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54"/>
        <w:tblW w:w="9214" w:type="dxa"/>
        <w:tblLook w:val="04A0" w:firstRow="1" w:lastRow="0" w:firstColumn="1" w:lastColumn="0" w:noHBand="0" w:noVBand="1"/>
      </w:tblPr>
      <w:tblGrid>
        <w:gridCol w:w="1085"/>
        <w:gridCol w:w="4218"/>
        <w:gridCol w:w="3911"/>
      </w:tblGrid>
      <w:tr w:rsidR="006A04D3" w:rsidRPr="002427F1" w:rsidTr="00EA7750">
        <w:trPr>
          <w:trHeight w:val="845"/>
        </w:trPr>
        <w:tc>
          <w:tcPr>
            <w:tcW w:w="5303" w:type="dxa"/>
            <w:gridSpan w:val="2"/>
          </w:tcPr>
          <w:p w:rsidR="006A04D3" w:rsidRPr="002427F1" w:rsidRDefault="006A04D3" w:rsidP="002427F1">
            <w:pPr>
              <w:tabs>
                <w:tab w:val="left" w:pos="2136"/>
                <w:tab w:val="left" w:pos="4392"/>
              </w:tabs>
              <w:spacing w:after="0" w:line="360" w:lineRule="auto"/>
              <w:ind w:left="459" w:right="-99" w:hanging="317"/>
              <w:jc w:val="both"/>
              <w:rPr>
                <w:rFonts w:ascii="Tahoma" w:hAnsi="Tahoma" w:cs="Tahoma"/>
                <w:sz w:val="20"/>
                <w:szCs w:val="20"/>
              </w:rPr>
            </w:pPr>
            <w:r w:rsidRPr="002427F1">
              <w:rPr>
                <w:rFonts w:ascii="Tahoma" w:hAnsi="Tahoma" w:cs="Tahoma"/>
                <w:noProof/>
                <w:sz w:val="20"/>
                <w:szCs w:val="20"/>
                <w:lang w:eastAsia="el-GR"/>
              </w:rPr>
              <w:drawing>
                <wp:inline distT="0" distB="0" distL="0" distR="0">
                  <wp:extent cx="514350" cy="5334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14350" cy="533400"/>
                          </a:xfrm>
                          <a:prstGeom prst="rect">
                            <a:avLst/>
                          </a:prstGeom>
                          <a:noFill/>
                          <a:ln w="9525">
                            <a:noFill/>
                            <a:miter lim="800000"/>
                            <a:headEnd/>
                            <a:tailEnd/>
                          </a:ln>
                        </pic:spPr>
                      </pic:pic>
                    </a:graphicData>
                  </a:graphic>
                </wp:inline>
              </w:drawing>
            </w:r>
            <w:r w:rsidRPr="002427F1">
              <w:rPr>
                <w:rFonts w:ascii="Tahoma" w:hAnsi="Tahoma" w:cs="Tahoma"/>
                <w:sz w:val="20"/>
                <w:szCs w:val="20"/>
                <w:lang w:val="en-US"/>
              </w:rPr>
              <w:t xml:space="preserve">    </w:t>
            </w:r>
            <w:r w:rsidRPr="002427F1">
              <w:rPr>
                <w:rFonts w:ascii="Tahoma" w:hAnsi="Tahoma" w:cs="Tahoma"/>
                <w:sz w:val="20"/>
                <w:szCs w:val="20"/>
              </w:rPr>
              <w:t xml:space="preserve">          </w:t>
            </w:r>
          </w:p>
        </w:tc>
        <w:tc>
          <w:tcPr>
            <w:tcW w:w="3911" w:type="dxa"/>
          </w:tcPr>
          <w:p w:rsidR="006A04D3" w:rsidRPr="002427F1" w:rsidRDefault="006A04D3" w:rsidP="002427F1">
            <w:pPr>
              <w:spacing w:after="0" w:line="360" w:lineRule="auto"/>
              <w:ind w:right="-99"/>
              <w:jc w:val="both"/>
              <w:rPr>
                <w:rFonts w:ascii="Tahoma" w:hAnsi="Tahoma" w:cs="Tahoma"/>
                <w:sz w:val="20"/>
                <w:szCs w:val="20"/>
              </w:rPr>
            </w:pPr>
          </w:p>
        </w:tc>
      </w:tr>
      <w:tr w:rsidR="006A04D3" w:rsidRPr="002427F1" w:rsidTr="00EA7750">
        <w:trPr>
          <w:trHeight w:val="325"/>
        </w:trPr>
        <w:tc>
          <w:tcPr>
            <w:tcW w:w="5303" w:type="dxa"/>
            <w:gridSpan w:val="2"/>
          </w:tcPr>
          <w:p w:rsidR="006A04D3" w:rsidRPr="002427F1" w:rsidRDefault="006A04D3" w:rsidP="00AE0BE7">
            <w:pPr>
              <w:spacing w:after="0" w:line="240" w:lineRule="auto"/>
              <w:ind w:right="-96"/>
              <w:jc w:val="both"/>
              <w:rPr>
                <w:rFonts w:ascii="Tahoma" w:hAnsi="Tahoma" w:cs="Tahoma"/>
                <w:b/>
                <w:noProof/>
                <w:sz w:val="20"/>
                <w:szCs w:val="20"/>
                <w:lang w:eastAsia="el-GR"/>
              </w:rPr>
            </w:pPr>
            <w:r w:rsidRPr="002427F1">
              <w:rPr>
                <w:rFonts w:ascii="Tahoma" w:hAnsi="Tahoma" w:cs="Tahoma"/>
                <w:b/>
                <w:noProof/>
                <w:sz w:val="20"/>
                <w:szCs w:val="20"/>
                <w:lang w:eastAsia="el-GR"/>
              </w:rPr>
              <w:t>ΕΛΛΗΝΙΚΗ ΔΗΜΟΚΡΑΤΙΑ</w:t>
            </w:r>
          </w:p>
        </w:tc>
        <w:tc>
          <w:tcPr>
            <w:tcW w:w="3911" w:type="dxa"/>
            <w:shd w:val="clear" w:color="auto" w:fill="auto"/>
          </w:tcPr>
          <w:p w:rsidR="006A04D3" w:rsidRPr="002427F1" w:rsidRDefault="006A04D3" w:rsidP="00AE0BE7">
            <w:pPr>
              <w:spacing w:after="0" w:line="240" w:lineRule="auto"/>
              <w:ind w:right="-99"/>
              <w:rPr>
                <w:rFonts w:ascii="Tahoma" w:hAnsi="Tahoma" w:cs="Tahoma"/>
                <w:b/>
                <w:sz w:val="20"/>
                <w:szCs w:val="20"/>
              </w:rPr>
            </w:pPr>
            <w:r w:rsidRPr="002427F1">
              <w:rPr>
                <w:rFonts w:ascii="Tahoma" w:hAnsi="Tahoma" w:cs="Tahoma"/>
                <w:b/>
                <w:sz w:val="20"/>
                <w:szCs w:val="20"/>
              </w:rPr>
              <w:t xml:space="preserve">                        Ψυχικό, </w:t>
            </w:r>
            <w:r w:rsidR="00AE0BE7">
              <w:rPr>
                <w:rFonts w:ascii="Tahoma" w:hAnsi="Tahoma" w:cs="Tahoma"/>
                <w:b/>
                <w:sz w:val="20"/>
                <w:szCs w:val="20"/>
              </w:rPr>
              <w:t>30</w:t>
            </w:r>
            <w:r w:rsidR="00CC449B" w:rsidRPr="002427F1">
              <w:rPr>
                <w:rFonts w:ascii="Tahoma" w:hAnsi="Tahoma" w:cs="Tahoma"/>
                <w:b/>
                <w:sz w:val="20"/>
                <w:szCs w:val="20"/>
              </w:rPr>
              <w:t>/</w:t>
            </w:r>
            <w:r w:rsidR="00AE0BE7">
              <w:rPr>
                <w:rFonts w:ascii="Tahoma" w:hAnsi="Tahoma" w:cs="Tahoma"/>
                <w:b/>
                <w:sz w:val="20"/>
                <w:szCs w:val="20"/>
              </w:rPr>
              <w:t>8</w:t>
            </w:r>
            <w:r w:rsidR="009A03DE" w:rsidRPr="002427F1">
              <w:rPr>
                <w:rFonts w:ascii="Tahoma" w:hAnsi="Tahoma" w:cs="Tahoma"/>
                <w:b/>
                <w:sz w:val="20"/>
                <w:szCs w:val="20"/>
              </w:rPr>
              <w:t>/2023</w:t>
            </w:r>
          </w:p>
        </w:tc>
      </w:tr>
      <w:tr w:rsidR="006A04D3" w:rsidRPr="002427F1" w:rsidTr="00EA7750">
        <w:trPr>
          <w:trHeight w:val="458"/>
        </w:trPr>
        <w:tc>
          <w:tcPr>
            <w:tcW w:w="5303" w:type="dxa"/>
            <w:gridSpan w:val="2"/>
          </w:tcPr>
          <w:p w:rsidR="006A04D3" w:rsidRPr="002427F1" w:rsidRDefault="006A04D3" w:rsidP="00AE0BE7">
            <w:pPr>
              <w:spacing w:after="0" w:line="240" w:lineRule="auto"/>
              <w:ind w:right="-96"/>
              <w:jc w:val="both"/>
              <w:rPr>
                <w:rFonts w:ascii="Tahoma" w:hAnsi="Tahoma" w:cs="Tahoma"/>
                <w:b/>
                <w:noProof/>
                <w:sz w:val="20"/>
                <w:szCs w:val="20"/>
                <w:lang w:eastAsia="el-GR"/>
              </w:rPr>
            </w:pPr>
            <w:r w:rsidRPr="002427F1">
              <w:rPr>
                <w:rFonts w:ascii="Tahoma" w:hAnsi="Tahoma" w:cs="Tahoma"/>
                <w:b/>
                <w:noProof/>
                <w:sz w:val="20"/>
                <w:szCs w:val="20"/>
                <w:lang w:eastAsia="el-GR"/>
              </w:rPr>
              <w:t>ΔΗΜΟΣ ΦΙΛΟΘΕΗΣ – ΨΥΧΙΚΟΥ</w:t>
            </w:r>
          </w:p>
          <w:p w:rsidR="006A04D3" w:rsidRPr="002427F1" w:rsidRDefault="006A04D3" w:rsidP="00AE0BE7">
            <w:pPr>
              <w:spacing w:after="0" w:line="240" w:lineRule="auto"/>
              <w:ind w:right="-96"/>
              <w:jc w:val="both"/>
              <w:rPr>
                <w:rFonts w:ascii="Tahoma" w:hAnsi="Tahoma" w:cs="Tahoma"/>
                <w:b/>
                <w:noProof/>
                <w:sz w:val="20"/>
                <w:szCs w:val="20"/>
                <w:lang w:eastAsia="el-GR"/>
              </w:rPr>
            </w:pPr>
            <w:r w:rsidRPr="002427F1">
              <w:rPr>
                <w:rFonts w:ascii="Tahoma" w:hAnsi="Tahoma" w:cs="Tahoma"/>
                <w:b/>
                <w:noProof/>
                <w:sz w:val="20"/>
                <w:szCs w:val="20"/>
                <w:lang w:eastAsia="el-GR"/>
              </w:rPr>
              <w:t>ΤΜΗΜΑ ΥΠΟΣΤΗΡΙΞΗΣ ΠΟΛΙΤΙΚΩΝ ΟΡΓΑΝΩΝ</w:t>
            </w:r>
          </w:p>
          <w:p w:rsidR="006A04D3" w:rsidRPr="002427F1" w:rsidRDefault="006A04D3" w:rsidP="00AE0BE7">
            <w:pPr>
              <w:spacing w:after="0" w:line="240" w:lineRule="auto"/>
              <w:ind w:right="-96"/>
              <w:jc w:val="both"/>
              <w:rPr>
                <w:rFonts w:ascii="Tahoma" w:hAnsi="Tahoma" w:cs="Tahoma"/>
                <w:b/>
                <w:noProof/>
                <w:sz w:val="20"/>
                <w:szCs w:val="20"/>
                <w:lang w:eastAsia="el-GR"/>
              </w:rPr>
            </w:pPr>
            <w:r w:rsidRPr="002427F1">
              <w:rPr>
                <w:rFonts w:ascii="Tahoma" w:hAnsi="Tahoma" w:cs="Tahoma"/>
                <w:b/>
                <w:noProof/>
                <w:sz w:val="20"/>
                <w:szCs w:val="20"/>
                <w:lang w:eastAsia="el-GR"/>
              </w:rPr>
              <w:t>ΤΑΧ. Δ/ΝΣΗ: Μαραθωνοδρόμου 95</w:t>
            </w:r>
          </w:p>
        </w:tc>
        <w:tc>
          <w:tcPr>
            <w:tcW w:w="3911" w:type="dxa"/>
            <w:shd w:val="clear" w:color="auto" w:fill="auto"/>
          </w:tcPr>
          <w:p w:rsidR="006A04D3" w:rsidRPr="002427F1" w:rsidRDefault="006A04D3" w:rsidP="00AE0BE7">
            <w:pPr>
              <w:spacing w:after="0" w:line="240" w:lineRule="auto"/>
              <w:ind w:right="-99"/>
              <w:rPr>
                <w:rFonts w:ascii="Tahoma" w:hAnsi="Tahoma" w:cs="Tahoma"/>
                <w:b/>
                <w:sz w:val="20"/>
                <w:szCs w:val="20"/>
              </w:rPr>
            </w:pPr>
            <w:r w:rsidRPr="002427F1">
              <w:rPr>
                <w:rFonts w:ascii="Tahoma" w:hAnsi="Tahoma" w:cs="Tahoma"/>
                <w:b/>
                <w:sz w:val="20"/>
                <w:szCs w:val="20"/>
              </w:rPr>
              <w:t xml:space="preserve">                        </w:t>
            </w:r>
            <w:proofErr w:type="spellStart"/>
            <w:r w:rsidRPr="002427F1">
              <w:rPr>
                <w:rFonts w:ascii="Tahoma" w:hAnsi="Tahoma" w:cs="Tahoma"/>
                <w:b/>
                <w:sz w:val="20"/>
                <w:szCs w:val="20"/>
              </w:rPr>
              <w:t>Αριθμ</w:t>
            </w:r>
            <w:proofErr w:type="spellEnd"/>
            <w:r w:rsidRPr="002427F1">
              <w:rPr>
                <w:rFonts w:ascii="Tahoma" w:hAnsi="Tahoma" w:cs="Tahoma"/>
                <w:b/>
                <w:sz w:val="20"/>
                <w:szCs w:val="20"/>
              </w:rPr>
              <w:t xml:space="preserve">. </w:t>
            </w:r>
            <w:proofErr w:type="spellStart"/>
            <w:r w:rsidRPr="002427F1">
              <w:rPr>
                <w:rFonts w:ascii="Tahoma" w:hAnsi="Tahoma" w:cs="Tahoma"/>
                <w:b/>
                <w:sz w:val="20"/>
                <w:szCs w:val="20"/>
              </w:rPr>
              <w:t>Πρωτ</w:t>
            </w:r>
            <w:proofErr w:type="spellEnd"/>
            <w:r w:rsidRPr="002427F1">
              <w:rPr>
                <w:rFonts w:ascii="Tahoma" w:hAnsi="Tahoma" w:cs="Tahoma"/>
                <w:b/>
                <w:sz w:val="20"/>
                <w:szCs w:val="20"/>
              </w:rPr>
              <w:t xml:space="preserve">.: </w:t>
            </w:r>
            <w:r w:rsidR="00AE0BE7">
              <w:rPr>
                <w:rFonts w:ascii="Tahoma" w:hAnsi="Tahoma" w:cs="Tahoma"/>
                <w:b/>
                <w:sz w:val="20"/>
                <w:szCs w:val="20"/>
              </w:rPr>
              <w:t>13999</w:t>
            </w:r>
          </w:p>
        </w:tc>
      </w:tr>
      <w:tr w:rsidR="006A04D3" w:rsidRPr="002427F1" w:rsidTr="00EA7750">
        <w:trPr>
          <w:trHeight w:val="325"/>
        </w:trPr>
        <w:tc>
          <w:tcPr>
            <w:tcW w:w="5303" w:type="dxa"/>
            <w:gridSpan w:val="2"/>
          </w:tcPr>
          <w:p w:rsidR="006A04D3" w:rsidRPr="002427F1" w:rsidRDefault="006A04D3" w:rsidP="00AE0BE7">
            <w:pPr>
              <w:spacing w:after="0" w:line="240" w:lineRule="auto"/>
              <w:ind w:right="-96"/>
              <w:jc w:val="both"/>
              <w:rPr>
                <w:rFonts w:ascii="Tahoma" w:hAnsi="Tahoma" w:cs="Tahoma"/>
                <w:b/>
                <w:noProof/>
                <w:sz w:val="20"/>
                <w:szCs w:val="20"/>
                <w:lang w:eastAsia="el-GR"/>
              </w:rPr>
            </w:pPr>
            <w:r w:rsidRPr="002427F1">
              <w:rPr>
                <w:rFonts w:ascii="Tahoma" w:hAnsi="Tahoma" w:cs="Tahoma"/>
                <w:b/>
                <w:noProof/>
                <w:sz w:val="20"/>
                <w:szCs w:val="20"/>
                <w:lang w:eastAsia="el-GR"/>
              </w:rPr>
              <w:t>Ψυχικό, Τ.Κ. 154 52</w:t>
            </w:r>
          </w:p>
        </w:tc>
        <w:tc>
          <w:tcPr>
            <w:tcW w:w="3911" w:type="dxa"/>
          </w:tcPr>
          <w:p w:rsidR="006A04D3" w:rsidRPr="002427F1" w:rsidRDefault="006A04D3" w:rsidP="002427F1">
            <w:pPr>
              <w:spacing w:after="0" w:line="240" w:lineRule="auto"/>
              <w:ind w:right="-99"/>
              <w:jc w:val="both"/>
              <w:rPr>
                <w:rFonts w:ascii="Tahoma" w:hAnsi="Tahoma" w:cs="Tahoma"/>
                <w:b/>
                <w:sz w:val="20"/>
                <w:szCs w:val="20"/>
              </w:rPr>
            </w:pPr>
          </w:p>
        </w:tc>
      </w:tr>
      <w:tr w:rsidR="006A04D3" w:rsidRPr="002427F1" w:rsidTr="00EA7750">
        <w:trPr>
          <w:trHeight w:val="309"/>
        </w:trPr>
        <w:tc>
          <w:tcPr>
            <w:tcW w:w="1085" w:type="dxa"/>
          </w:tcPr>
          <w:p w:rsidR="006A04D3" w:rsidRPr="002427F1" w:rsidRDefault="006A04D3" w:rsidP="00AE0BE7">
            <w:pPr>
              <w:spacing w:after="0" w:line="240" w:lineRule="auto"/>
              <w:ind w:right="-96"/>
              <w:jc w:val="both"/>
              <w:rPr>
                <w:rFonts w:ascii="Tahoma" w:hAnsi="Tahoma" w:cs="Tahoma"/>
                <w:b/>
                <w:noProof/>
                <w:sz w:val="20"/>
                <w:szCs w:val="20"/>
                <w:lang w:eastAsia="el-GR"/>
              </w:rPr>
            </w:pPr>
            <w:r w:rsidRPr="002427F1">
              <w:rPr>
                <w:rFonts w:ascii="Tahoma" w:hAnsi="Tahoma" w:cs="Tahoma"/>
                <w:b/>
                <w:noProof/>
                <w:sz w:val="20"/>
                <w:szCs w:val="20"/>
                <w:lang w:eastAsia="el-GR"/>
              </w:rPr>
              <w:t>Πληρ.</w:t>
            </w:r>
          </w:p>
        </w:tc>
        <w:tc>
          <w:tcPr>
            <w:tcW w:w="4218" w:type="dxa"/>
          </w:tcPr>
          <w:p w:rsidR="006A04D3" w:rsidRPr="002427F1" w:rsidRDefault="006A04D3" w:rsidP="00AE0BE7">
            <w:pPr>
              <w:spacing w:after="0" w:line="240" w:lineRule="auto"/>
              <w:ind w:right="-96"/>
              <w:jc w:val="both"/>
              <w:rPr>
                <w:rFonts w:ascii="Tahoma" w:hAnsi="Tahoma" w:cs="Tahoma"/>
                <w:noProof/>
                <w:sz w:val="20"/>
                <w:szCs w:val="20"/>
                <w:lang w:eastAsia="el-GR"/>
              </w:rPr>
            </w:pPr>
            <w:r w:rsidRPr="002427F1">
              <w:rPr>
                <w:rFonts w:ascii="Tahoma" w:hAnsi="Tahoma" w:cs="Tahoma"/>
                <w:noProof/>
                <w:sz w:val="20"/>
                <w:szCs w:val="20"/>
                <w:lang w:eastAsia="el-GR"/>
              </w:rPr>
              <w:t>: Σ. Μάντακα</w:t>
            </w:r>
          </w:p>
        </w:tc>
        <w:tc>
          <w:tcPr>
            <w:tcW w:w="3911" w:type="dxa"/>
          </w:tcPr>
          <w:p w:rsidR="006A04D3" w:rsidRPr="002427F1" w:rsidRDefault="006A04D3" w:rsidP="002427F1">
            <w:pPr>
              <w:spacing w:after="0" w:line="240" w:lineRule="auto"/>
              <w:ind w:right="-99"/>
              <w:jc w:val="both"/>
              <w:rPr>
                <w:rFonts w:ascii="Tahoma" w:hAnsi="Tahoma" w:cs="Tahoma"/>
                <w:b/>
                <w:sz w:val="20"/>
                <w:szCs w:val="20"/>
              </w:rPr>
            </w:pPr>
          </w:p>
        </w:tc>
      </w:tr>
      <w:tr w:rsidR="006A04D3" w:rsidRPr="002427F1" w:rsidTr="00EA7750">
        <w:trPr>
          <w:trHeight w:val="309"/>
        </w:trPr>
        <w:tc>
          <w:tcPr>
            <w:tcW w:w="1085" w:type="dxa"/>
          </w:tcPr>
          <w:p w:rsidR="006A04D3" w:rsidRPr="002427F1" w:rsidRDefault="006A04D3" w:rsidP="00AE0BE7">
            <w:pPr>
              <w:spacing w:after="0" w:line="240" w:lineRule="auto"/>
              <w:ind w:right="-96"/>
              <w:jc w:val="both"/>
              <w:rPr>
                <w:rFonts w:ascii="Tahoma" w:hAnsi="Tahoma" w:cs="Tahoma"/>
                <w:b/>
                <w:noProof/>
                <w:sz w:val="20"/>
                <w:szCs w:val="20"/>
                <w:lang w:eastAsia="el-GR"/>
              </w:rPr>
            </w:pPr>
            <w:r w:rsidRPr="002427F1">
              <w:rPr>
                <w:rFonts w:ascii="Tahoma" w:hAnsi="Tahoma" w:cs="Tahoma"/>
                <w:b/>
                <w:noProof/>
                <w:sz w:val="20"/>
                <w:szCs w:val="20"/>
                <w:lang w:eastAsia="el-GR"/>
              </w:rPr>
              <w:t>Τηλ.</w:t>
            </w:r>
          </w:p>
        </w:tc>
        <w:tc>
          <w:tcPr>
            <w:tcW w:w="4218" w:type="dxa"/>
          </w:tcPr>
          <w:p w:rsidR="006A04D3" w:rsidRPr="002427F1" w:rsidRDefault="006A04D3" w:rsidP="00AE0BE7">
            <w:pPr>
              <w:spacing w:after="0" w:line="240" w:lineRule="auto"/>
              <w:ind w:right="-96"/>
              <w:jc w:val="both"/>
              <w:rPr>
                <w:rFonts w:ascii="Tahoma" w:hAnsi="Tahoma" w:cs="Tahoma"/>
                <w:noProof/>
                <w:sz w:val="20"/>
                <w:szCs w:val="20"/>
                <w:lang w:eastAsia="el-GR"/>
              </w:rPr>
            </w:pPr>
            <w:r w:rsidRPr="002427F1">
              <w:rPr>
                <w:rFonts w:ascii="Tahoma" w:hAnsi="Tahoma" w:cs="Tahoma"/>
                <w:noProof/>
                <w:sz w:val="20"/>
                <w:szCs w:val="20"/>
                <w:lang w:eastAsia="el-GR"/>
              </w:rPr>
              <w:t>: 210 679 4000</w:t>
            </w:r>
          </w:p>
        </w:tc>
        <w:tc>
          <w:tcPr>
            <w:tcW w:w="3911" w:type="dxa"/>
          </w:tcPr>
          <w:p w:rsidR="006A04D3" w:rsidRPr="002427F1" w:rsidRDefault="006A04D3" w:rsidP="002427F1">
            <w:pPr>
              <w:spacing w:after="0" w:line="240" w:lineRule="auto"/>
              <w:ind w:right="-99"/>
              <w:jc w:val="both"/>
              <w:rPr>
                <w:rFonts w:ascii="Tahoma" w:hAnsi="Tahoma" w:cs="Tahoma"/>
                <w:b/>
                <w:sz w:val="20"/>
                <w:szCs w:val="20"/>
              </w:rPr>
            </w:pPr>
          </w:p>
        </w:tc>
      </w:tr>
      <w:tr w:rsidR="006A04D3" w:rsidRPr="002427F1" w:rsidTr="00EA7750">
        <w:trPr>
          <w:trHeight w:val="325"/>
        </w:trPr>
        <w:tc>
          <w:tcPr>
            <w:tcW w:w="1085" w:type="dxa"/>
          </w:tcPr>
          <w:p w:rsidR="006A04D3" w:rsidRPr="002427F1" w:rsidRDefault="006A04D3" w:rsidP="00AE0BE7">
            <w:pPr>
              <w:spacing w:after="0" w:line="240" w:lineRule="auto"/>
              <w:ind w:right="-96"/>
              <w:jc w:val="both"/>
              <w:rPr>
                <w:rFonts w:ascii="Tahoma" w:hAnsi="Tahoma" w:cs="Tahoma"/>
                <w:b/>
                <w:noProof/>
                <w:sz w:val="20"/>
                <w:szCs w:val="20"/>
                <w:lang w:eastAsia="el-GR"/>
              </w:rPr>
            </w:pPr>
            <w:r w:rsidRPr="002427F1">
              <w:rPr>
                <w:rFonts w:ascii="Tahoma" w:hAnsi="Tahoma" w:cs="Tahoma"/>
                <w:b/>
                <w:noProof/>
                <w:sz w:val="20"/>
                <w:szCs w:val="20"/>
                <w:lang w:val="en-US" w:eastAsia="el-GR"/>
              </w:rPr>
              <w:t>Fax</w:t>
            </w:r>
          </w:p>
        </w:tc>
        <w:tc>
          <w:tcPr>
            <w:tcW w:w="4218" w:type="dxa"/>
          </w:tcPr>
          <w:p w:rsidR="006A04D3" w:rsidRPr="002427F1" w:rsidRDefault="006A04D3" w:rsidP="00AE0BE7">
            <w:pPr>
              <w:spacing w:after="0" w:line="240" w:lineRule="auto"/>
              <w:ind w:right="-96"/>
              <w:jc w:val="both"/>
              <w:rPr>
                <w:rFonts w:ascii="Tahoma" w:hAnsi="Tahoma" w:cs="Tahoma"/>
                <w:noProof/>
                <w:sz w:val="20"/>
                <w:szCs w:val="20"/>
                <w:lang w:eastAsia="el-GR"/>
              </w:rPr>
            </w:pPr>
            <w:r w:rsidRPr="002427F1">
              <w:rPr>
                <w:rFonts w:ascii="Tahoma" w:hAnsi="Tahoma" w:cs="Tahoma"/>
                <w:noProof/>
                <w:sz w:val="20"/>
                <w:szCs w:val="20"/>
                <w:lang w:eastAsia="el-GR"/>
              </w:rPr>
              <w:t>: 210 672 2934</w:t>
            </w:r>
          </w:p>
        </w:tc>
        <w:tc>
          <w:tcPr>
            <w:tcW w:w="3911" w:type="dxa"/>
          </w:tcPr>
          <w:p w:rsidR="006A04D3" w:rsidRPr="002427F1" w:rsidRDefault="009A03DE" w:rsidP="002427F1">
            <w:pPr>
              <w:spacing w:after="0" w:line="240" w:lineRule="auto"/>
              <w:ind w:right="-99"/>
              <w:jc w:val="both"/>
              <w:rPr>
                <w:rFonts w:ascii="Tahoma" w:hAnsi="Tahoma" w:cs="Tahoma"/>
                <w:b/>
                <w:sz w:val="20"/>
                <w:szCs w:val="20"/>
              </w:rPr>
            </w:pPr>
            <w:r w:rsidRPr="002427F1">
              <w:rPr>
                <w:rFonts w:ascii="Tahoma" w:hAnsi="Tahoma" w:cs="Tahoma"/>
                <w:b/>
                <w:sz w:val="20"/>
                <w:szCs w:val="20"/>
              </w:rPr>
              <w:t xml:space="preserve"> </w:t>
            </w:r>
          </w:p>
        </w:tc>
      </w:tr>
      <w:tr w:rsidR="006A04D3" w:rsidRPr="002427F1" w:rsidTr="00EA7750">
        <w:trPr>
          <w:trHeight w:val="309"/>
        </w:trPr>
        <w:tc>
          <w:tcPr>
            <w:tcW w:w="1085" w:type="dxa"/>
          </w:tcPr>
          <w:p w:rsidR="006A04D3" w:rsidRPr="002427F1" w:rsidRDefault="006A04D3" w:rsidP="00AE0BE7">
            <w:pPr>
              <w:spacing w:after="0" w:line="240" w:lineRule="auto"/>
              <w:ind w:right="-96"/>
              <w:jc w:val="both"/>
              <w:rPr>
                <w:rFonts w:ascii="Tahoma" w:hAnsi="Tahoma" w:cs="Tahoma"/>
                <w:b/>
                <w:noProof/>
                <w:sz w:val="20"/>
                <w:szCs w:val="20"/>
                <w:lang w:eastAsia="el-GR"/>
              </w:rPr>
            </w:pPr>
            <w:r w:rsidRPr="002427F1">
              <w:rPr>
                <w:rFonts w:ascii="Tahoma" w:hAnsi="Tahoma" w:cs="Tahoma"/>
                <w:b/>
                <w:noProof/>
                <w:sz w:val="20"/>
                <w:szCs w:val="20"/>
                <w:lang w:val="en-US" w:eastAsia="el-GR"/>
              </w:rPr>
              <w:t>Email</w:t>
            </w:r>
          </w:p>
        </w:tc>
        <w:tc>
          <w:tcPr>
            <w:tcW w:w="4218" w:type="dxa"/>
          </w:tcPr>
          <w:p w:rsidR="006A04D3" w:rsidRPr="002427F1" w:rsidRDefault="006A04D3" w:rsidP="00AE0BE7">
            <w:pPr>
              <w:spacing w:after="0" w:line="240" w:lineRule="auto"/>
              <w:ind w:right="-96"/>
              <w:jc w:val="both"/>
              <w:rPr>
                <w:rFonts w:ascii="Tahoma" w:hAnsi="Tahoma" w:cs="Tahoma"/>
                <w:noProof/>
                <w:sz w:val="20"/>
                <w:szCs w:val="20"/>
                <w:lang w:val="en-US" w:eastAsia="el-GR"/>
              </w:rPr>
            </w:pPr>
            <w:r w:rsidRPr="002427F1">
              <w:rPr>
                <w:rFonts w:ascii="Tahoma" w:hAnsi="Tahoma" w:cs="Tahoma"/>
                <w:noProof/>
                <w:sz w:val="20"/>
                <w:szCs w:val="20"/>
                <w:lang w:eastAsia="el-GR"/>
              </w:rPr>
              <w:t xml:space="preserve">: </w:t>
            </w:r>
            <w:hyperlink r:id="rId7" w:history="1">
              <w:r w:rsidRPr="002427F1">
                <w:rPr>
                  <w:rStyle w:val="-"/>
                  <w:rFonts w:ascii="Tahoma" w:hAnsi="Tahoma" w:cs="Tahoma"/>
                  <w:noProof/>
                  <w:sz w:val="20"/>
                  <w:szCs w:val="20"/>
                  <w:lang w:val="en-US" w:eastAsia="el-GR"/>
                </w:rPr>
                <w:t>epitropesds@0177.syzefxis</w:t>
              </w:r>
              <w:r w:rsidRPr="002427F1">
                <w:rPr>
                  <w:rStyle w:val="-"/>
                  <w:rFonts w:ascii="Tahoma" w:hAnsi="Tahoma" w:cs="Tahoma"/>
                  <w:noProof/>
                  <w:sz w:val="20"/>
                  <w:szCs w:val="20"/>
                  <w:lang w:eastAsia="el-GR"/>
                </w:rPr>
                <w:t>.</w:t>
              </w:r>
              <w:r w:rsidRPr="002427F1">
                <w:rPr>
                  <w:rStyle w:val="-"/>
                  <w:rFonts w:ascii="Tahoma" w:hAnsi="Tahoma" w:cs="Tahoma"/>
                  <w:noProof/>
                  <w:sz w:val="20"/>
                  <w:szCs w:val="20"/>
                  <w:lang w:val="en-US" w:eastAsia="el-GR"/>
                </w:rPr>
                <w:t>gov</w:t>
              </w:r>
              <w:r w:rsidRPr="002427F1">
                <w:rPr>
                  <w:rStyle w:val="-"/>
                  <w:rFonts w:ascii="Tahoma" w:hAnsi="Tahoma" w:cs="Tahoma"/>
                  <w:noProof/>
                  <w:sz w:val="20"/>
                  <w:szCs w:val="20"/>
                  <w:lang w:eastAsia="el-GR"/>
                </w:rPr>
                <w:t>.</w:t>
              </w:r>
              <w:r w:rsidRPr="002427F1">
                <w:rPr>
                  <w:rStyle w:val="-"/>
                  <w:rFonts w:ascii="Tahoma" w:hAnsi="Tahoma" w:cs="Tahoma"/>
                  <w:noProof/>
                  <w:sz w:val="20"/>
                  <w:szCs w:val="20"/>
                  <w:lang w:val="en-US" w:eastAsia="el-GR"/>
                </w:rPr>
                <w:t>gr</w:t>
              </w:r>
            </w:hyperlink>
          </w:p>
        </w:tc>
        <w:tc>
          <w:tcPr>
            <w:tcW w:w="3911" w:type="dxa"/>
          </w:tcPr>
          <w:p w:rsidR="006A04D3" w:rsidRPr="002427F1" w:rsidRDefault="006A04D3" w:rsidP="002427F1">
            <w:pPr>
              <w:spacing w:after="0" w:line="240" w:lineRule="auto"/>
              <w:ind w:right="-99"/>
              <w:jc w:val="both"/>
              <w:rPr>
                <w:rFonts w:ascii="Tahoma" w:hAnsi="Tahoma" w:cs="Tahoma"/>
                <w:b/>
                <w:sz w:val="20"/>
                <w:szCs w:val="20"/>
              </w:rPr>
            </w:pPr>
          </w:p>
        </w:tc>
      </w:tr>
    </w:tbl>
    <w:p w:rsidR="00B46EB6" w:rsidRPr="002427F1" w:rsidRDefault="006A04D3" w:rsidP="002427F1">
      <w:pPr>
        <w:spacing w:after="0" w:line="360" w:lineRule="auto"/>
        <w:ind w:right="-99"/>
        <w:rPr>
          <w:rFonts w:ascii="Tahoma" w:hAnsi="Tahoma" w:cs="Tahoma"/>
          <w:b/>
          <w:sz w:val="20"/>
          <w:szCs w:val="20"/>
        </w:rPr>
      </w:pPr>
      <w:r w:rsidRPr="002427F1">
        <w:rPr>
          <w:rFonts w:ascii="Tahoma" w:hAnsi="Tahoma" w:cs="Tahoma"/>
          <w:b/>
          <w:sz w:val="20"/>
          <w:szCs w:val="20"/>
        </w:rPr>
        <w:t xml:space="preserve">          </w:t>
      </w:r>
    </w:p>
    <w:p w:rsidR="006A04D3" w:rsidRPr="002427F1" w:rsidRDefault="00B46EB6" w:rsidP="002427F1">
      <w:pPr>
        <w:spacing w:after="0" w:line="360" w:lineRule="auto"/>
        <w:ind w:right="-99"/>
        <w:rPr>
          <w:rFonts w:ascii="Tahoma" w:hAnsi="Tahoma" w:cs="Tahoma"/>
          <w:b/>
          <w:sz w:val="20"/>
          <w:szCs w:val="20"/>
          <w:u w:val="single"/>
        </w:rPr>
      </w:pPr>
      <w:r w:rsidRPr="002427F1">
        <w:rPr>
          <w:rFonts w:ascii="Tahoma" w:hAnsi="Tahoma" w:cs="Tahoma"/>
          <w:b/>
          <w:sz w:val="20"/>
          <w:szCs w:val="20"/>
        </w:rPr>
        <w:t xml:space="preserve">         </w:t>
      </w:r>
      <w:r w:rsidR="006A04D3" w:rsidRPr="002427F1">
        <w:rPr>
          <w:rFonts w:ascii="Tahoma" w:hAnsi="Tahoma" w:cs="Tahoma"/>
          <w:b/>
          <w:sz w:val="20"/>
          <w:szCs w:val="20"/>
          <w:u w:val="single"/>
        </w:rPr>
        <w:t>ΠΙΝΑΚΑΣ ΑΠΟΦΑΣΕΩΝ 1</w:t>
      </w:r>
      <w:r w:rsidR="002427F1" w:rsidRPr="002427F1">
        <w:rPr>
          <w:rFonts w:ascii="Tahoma" w:hAnsi="Tahoma" w:cs="Tahoma"/>
          <w:b/>
          <w:sz w:val="20"/>
          <w:szCs w:val="20"/>
          <w:u w:val="single"/>
        </w:rPr>
        <w:t>6</w:t>
      </w:r>
      <w:r w:rsidR="006A04D3" w:rsidRPr="002427F1">
        <w:rPr>
          <w:rFonts w:ascii="Tahoma" w:hAnsi="Tahoma" w:cs="Tahoma"/>
          <w:b/>
          <w:sz w:val="20"/>
          <w:szCs w:val="20"/>
          <w:u w:val="single"/>
          <w:vertAlign w:val="superscript"/>
        </w:rPr>
        <w:t>ης</w:t>
      </w:r>
      <w:r w:rsidR="006A04D3" w:rsidRPr="002427F1">
        <w:rPr>
          <w:rFonts w:ascii="Tahoma" w:hAnsi="Tahoma" w:cs="Tahoma"/>
          <w:b/>
          <w:sz w:val="20"/>
          <w:szCs w:val="20"/>
          <w:u w:val="single"/>
        </w:rPr>
        <w:t xml:space="preserve"> ΣΥΝΕΔΡΙΑΣΗΣ ΟΙΚΟΝΟΜΙΚΗΣ ΕΠΙΤΡΟΠΗΣ</w:t>
      </w:r>
    </w:p>
    <w:p w:rsidR="006A04D3" w:rsidRPr="002427F1" w:rsidRDefault="006A04D3" w:rsidP="002427F1">
      <w:pPr>
        <w:spacing w:after="0" w:line="360" w:lineRule="auto"/>
        <w:ind w:right="-99" w:firstLine="641"/>
        <w:jc w:val="both"/>
        <w:rPr>
          <w:rFonts w:ascii="Tahoma" w:hAnsi="Tahoma" w:cs="Tahoma"/>
          <w:sz w:val="20"/>
          <w:szCs w:val="20"/>
        </w:rPr>
      </w:pPr>
      <w:r w:rsidRPr="002427F1">
        <w:rPr>
          <w:rFonts w:ascii="Tahoma" w:hAnsi="Tahoma" w:cs="Tahoma"/>
          <w:sz w:val="20"/>
          <w:szCs w:val="20"/>
        </w:rPr>
        <w:t xml:space="preserve">Στο Ψυχικό σήμερα </w:t>
      </w:r>
      <w:r w:rsidR="002427F1" w:rsidRPr="002427F1">
        <w:rPr>
          <w:rFonts w:ascii="Tahoma" w:hAnsi="Tahoma" w:cs="Tahoma"/>
          <w:sz w:val="20"/>
          <w:szCs w:val="20"/>
        </w:rPr>
        <w:t xml:space="preserve">την </w:t>
      </w:r>
      <w:r w:rsidR="002427F1" w:rsidRPr="002427F1">
        <w:rPr>
          <w:rFonts w:ascii="Tahoma" w:hAnsi="Tahoma" w:cs="Tahoma"/>
          <w:b/>
          <w:sz w:val="20"/>
          <w:szCs w:val="20"/>
        </w:rPr>
        <w:t>30</w:t>
      </w:r>
      <w:r w:rsidR="002427F1" w:rsidRPr="002427F1">
        <w:rPr>
          <w:rFonts w:ascii="Tahoma" w:hAnsi="Tahoma" w:cs="Tahoma"/>
          <w:b/>
          <w:sz w:val="20"/>
          <w:szCs w:val="20"/>
          <w:vertAlign w:val="superscript"/>
        </w:rPr>
        <w:t>ην</w:t>
      </w:r>
      <w:r w:rsidR="002427F1" w:rsidRPr="002427F1">
        <w:rPr>
          <w:rFonts w:ascii="Tahoma" w:hAnsi="Tahoma" w:cs="Tahoma"/>
          <w:b/>
          <w:sz w:val="20"/>
          <w:szCs w:val="20"/>
        </w:rPr>
        <w:t xml:space="preserve"> </w:t>
      </w:r>
      <w:r w:rsidR="002427F1" w:rsidRPr="002427F1">
        <w:rPr>
          <w:rFonts w:ascii="Tahoma" w:hAnsi="Tahoma" w:cs="Tahoma"/>
          <w:sz w:val="20"/>
          <w:szCs w:val="20"/>
        </w:rPr>
        <w:t xml:space="preserve">του μηνός </w:t>
      </w:r>
      <w:r w:rsidR="002427F1" w:rsidRPr="002427F1">
        <w:rPr>
          <w:rFonts w:ascii="Tahoma" w:hAnsi="Tahoma" w:cs="Tahoma"/>
          <w:b/>
          <w:sz w:val="20"/>
          <w:szCs w:val="20"/>
        </w:rPr>
        <w:t>Αυγούστου</w:t>
      </w:r>
      <w:r w:rsidR="002427F1" w:rsidRPr="002427F1">
        <w:rPr>
          <w:rFonts w:ascii="Tahoma" w:hAnsi="Tahoma" w:cs="Tahoma"/>
          <w:sz w:val="20"/>
          <w:szCs w:val="20"/>
        </w:rPr>
        <w:t xml:space="preserve"> του έτους </w:t>
      </w:r>
      <w:r w:rsidR="002427F1" w:rsidRPr="002427F1">
        <w:rPr>
          <w:rFonts w:ascii="Tahoma" w:hAnsi="Tahoma" w:cs="Tahoma"/>
          <w:b/>
          <w:sz w:val="20"/>
          <w:szCs w:val="20"/>
        </w:rPr>
        <w:t>2023,</w:t>
      </w:r>
      <w:r w:rsidR="002427F1" w:rsidRPr="002427F1">
        <w:rPr>
          <w:rFonts w:ascii="Tahoma" w:hAnsi="Tahoma" w:cs="Tahoma"/>
          <w:sz w:val="20"/>
          <w:szCs w:val="20"/>
        </w:rPr>
        <w:t xml:space="preserve"> ημέρα </w:t>
      </w:r>
      <w:r w:rsidR="002427F1" w:rsidRPr="002427F1">
        <w:rPr>
          <w:rFonts w:ascii="Tahoma" w:hAnsi="Tahoma" w:cs="Tahoma"/>
          <w:b/>
          <w:sz w:val="20"/>
          <w:szCs w:val="20"/>
        </w:rPr>
        <w:t xml:space="preserve">Τετάρτη </w:t>
      </w:r>
      <w:r w:rsidR="002427F1" w:rsidRPr="002427F1">
        <w:rPr>
          <w:rFonts w:ascii="Tahoma" w:hAnsi="Tahoma" w:cs="Tahoma"/>
          <w:sz w:val="20"/>
          <w:szCs w:val="20"/>
        </w:rPr>
        <w:t>και ώρα</w:t>
      </w:r>
      <w:r w:rsidR="002427F1" w:rsidRPr="002427F1">
        <w:rPr>
          <w:rFonts w:ascii="Tahoma" w:hAnsi="Tahoma" w:cs="Tahoma"/>
          <w:b/>
          <w:sz w:val="20"/>
          <w:szCs w:val="20"/>
        </w:rPr>
        <w:t xml:space="preserve"> 11:00</w:t>
      </w:r>
      <w:r w:rsidR="002427F1" w:rsidRPr="002427F1">
        <w:rPr>
          <w:rFonts w:ascii="Tahoma" w:hAnsi="Tahoma" w:cs="Tahoma"/>
          <w:sz w:val="20"/>
          <w:szCs w:val="20"/>
        </w:rPr>
        <w:t xml:space="preserve">΄, ύστερα από την υπ’ </w:t>
      </w:r>
      <w:proofErr w:type="spellStart"/>
      <w:r w:rsidR="002427F1" w:rsidRPr="002427F1">
        <w:rPr>
          <w:rFonts w:ascii="Tahoma" w:hAnsi="Tahoma" w:cs="Tahoma"/>
          <w:sz w:val="20"/>
          <w:szCs w:val="20"/>
        </w:rPr>
        <w:t>αριθμ</w:t>
      </w:r>
      <w:proofErr w:type="spellEnd"/>
      <w:r w:rsidR="002427F1" w:rsidRPr="002427F1">
        <w:rPr>
          <w:rFonts w:ascii="Tahoma" w:hAnsi="Tahoma" w:cs="Tahoma"/>
          <w:sz w:val="20"/>
          <w:szCs w:val="20"/>
        </w:rPr>
        <w:t xml:space="preserve">. </w:t>
      </w:r>
      <w:proofErr w:type="spellStart"/>
      <w:r w:rsidR="002427F1" w:rsidRPr="002427F1">
        <w:rPr>
          <w:rFonts w:ascii="Tahoma" w:hAnsi="Tahoma" w:cs="Tahoma"/>
          <w:sz w:val="20"/>
          <w:szCs w:val="20"/>
        </w:rPr>
        <w:t>πρωτ</w:t>
      </w:r>
      <w:proofErr w:type="spellEnd"/>
      <w:r w:rsidR="002427F1" w:rsidRPr="002427F1">
        <w:rPr>
          <w:rFonts w:ascii="Tahoma" w:hAnsi="Tahoma" w:cs="Tahoma"/>
          <w:sz w:val="20"/>
          <w:szCs w:val="20"/>
        </w:rPr>
        <w:t xml:space="preserve">. </w:t>
      </w:r>
      <w:r w:rsidR="002427F1" w:rsidRPr="002427F1">
        <w:rPr>
          <w:rFonts w:ascii="Tahoma" w:hAnsi="Tahoma" w:cs="Tahoma"/>
          <w:b/>
          <w:sz w:val="20"/>
          <w:szCs w:val="20"/>
        </w:rPr>
        <w:t>13823/25-8-2023</w:t>
      </w:r>
      <w:r w:rsidR="002427F1" w:rsidRPr="002427F1">
        <w:rPr>
          <w:rFonts w:ascii="Tahoma" w:hAnsi="Tahoma" w:cs="Tahoma"/>
          <w:sz w:val="20"/>
          <w:szCs w:val="20"/>
        </w:rPr>
        <w:t xml:space="preserve"> έγγραφη πρόσκληση του Προέδρου, που περιείχε τα θέματα της Η.Δ. της συνεδρίασης και επιδόθηκε σύμφωνα με τις διατάξεις του άρθρου 75 του Ν. 3852/2010, όπως αντικαταστάθηκε από το άρθρο 77 Ν. 4555/2018, </w:t>
      </w:r>
      <w:r w:rsidRPr="002427F1">
        <w:rPr>
          <w:rFonts w:ascii="Tahoma" w:hAnsi="Tahoma" w:cs="Tahoma"/>
          <w:sz w:val="20"/>
          <w:szCs w:val="20"/>
        </w:rPr>
        <w:t>σε όλα τα μέλη και δημοσιεύτηκε στον πίνακα ανακοινώσεων του Δήμου.</w:t>
      </w:r>
    </w:p>
    <w:p w:rsidR="006A04D3" w:rsidRPr="002427F1" w:rsidRDefault="006A04D3" w:rsidP="002427F1">
      <w:pPr>
        <w:tabs>
          <w:tab w:val="left" w:pos="7112"/>
        </w:tabs>
        <w:spacing w:after="0" w:line="360" w:lineRule="auto"/>
        <w:ind w:right="-99" w:firstLine="641"/>
        <w:jc w:val="both"/>
        <w:rPr>
          <w:rFonts w:ascii="Tahoma" w:hAnsi="Tahoma" w:cs="Tahoma"/>
          <w:sz w:val="20"/>
          <w:szCs w:val="20"/>
        </w:rPr>
      </w:pPr>
      <w:r w:rsidRPr="002427F1">
        <w:rPr>
          <w:rFonts w:ascii="Tahoma" w:hAnsi="Tahoma" w:cs="Tahoma"/>
          <w:sz w:val="20"/>
          <w:szCs w:val="20"/>
        </w:rPr>
        <w:t xml:space="preserve">Η </w:t>
      </w:r>
      <w:r w:rsidRPr="002427F1">
        <w:rPr>
          <w:rFonts w:ascii="Tahoma" w:hAnsi="Tahoma" w:cs="Tahoma"/>
          <w:b/>
          <w:sz w:val="20"/>
          <w:szCs w:val="20"/>
        </w:rPr>
        <w:t>Οικονομική Επιτροπή</w:t>
      </w:r>
      <w:r w:rsidRPr="002427F1">
        <w:rPr>
          <w:rFonts w:ascii="Tahoma" w:hAnsi="Tahoma" w:cs="Tahoma"/>
          <w:sz w:val="20"/>
          <w:szCs w:val="20"/>
        </w:rPr>
        <w:t xml:space="preserve"> αποτελούμενη από τους:</w:t>
      </w:r>
      <w:r w:rsidRPr="002427F1">
        <w:rPr>
          <w:rFonts w:ascii="Tahoma" w:hAnsi="Tahoma" w:cs="Tahoma"/>
          <w:sz w:val="20"/>
          <w:szCs w:val="20"/>
        </w:rPr>
        <w:tab/>
      </w:r>
    </w:p>
    <w:p w:rsidR="006A04D3" w:rsidRPr="002427F1" w:rsidRDefault="006A04D3" w:rsidP="002427F1">
      <w:pPr>
        <w:pStyle w:val="a3"/>
        <w:numPr>
          <w:ilvl w:val="0"/>
          <w:numId w:val="1"/>
        </w:numPr>
        <w:spacing w:after="0" w:line="360" w:lineRule="auto"/>
        <w:ind w:left="641" w:right="-99" w:hanging="357"/>
        <w:jc w:val="both"/>
        <w:rPr>
          <w:rFonts w:ascii="Tahoma" w:hAnsi="Tahoma" w:cs="Tahoma"/>
          <w:sz w:val="20"/>
          <w:szCs w:val="20"/>
        </w:rPr>
      </w:pPr>
      <w:r w:rsidRPr="002427F1">
        <w:rPr>
          <w:rFonts w:ascii="Tahoma" w:hAnsi="Tahoma" w:cs="Tahoma"/>
          <w:sz w:val="20"/>
          <w:szCs w:val="20"/>
        </w:rPr>
        <w:t xml:space="preserve">Γαλάνη Δημήτριο, ως Πρόεδρο, </w:t>
      </w:r>
    </w:p>
    <w:p w:rsidR="006A04D3" w:rsidRPr="002427F1" w:rsidRDefault="006A04D3" w:rsidP="002427F1">
      <w:pPr>
        <w:pStyle w:val="a3"/>
        <w:numPr>
          <w:ilvl w:val="0"/>
          <w:numId w:val="1"/>
        </w:numPr>
        <w:spacing w:after="0" w:line="360" w:lineRule="auto"/>
        <w:ind w:right="-99"/>
        <w:jc w:val="both"/>
        <w:rPr>
          <w:rFonts w:ascii="Tahoma" w:hAnsi="Tahoma" w:cs="Tahoma"/>
          <w:sz w:val="20"/>
          <w:szCs w:val="20"/>
        </w:rPr>
      </w:pPr>
      <w:r w:rsidRPr="002427F1">
        <w:rPr>
          <w:rFonts w:ascii="Tahoma" w:hAnsi="Tahoma" w:cs="Tahoma"/>
          <w:sz w:val="20"/>
          <w:szCs w:val="20"/>
        </w:rPr>
        <w:t>Ζέππου-Χαρλαύτη Ελένη, ως Αντιπρόεδρο,</w:t>
      </w:r>
    </w:p>
    <w:p w:rsidR="006A04D3" w:rsidRPr="002427F1" w:rsidRDefault="006A04D3" w:rsidP="002427F1">
      <w:pPr>
        <w:pStyle w:val="a3"/>
        <w:numPr>
          <w:ilvl w:val="0"/>
          <w:numId w:val="1"/>
        </w:numPr>
        <w:spacing w:after="0" w:line="360" w:lineRule="auto"/>
        <w:ind w:right="-99"/>
        <w:jc w:val="both"/>
        <w:rPr>
          <w:rFonts w:ascii="Tahoma" w:hAnsi="Tahoma" w:cs="Tahoma"/>
          <w:sz w:val="20"/>
          <w:szCs w:val="20"/>
        </w:rPr>
      </w:pPr>
      <w:r w:rsidRPr="002427F1">
        <w:rPr>
          <w:rFonts w:ascii="Tahoma" w:hAnsi="Tahoma" w:cs="Tahoma"/>
          <w:sz w:val="20"/>
          <w:szCs w:val="20"/>
        </w:rPr>
        <w:t xml:space="preserve">Παλαιολόγου Μαρία – Χριστίνα, </w:t>
      </w:r>
    </w:p>
    <w:p w:rsidR="006A04D3" w:rsidRPr="002427F1" w:rsidRDefault="006A04D3" w:rsidP="002427F1">
      <w:pPr>
        <w:pStyle w:val="a3"/>
        <w:numPr>
          <w:ilvl w:val="0"/>
          <w:numId w:val="1"/>
        </w:numPr>
        <w:spacing w:after="0" w:line="360" w:lineRule="auto"/>
        <w:ind w:right="-99"/>
        <w:jc w:val="both"/>
        <w:rPr>
          <w:rFonts w:ascii="Tahoma" w:hAnsi="Tahoma" w:cs="Tahoma"/>
          <w:sz w:val="20"/>
          <w:szCs w:val="20"/>
        </w:rPr>
      </w:pPr>
      <w:r w:rsidRPr="002427F1">
        <w:rPr>
          <w:rFonts w:ascii="Tahoma" w:hAnsi="Tahoma" w:cs="Tahoma"/>
          <w:sz w:val="20"/>
          <w:szCs w:val="20"/>
        </w:rPr>
        <w:t>Παπαχρόνη Γεώργιο,</w:t>
      </w:r>
    </w:p>
    <w:p w:rsidR="006A04D3" w:rsidRPr="002427F1" w:rsidRDefault="006A04D3" w:rsidP="002427F1">
      <w:pPr>
        <w:pStyle w:val="a3"/>
        <w:numPr>
          <w:ilvl w:val="0"/>
          <w:numId w:val="1"/>
        </w:numPr>
        <w:spacing w:after="0" w:line="360" w:lineRule="auto"/>
        <w:ind w:right="-99"/>
        <w:jc w:val="both"/>
        <w:rPr>
          <w:rFonts w:ascii="Tahoma" w:hAnsi="Tahoma" w:cs="Tahoma"/>
          <w:sz w:val="20"/>
          <w:szCs w:val="20"/>
        </w:rPr>
      </w:pPr>
      <w:r w:rsidRPr="002427F1">
        <w:rPr>
          <w:rFonts w:ascii="Tahoma" w:hAnsi="Tahoma" w:cs="Tahoma"/>
          <w:sz w:val="20"/>
          <w:szCs w:val="20"/>
        </w:rPr>
        <w:t>Καρατζά Ζαφειρία (Ζαφειρίνα)</w:t>
      </w:r>
    </w:p>
    <w:p w:rsidR="006A04D3" w:rsidRPr="002427F1" w:rsidRDefault="006A04D3" w:rsidP="002427F1">
      <w:pPr>
        <w:pStyle w:val="a3"/>
        <w:numPr>
          <w:ilvl w:val="0"/>
          <w:numId w:val="1"/>
        </w:numPr>
        <w:spacing w:after="0" w:line="360" w:lineRule="auto"/>
        <w:ind w:right="-99"/>
        <w:jc w:val="both"/>
        <w:rPr>
          <w:rFonts w:ascii="Tahoma" w:hAnsi="Tahoma" w:cs="Tahoma"/>
          <w:sz w:val="20"/>
          <w:szCs w:val="20"/>
        </w:rPr>
      </w:pPr>
      <w:proofErr w:type="spellStart"/>
      <w:r w:rsidRPr="002427F1">
        <w:rPr>
          <w:rFonts w:ascii="Tahoma" w:hAnsi="Tahoma" w:cs="Tahoma"/>
          <w:sz w:val="20"/>
          <w:szCs w:val="20"/>
        </w:rPr>
        <w:t>Ξυριδάκη</w:t>
      </w:r>
      <w:proofErr w:type="spellEnd"/>
      <w:r w:rsidRPr="002427F1">
        <w:rPr>
          <w:rFonts w:ascii="Tahoma" w:hAnsi="Tahoma" w:cs="Tahoma"/>
          <w:sz w:val="20"/>
          <w:szCs w:val="20"/>
        </w:rPr>
        <w:t xml:space="preserve"> Παντελή,</w:t>
      </w:r>
    </w:p>
    <w:p w:rsidR="006A04D3" w:rsidRPr="002427F1" w:rsidRDefault="006A04D3" w:rsidP="002427F1">
      <w:pPr>
        <w:numPr>
          <w:ilvl w:val="0"/>
          <w:numId w:val="1"/>
        </w:numPr>
        <w:spacing w:after="0" w:line="360" w:lineRule="auto"/>
        <w:ind w:right="-99"/>
        <w:jc w:val="both"/>
        <w:rPr>
          <w:rFonts w:ascii="Tahoma" w:hAnsi="Tahoma" w:cs="Tahoma"/>
          <w:sz w:val="20"/>
          <w:szCs w:val="20"/>
        </w:rPr>
      </w:pPr>
      <w:r w:rsidRPr="002427F1">
        <w:rPr>
          <w:rFonts w:ascii="Tahoma" w:hAnsi="Tahoma" w:cs="Tahoma"/>
          <w:sz w:val="20"/>
          <w:szCs w:val="20"/>
        </w:rPr>
        <w:t>Χαροκόπο Παντελή, ως μέλη,</w:t>
      </w:r>
    </w:p>
    <w:p w:rsidR="002427F1" w:rsidRPr="002427F1" w:rsidRDefault="002427F1" w:rsidP="002427F1">
      <w:pPr>
        <w:pStyle w:val="a3"/>
        <w:numPr>
          <w:ilvl w:val="0"/>
          <w:numId w:val="1"/>
        </w:numPr>
        <w:spacing w:line="360" w:lineRule="auto"/>
        <w:ind w:right="-99"/>
        <w:jc w:val="both"/>
        <w:rPr>
          <w:rFonts w:ascii="Tahoma" w:hAnsi="Tahoma" w:cs="Tahoma"/>
          <w:sz w:val="20"/>
          <w:szCs w:val="20"/>
        </w:rPr>
      </w:pPr>
      <w:r w:rsidRPr="002427F1">
        <w:rPr>
          <w:rFonts w:ascii="Tahoma" w:hAnsi="Tahoma" w:cs="Tahoma"/>
          <w:sz w:val="20"/>
          <w:szCs w:val="20"/>
        </w:rPr>
        <w:t xml:space="preserve">συνήλθε σε συνεδρίαση στο δημοτικό κατάστημα προκειμένου να συζητήσει και να λάβει αποφάσεις επί των κατωτέρω θεμάτων Η.Δ. </w:t>
      </w:r>
    </w:p>
    <w:p w:rsidR="002427F1" w:rsidRPr="00AE0BE7" w:rsidRDefault="002427F1" w:rsidP="00536907">
      <w:pPr>
        <w:spacing w:after="0" w:line="360" w:lineRule="auto"/>
        <w:ind w:right="-99" w:firstLine="284"/>
        <w:jc w:val="both"/>
        <w:rPr>
          <w:rFonts w:ascii="Tahoma" w:hAnsi="Tahoma" w:cs="Tahoma"/>
          <w:b/>
          <w:sz w:val="20"/>
          <w:szCs w:val="20"/>
        </w:rPr>
      </w:pPr>
      <w:r w:rsidRPr="002427F1">
        <w:rPr>
          <w:rFonts w:ascii="Tahoma" w:hAnsi="Tahoma" w:cs="Tahoma"/>
          <w:sz w:val="20"/>
          <w:szCs w:val="20"/>
        </w:rPr>
        <w:t xml:space="preserve">Πριν την έναρξη της συνεδρίασης διαπιστώθηκε ότι επί συνόλου </w:t>
      </w:r>
      <w:r w:rsidRPr="002427F1">
        <w:rPr>
          <w:rFonts w:ascii="Tahoma" w:hAnsi="Tahoma" w:cs="Tahoma"/>
          <w:b/>
          <w:sz w:val="20"/>
          <w:szCs w:val="20"/>
        </w:rPr>
        <w:t>επτά (7)</w:t>
      </w:r>
      <w:r w:rsidRPr="002427F1">
        <w:rPr>
          <w:rFonts w:ascii="Tahoma" w:hAnsi="Tahoma" w:cs="Tahoma"/>
          <w:sz w:val="20"/>
          <w:szCs w:val="20"/>
        </w:rPr>
        <w:t xml:space="preserve"> </w:t>
      </w:r>
      <w:r w:rsidRPr="002427F1">
        <w:rPr>
          <w:rFonts w:ascii="Tahoma" w:hAnsi="Tahoma" w:cs="Tahoma"/>
          <w:b/>
          <w:sz w:val="20"/>
          <w:szCs w:val="20"/>
        </w:rPr>
        <w:t>τακτικών</w:t>
      </w:r>
      <w:r w:rsidR="00536907">
        <w:rPr>
          <w:rFonts w:ascii="Tahoma" w:hAnsi="Tahoma" w:cs="Tahoma"/>
          <w:b/>
          <w:sz w:val="20"/>
          <w:szCs w:val="20"/>
        </w:rPr>
        <w:t xml:space="preserve"> </w:t>
      </w:r>
      <w:r w:rsidRPr="002427F1">
        <w:rPr>
          <w:rFonts w:ascii="Tahoma" w:hAnsi="Tahoma" w:cs="Tahoma"/>
          <w:b/>
          <w:sz w:val="20"/>
          <w:szCs w:val="20"/>
        </w:rPr>
        <w:t>μελών,</w:t>
      </w:r>
      <w:r w:rsidRPr="002427F1">
        <w:rPr>
          <w:rFonts w:ascii="Tahoma" w:hAnsi="Tahoma" w:cs="Tahoma"/>
          <w:sz w:val="20"/>
          <w:szCs w:val="20"/>
        </w:rPr>
        <w:t xml:space="preserve"> παρόντες ήταν</w:t>
      </w:r>
      <w:r w:rsidRPr="002427F1">
        <w:rPr>
          <w:rFonts w:ascii="Tahoma" w:hAnsi="Tahoma" w:cs="Tahoma"/>
          <w:b/>
          <w:sz w:val="20"/>
          <w:szCs w:val="20"/>
        </w:rPr>
        <w:t xml:space="preserve"> </w:t>
      </w:r>
      <w:r w:rsidR="00AE0BE7">
        <w:rPr>
          <w:rFonts w:ascii="Tahoma" w:hAnsi="Tahoma" w:cs="Tahoma"/>
          <w:b/>
          <w:sz w:val="20"/>
          <w:szCs w:val="20"/>
        </w:rPr>
        <w:t>τέσσερις</w:t>
      </w:r>
      <w:r w:rsidRPr="002427F1">
        <w:rPr>
          <w:rFonts w:ascii="Tahoma" w:hAnsi="Tahoma" w:cs="Tahoma"/>
          <w:b/>
          <w:sz w:val="20"/>
          <w:szCs w:val="20"/>
        </w:rPr>
        <w:t xml:space="preserve"> (</w:t>
      </w:r>
      <w:r w:rsidR="00AE0BE7">
        <w:rPr>
          <w:rFonts w:ascii="Tahoma" w:hAnsi="Tahoma" w:cs="Tahoma"/>
          <w:b/>
          <w:sz w:val="20"/>
          <w:szCs w:val="20"/>
        </w:rPr>
        <w:t>4</w:t>
      </w:r>
      <w:r w:rsidRPr="002427F1">
        <w:rPr>
          <w:rFonts w:ascii="Tahoma" w:hAnsi="Tahoma" w:cs="Tahoma"/>
          <w:b/>
          <w:sz w:val="20"/>
          <w:szCs w:val="20"/>
        </w:rPr>
        <w:t>)</w:t>
      </w:r>
      <w:r w:rsidRPr="002427F1">
        <w:rPr>
          <w:rFonts w:ascii="Tahoma" w:hAnsi="Tahoma" w:cs="Tahoma"/>
          <w:sz w:val="20"/>
          <w:szCs w:val="20"/>
        </w:rPr>
        <w:t xml:space="preserve"> και απόντες </w:t>
      </w:r>
      <w:r w:rsidR="00AE0BE7">
        <w:rPr>
          <w:rFonts w:ascii="Tahoma" w:hAnsi="Tahoma" w:cs="Tahoma"/>
          <w:b/>
          <w:sz w:val="20"/>
          <w:szCs w:val="20"/>
        </w:rPr>
        <w:t>τρεις</w:t>
      </w:r>
      <w:r w:rsidRPr="002427F1">
        <w:rPr>
          <w:rFonts w:ascii="Tahoma" w:hAnsi="Tahoma" w:cs="Tahoma"/>
          <w:b/>
          <w:sz w:val="20"/>
          <w:szCs w:val="20"/>
        </w:rPr>
        <w:t xml:space="preserve">  (</w:t>
      </w:r>
      <w:r w:rsidR="00AE0BE7">
        <w:rPr>
          <w:rFonts w:ascii="Tahoma" w:hAnsi="Tahoma" w:cs="Tahoma"/>
          <w:b/>
          <w:sz w:val="20"/>
          <w:szCs w:val="20"/>
        </w:rPr>
        <w:t>3</w:t>
      </w:r>
      <w:r w:rsidRPr="002427F1">
        <w:rPr>
          <w:rFonts w:ascii="Tahoma" w:hAnsi="Tahoma" w:cs="Tahoma"/>
          <w:b/>
          <w:sz w:val="20"/>
          <w:szCs w:val="20"/>
        </w:rPr>
        <w:t>)</w:t>
      </w:r>
      <w:r w:rsidRPr="002427F1">
        <w:rPr>
          <w:rFonts w:ascii="Tahoma" w:hAnsi="Tahoma" w:cs="Tahoma"/>
          <w:sz w:val="20"/>
          <w:szCs w:val="20"/>
        </w:rPr>
        <w:t xml:space="preserve">, ήτοι </w:t>
      </w:r>
      <w:r w:rsidR="008C5C1E">
        <w:rPr>
          <w:rFonts w:ascii="Tahoma" w:hAnsi="Tahoma" w:cs="Tahoma"/>
          <w:sz w:val="20"/>
          <w:szCs w:val="20"/>
        </w:rPr>
        <w:t xml:space="preserve">: </w:t>
      </w:r>
      <w:r w:rsidRPr="002427F1">
        <w:rPr>
          <w:rFonts w:ascii="Tahoma" w:hAnsi="Tahoma" w:cs="Tahoma"/>
          <w:sz w:val="20"/>
          <w:szCs w:val="20"/>
        </w:rPr>
        <w:t xml:space="preserve">ο </w:t>
      </w:r>
      <w:r w:rsidR="00BF694C">
        <w:rPr>
          <w:rFonts w:ascii="Tahoma" w:hAnsi="Tahoma" w:cs="Tahoma"/>
          <w:sz w:val="20"/>
          <w:szCs w:val="20"/>
        </w:rPr>
        <w:t>Δήμαρχος</w:t>
      </w:r>
      <w:r w:rsidRPr="002427F1">
        <w:rPr>
          <w:rFonts w:ascii="Tahoma" w:hAnsi="Tahoma" w:cs="Tahoma"/>
          <w:sz w:val="20"/>
          <w:szCs w:val="20"/>
        </w:rPr>
        <w:t xml:space="preserve"> κ. Γαλάνης Δημήτριος </w:t>
      </w:r>
      <w:r w:rsidR="008C5C1E">
        <w:rPr>
          <w:rFonts w:ascii="Tahoma" w:hAnsi="Tahoma" w:cs="Tahoma"/>
          <w:sz w:val="20"/>
          <w:szCs w:val="20"/>
        </w:rPr>
        <w:t xml:space="preserve">και </w:t>
      </w:r>
      <w:bookmarkStart w:id="0" w:name="_GoBack"/>
      <w:bookmarkEnd w:id="0"/>
      <w:r w:rsidRPr="002427F1">
        <w:rPr>
          <w:rFonts w:ascii="Tahoma" w:hAnsi="Tahoma" w:cs="Tahoma"/>
          <w:sz w:val="20"/>
          <w:szCs w:val="20"/>
        </w:rPr>
        <w:t>οι δημοτικοί σύμβουλοι κκ</w:t>
      </w:r>
      <w:r w:rsidRPr="00AE0BE7">
        <w:rPr>
          <w:rFonts w:ascii="Tahoma" w:hAnsi="Tahoma" w:cs="Tahoma"/>
          <w:sz w:val="20"/>
          <w:szCs w:val="20"/>
        </w:rPr>
        <w:t xml:space="preserve">. Ξυριδάκης Παντελής και Χαροκόπος Παντελής. </w:t>
      </w:r>
    </w:p>
    <w:p w:rsidR="002427F1" w:rsidRPr="00AE0BE7" w:rsidRDefault="002427F1" w:rsidP="00536907">
      <w:pPr>
        <w:spacing w:after="0" w:line="360" w:lineRule="auto"/>
        <w:ind w:right="-99" w:firstLine="284"/>
        <w:jc w:val="both"/>
        <w:rPr>
          <w:rFonts w:ascii="Tahoma" w:hAnsi="Tahoma" w:cs="Tahoma"/>
          <w:sz w:val="20"/>
          <w:szCs w:val="20"/>
        </w:rPr>
      </w:pPr>
      <w:r w:rsidRPr="00AE0BE7">
        <w:rPr>
          <w:rFonts w:ascii="Tahoma" w:hAnsi="Tahoma" w:cs="Tahoma"/>
          <w:sz w:val="20"/>
          <w:szCs w:val="20"/>
        </w:rPr>
        <w:t xml:space="preserve">Λόγω απουσίας του </w:t>
      </w:r>
      <w:r w:rsidR="00BF694C">
        <w:rPr>
          <w:rFonts w:ascii="Tahoma" w:hAnsi="Tahoma" w:cs="Tahoma"/>
          <w:sz w:val="20"/>
          <w:szCs w:val="20"/>
        </w:rPr>
        <w:t>Δημάρχου</w:t>
      </w:r>
      <w:r w:rsidRPr="00AE0BE7">
        <w:rPr>
          <w:rFonts w:ascii="Tahoma" w:hAnsi="Tahoma" w:cs="Tahoma"/>
          <w:sz w:val="20"/>
          <w:szCs w:val="20"/>
        </w:rPr>
        <w:t xml:space="preserve">, χρέη Προέδρου της συνεδρίασης ανέλαβε η Αντιπρόεδρος της Οικονομικής Επιτροπής κ. Ζέππου – Χαρλαύτη Ελένη.  </w:t>
      </w:r>
    </w:p>
    <w:p w:rsidR="002427F1" w:rsidRPr="00AE0BE7" w:rsidRDefault="002427F1" w:rsidP="00536907">
      <w:pPr>
        <w:spacing w:after="0" w:line="360" w:lineRule="auto"/>
        <w:ind w:right="-99" w:firstLine="284"/>
        <w:jc w:val="both"/>
        <w:rPr>
          <w:rFonts w:ascii="Tahoma" w:hAnsi="Tahoma" w:cs="Tahoma"/>
          <w:sz w:val="20"/>
          <w:szCs w:val="20"/>
        </w:rPr>
      </w:pPr>
      <w:r w:rsidRPr="00AE0BE7">
        <w:rPr>
          <w:rFonts w:ascii="Tahoma" w:hAnsi="Tahoma" w:cs="Tahoma"/>
          <w:sz w:val="20"/>
          <w:szCs w:val="20"/>
        </w:rPr>
        <w:t xml:space="preserve">Τον απόντα κ. </w:t>
      </w:r>
      <w:proofErr w:type="spellStart"/>
      <w:r w:rsidRPr="00AE0BE7">
        <w:rPr>
          <w:rFonts w:ascii="Tahoma" w:hAnsi="Tahoma" w:cs="Tahoma"/>
          <w:sz w:val="20"/>
          <w:szCs w:val="20"/>
        </w:rPr>
        <w:t>Ξυριδάκη</w:t>
      </w:r>
      <w:proofErr w:type="spellEnd"/>
      <w:r w:rsidRPr="00AE0BE7">
        <w:rPr>
          <w:rFonts w:ascii="Tahoma" w:hAnsi="Tahoma" w:cs="Tahoma"/>
          <w:sz w:val="20"/>
          <w:szCs w:val="20"/>
        </w:rPr>
        <w:t xml:space="preserve"> Παντελή αντικατέστησε το αναπληρωματικό μέλος της</w:t>
      </w:r>
      <w:r w:rsidR="00536907" w:rsidRPr="00AE0BE7">
        <w:rPr>
          <w:rFonts w:ascii="Tahoma" w:hAnsi="Tahoma" w:cs="Tahoma"/>
          <w:sz w:val="20"/>
          <w:szCs w:val="20"/>
        </w:rPr>
        <w:t xml:space="preserve"> </w:t>
      </w:r>
      <w:r w:rsidRPr="00AE0BE7">
        <w:rPr>
          <w:rFonts w:ascii="Tahoma" w:hAnsi="Tahoma" w:cs="Tahoma"/>
          <w:sz w:val="20"/>
          <w:szCs w:val="20"/>
        </w:rPr>
        <w:t>Οικονομικής Επιτροπής κ. Χανακούλας Αθανάσιος.</w:t>
      </w:r>
    </w:p>
    <w:p w:rsidR="00536907" w:rsidRDefault="002427F1" w:rsidP="00536907">
      <w:pPr>
        <w:spacing w:after="0" w:line="360" w:lineRule="auto"/>
        <w:ind w:right="-99" w:firstLine="284"/>
        <w:jc w:val="both"/>
        <w:rPr>
          <w:rFonts w:ascii="Tahoma" w:hAnsi="Tahoma" w:cs="Tahoma"/>
          <w:sz w:val="20"/>
          <w:szCs w:val="20"/>
        </w:rPr>
      </w:pPr>
      <w:r w:rsidRPr="002427F1">
        <w:rPr>
          <w:rFonts w:ascii="Tahoma" w:hAnsi="Tahoma" w:cs="Tahoma"/>
          <w:sz w:val="20"/>
          <w:szCs w:val="20"/>
        </w:rPr>
        <w:t xml:space="preserve">Η συνεδρίαση πραγματοποιήθηκε </w:t>
      </w:r>
      <w:r w:rsidRPr="002427F1">
        <w:rPr>
          <w:rFonts w:ascii="Tahoma" w:hAnsi="Tahoma" w:cs="Tahoma"/>
          <w:b/>
          <w:sz w:val="20"/>
          <w:szCs w:val="20"/>
          <w:u w:val="single"/>
        </w:rPr>
        <w:t>δια ζώσης,</w:t>
      </w:r>
      <w:r w:rsidRPr="002427F1">
        <w:rPr>
          <w:rFonts w:ascii="Tahoma" w:hAnsi="Tahoma" w:cs="Tahoma"/>
          <w:sz w:val="20"/>
          <w:szCs w:val="20"/>
        </w:rPr>
        <w:t xml:space="preserve"> σύμφωνα με </w:t>
      </w:r>
      <w:r w:rsidRPr="002427F1">
        <w:rPr>
          <w:rFonts w:ascii="Tahoma" w:hAnsi="Tahoma" w:cs="Tahoma"/>
          <w:color w:val="000000"/>
          <w:sz w:val="20"/>
          <w:szCs w:val="20"/>
        </w:rPr>
        <w:t>τις διατάξεις του άρθρου 11 του Ν. 5043/2023 (Α’ 91)</w:t>
      </w:r>
      <w:r w:rsidRPr="002427F1">
        <w:rPr>
          <w:rFonts w:ascii="Tahoma" w:hAnsi="Tahoma" w:cs="Tahoma"/>
          <w:sz w:val="20"/>
          <w:szCs w:val="20"/>
        </w:rPr>
        <w:t xml:space="preserve">. </w:t>
      </w:r>
    </w:p>
    <w:p w:rsidR="00A95C16" w:rsidRPr="002427F1" w:rsidRDefault="00A95C16" w:rsidP="00536907">
      <w:pPr>
        <w:spacing w:after="0" w:line="360" w:lineRule="auto"/>
        <w:ind w:right="-99" w:firstLine="284"/>
        <w:jc w:val="both"/>
        <w:rPr>
          <w:rFonts w:ascii="Tahoma" w:hAnsi="Tahoma" w:cs="Tahoma"/>
          <w:sz w:val="20"/>
          <w:szCs w:val="20"/>
        </w:rPr>
      </w:pPr>
      <w:r w:rsidRPr="002427F1">
        <w:rPr>
          <w:rFonts w:ascii="Tahoma" w:hAnsi="Tahoma" w:cs="Tahoma"/>
          <w:sz w:val="20"/>
          <w:szCs w:val="20"/>
        </w:rPr>
        <w:t xml:space="preserve">Στη συνεδρίαση παραβρέθηκε για την τήρηση των πρακτικών και η υπάλληλος του Δήμου η  </w:t>
      </w:r>
      <w:r w:rsidR="002427F1">
        <w:rPr>
          <w:rFonts w:ascii="Tahoma" w:hAnsi="Tahoma" w:cs="Tahoma"/>
          <w:sz w:val="20"/>
          <w:szCs w:val="20"/>
        </w:rPr>
        <w:t xml:space="preserve">                         </w:t>
      </w:r>
      <w:r w:rsidRPr="002427F1">
        <w:rPr>
          <w:rFonts w:ascii="Tahoma" w:hAnsi="Tahoma" w:cs="Tahoma"/>
          <w:sz w:val="20"/>
          <w:szCs w:val="20"/>
        </w:rPr>
        <w:t>κ. Μάντακα Στυλιανή</w:t>
      </w:r>
    </w:p>
    <w:p w:rsidR="0064670D" w:rsidRPr="002427F1" w:rsidRDefault="00AE0BE7" w:rsidP="002427F1">
      <w:pPr>
        <w:tabs>
          <w:tab w:val="left" w:pos="9781"/>
        </w:tabs>
        <w:spacing w:after="0" w:line="360" w:lineRule="auto"/>
        <w:ind w:right="-99" w:firstLine="644"/>
        <w:jc w:val="both"/>
        <w:rPr>
          <w:rFonts w:ascii="Tahoma" w:hAnsi="Tahoma" w:cs="Tahoma"/>
          <w:sz w:val="20"/>
          <w:szCs w:val="20"/>
        </w:rPr>
      </w:pPr>
      <w:r>
        <w:rPr>
          <w:rFonts w:ascii="Tahoma" w:hAnsi="Tahoma" w:cs="Tahoma"/>
          <w:sz w:val="20"/>
          <w:szCs w:val="20"/>
        </w:rPr>
        <w:br/>
      </w:r>
    </w:p>
    <w:p w:rsidR="002427F1" w:rsidRDefault="002427F1" w:rsidP="002427F1">
      <w:pPr>
        <w:tabs>
          <w:tab w:val="left" w:pos="9781"/>
        </w:tabs>
        <w:spacing w:after="0" w:line="360" w:lineRule="auto"/>
        <w:ind w:right="-99"/>
        <w:jc w:val="both"/>
        <w:rPr>
          <w:rFonts w:ascii="Tahoma" w:hAnsi="Tahoma" w:cs="Tahoma"/>
          <w:sz w:val="20"/>
          <w:szCs w:val="20"/>
        </w:rPr>
      </w:pPr>
      <w:r w:rsidRPr="002427F1">
        <w:rPr>
          <w:rFonts w:ascii="Tahoma" w:hAnsi="Tahoma" w:cs="Tahoma"/>
          <w:b/>
          <w:sz w:val="20"/>
          <w:szCs w:val="20"/>
          <w:u w:val="single"/>
        </w:rPr>
        <w:lastRenderedPageBreak/>
        <w:t xml:space="preserve">ΘΕΜΑ </w:t>
      </w:r>
      <w:r>
        <w:rPr>
          <w:rFonts w:ascii="Tahoma" w:hAnsi="Tahoma" w:cs="Tahoma"/>
          <w:b/>
          <w:sz w:val="20"/>
          <w:szCs w:val="20"/>
          <w:u w:val="single"/>
        </w:rPr>
        <w:t>1</w:t>
      </w:r>
      <w:r w:rsidRPr="002427F1">
        <w:rPr>
          <w:rFonts w:ascii="Tahoma" w:hAnsi="Tahoma" w:cs="Tahoma"/>
          <w:b/>
          <w:sz w:val="20"/>
          <w:szCs w:val="20"/>
          <w:u w:val="single"/>
          <w:vertAlign w:val="superscript"/>
        </w:rPr>
        <w:t>ο</w:t>
      </w:r>
      <w:r w:rsidRPr="002427F1">
        <w:rPr>
          <w:rFonts w:ascii="Tahoma" w:hAnsi="Tahoma" w:cs="Tahoma"/>
          <w:b/>
          <w:sz w:val="20"/>
          <w:szCs w:val="20"/>
          <w:u w:val="single"/>
        </w:rPr>
        <w:t xml:space="preserve"> Η.Δ.  </w:t>
      </w:r>
      <w:proofErr w:type="spellStart"/>
      <w:r w:rsidRPr="002427F1">
        <w:rPr>
          <w:rFonts w:ascii="Tahoma" w:hAnsi="Tahoma" w:cs="Tahoma"/>
          <w:b/>
          <w:sz w:val="20"/>
          <w:szCs w:val="20"/>
          <w:u w:val="single"/>
        </w:rPr>
        <w:t>αρ.αποφ</w:t>
      </w:r>
      <w:proofErr w:type="spellEnd"/>
      <w:r w:rsidRPr="002427F1">
        <w:rPr>
          <w:rFonts w:ascii="Tahoma" w:hAnsi="Tahoma" w:cs="Tahoma"/>
          <w:b/>
          <w:sz w:val="20"/>
          <w:szCs w:val="20"/>
          <w:u w:val="single"/>
        </w:rPr>
        <w:t xml:space="preserve">. </w:t>
      </w:r>
      <w:r w:rsidR="00AE0BE7">
        <w:rPr>
          <w:rFonts w:ascii="Tahoma" w:hAnsi="Tahoma" w:cs="Tahoma"/>
          <w:b/>
          <w:sz w:val="20"/>
          <w:szCs w:val="20"/>
          <w:u w:val="single"/>
        </w:rPr>
        <w:t xml:space="preserve"> 174</w:t>
      </w:r>
      <w:r w:rsidRPr="002427F1">
        <w:rPr>
          <w:rFonts w:ascii="Tahoma" w:hAnsi="Tahoma" w:cs="Tahoma"/>
          <w:sz w:val="20"/>
          <w:szCs w:val="20"/>
        </w:rPr>
        <w:t xml:space="preserve"> </w:t>
      </w:r>
    </w:p>
    <w:p w:rsidR="002427F1" w:rsidRPr="002427F1" w:rsidRDefault="002427F1" w:rsidP="002427F1">
      <w:pPr>
        <w:tabs>
          <w:tab w:val="left" w:pos="9781"/>
        </w:tabs>
        <w:spacing w:after="0" w:line="360" w:lineRule="auto"/>
        <w:ind w:right="-99"/>
        <w:jc w:val="both"/>
        <w:rPr>
          <w:rFonts w:ascii="Tahoma" w:hAnsi="Tahoma" w:cs="Tahoma"/>
          <w:sz w:val="20"/>
          <w:szCs w:val="20"/>
        </w:rPr>
      </w:pPr>
      <w:r w:rsidRPr="002427F1">
        <w:rPr>
          <w:rFonts w:ascii="Tahoma" w:hAnsi="Tahoma" w:cs="Tahoma"/>
          <w:sz w:val="20"/>
          <w:szCs w:val="20"/>
        </w:rPr>
        <w:t xml:space="preserve">Έγκριση ανάθεσης με διαπραγμάτευση χωρίς προηγούμενη δημοσίευση των συμβάσεων μελετών ανάπλασης πλατείας Ελευθερίας και πλατείας Ηρώων 1821 κατ’ </w:t>
      </w:r>
      <w:proofErr w:type="spellStart"/>
      <w:r w:rsidRPr="002427F1">
        <w:rPr>
          <w:rFonts w:ascii="Tahoma" w:hAnsi="Tahoma" w:cs="Tahoma"/>
          <w:sz w:val="20"/>
          <w:szCs w:val="20"/>
        </w:rPr>
        <w:t>εφαρμογήν</w:t>
      </w:r>
      <w:proofErr w:type="spellEnd"/>
      <w:r w:rsidRPr="002427F1">
        <w:rPr>
          <w:rFonts w:ascii="Tahoma" w:hAnsi="Tahoma" w:cs="Tahoma"/>
          <w:sz w:val="20"/>
          <w:szCs w:val="20"/>
        </w:rPr>
        <w:t xml:space="preserve"> του αρχιτεκτονικού διαγωνισμού «Ανάδειξη Ταυτότητας Νέου Ψυχικού»</w:t>
      </w:r>
    </w:p>
    <w:p w:rsidR="00772276" w:rsidRPr="002427F1" w:rsidRDefault="00772276" w:rsidP="002427F1">
      <w:pPr>
        <w:spacing w:after="0" w:line="360" w:lineRule="auto"/>
        <w:ind w:right="-99"/>
        <w:jc w:val="both"/>
        <w:rPr>
          <w:rFonts w:ascii="Tahoma" w:hAnsi="Tahoma" w:cs="Tahoma"/>
          <w:sz w:val="20"/>
          <w:szCs w:val="20"/>
        </w:rPr>
      </w:pPr>
      <w:r w:rsidRPr="002427F1">
        <w:rPr>
          <w:rFonts w:ascii="Tahoma" w:hAnsi="Tahoma" w:cs="Tahoma"/>
          <w:sz w:val="20"/>
          <w:szCs w:val="20"/>
        </w:rPr>
        <w:t>Εγκρίνεται ομόφωνα ως η εισήγηση</w:t>
      </w:r>
    </w:p>
    <w:p w:rsidR="00AE0BE7" w:rsidRDefault="00AE0BE7" w:rsidP="002427F1">
      <w:pPr>
        <w:tabs>
          <w:tab w:val="left" w:pos="9781"/>
        </w:tabs>
        <w:spacing w:after="0" w:line="360" w:lineRule="auto"/>
        <w:ind w:right="-99"/>
        <w:jc w:val="both"/>
        <w:rPr>
          <w:rFonts w:ascii="Tahoma" w:hAnsi="Tahoma" w:cs="Tahoma"/>
          <w:b/>
          <w:sz w:val="20"/>
          <w:szCs w:val="20"/>
          <w:u w:val="single"/>
        </w:rPr>
      </w:pPr>
    </w:p>
    <w:p w:rsidR="00772276" w:rsidRPr="002427F1" w:rsidRDefault="00772276" w:rsidP="002427F1">
      <w:pPr>
        <w:tabs>
          <w:tab w:val="left" w:pos="9781"/>
        </w:tabs>
        <w:spacing w:after="0" w:line="360" w:lineRule="auto"/>
        <w:ind w:right="-99"/>
        <w:jc w:val="both"/>
        <w:rPr>
          <w:rFonts w:ascii="Tahoma" w:hAnsi="Tahoma" w:cs="Tahoma"/>
          <w:sz w:val="20"/>
          <w:szCs w:val="20"/>
        </w:rPr>
      </w:pPr>
      <w:r w:rsidRPr="002427F1">
        <w:rPr>
          <w:rFonts w:ascii="Tahoma" w:hAnsi="Tahoma" w:cs="Tahoma"/>
          <w:b/>
          <w:sz w:val="20"/>
          <w:szCs w:val="20"/>
          <w:u w:val="single"/>
        </w:rPr>
        <w:t>ΘΕΜΑ 2</w:t>
      </w:r>
      <w:r w:rsidRPr="002427F1">
        <w:rPr>
          <w:rFonts w:ascii="Tahoma" w:hAnsi="Tahoma" w:cs="Tahoma"/>
          <w:b/>
          <w:sz w:val="20"/>
          <w:szCs w:val="20"/>
          <w:u w:val="single"/>
          <w:vertAlign w:val="superscript"/>
        </w:rPr>
        <w:t>ο</w:t>
      </w:r>
      <w:r w:rsidRPr="002427F1">
        <w:rPr>
          <w:rFonts w:ascii="Tahoma" w:hAnsi="Tahoma" w:cs="Tahoma"/>
          <w:b/>
          <w:sz w:val="20"/>
          <w:szCs w:val="20"/>
          <w:u w:val="single"/>
        </w:rPr>
        <w:t xml:space="preserve"> Η.Δ.  </w:t>
      </w:r>
      <w:proofErr w:type="spellStart"/>
      <w:r w:rsidRPr="002427F1">
        <w:rPr>
          <w:rFonts w:ascii="Tahoma" w:hAnsi="Tahoma" w:cs="Tahoma"/>
          <w:b/>
          <w:sz w:val="20"/>
          <w:szCs w:val="20"/>
          <w:u w:val="single"/>
        </w:rPr>
        <w:t>αρ.αποφ</w:t>
      </w:r>
      <w:proofErr w:type="spellEnd"/>
      <w:r w:rsidRPr="002427F1">
        <w:rPr>
          <w:rFonts w:ascii="Tahoma" w:hAnsi="Tahoma" w:cs="Tahoma"/>
          <w:b/>
          <w:sz w:val="20"/>
          <w:szCs w:val="20"/>
          <w:u w:val="single"/>
        </w:rPr>
        <w:t xml:space="preserve">. </w:t>
      </w:r>
      <w:r w:rsidR="00AE0BE7">
        <w:rPr>
          <w:rFonts w:ascii="Tahoma" w:hAnsi="Tahoma" w:cs="Tahoma"/>
          <w:b/>
          <w:sz w:val="20"/>
          <w:szCs w:val="20"/>
          <w:u w:val="single"/>
        </w:rPr>
        <w:t xml:space="preserve"> 175</w:t>
      </w:r>
      <w:r w:rsidRPr="002427F1">
        <w:rPr>
          <w:rFonts w:ascii="Tahoma" w:hAnsi="Tahoma" w:cs="Tahoma"/>
          <w:sz w:val="20"/>
          <w:szCs w:val="20"/>
        </w:rPr>
        <w:t xml:space="preserve"> </w:t>
      </w:r>
    </w:p>
    <w:p w:rsidR="002427F1" w:rsidRPr="002427F1" w:rsidRDefault="002427F1" w:rsidP="002427F1">
      <w:pPr>
        <w:spacing w:after="0" w:line="360" w:lineRule="auto"/>
        <w:ind w:right="-99"/>
        <w:jc w:val="both"/>
        <w:rPr>
          <w:rFonts w:ascii="Tahoma" w:hAnsi="Tahoma" w:cs="Tahoma"/>
          <w:sz w:val="20"/>
          <w:szCs w:val="20"/>
        </w:rPr>
      </w:pPr>
      <w:r w:rsidRPr="002427F1">
        <w:rPr>
          <w:rFonts w:ascii="Tahoma" w:hAnsi="Tahoma" w:cs="Tahoma"/>
          <w:sz w:val="20"/>
          <w:szCs w:val="20"/>
        </w:rPr>
        <w:t>Υποβολή οικονομικών  στοιχείων μηνός  Ιουλίου   2023</w:t>
      </w:r>
    </w:p>
    <w:p w:rsidR="00772276" w:rsidRPr="002427F1" w:rsidRDefault="00772276" w:rsidP="002427F1">
      <w:pPr>
        <w:spacing w:after="0" w:line="360" w:lineRule="auto"/>
        <w:ind w:right="-99"/>
        <w:jc w:val="both"/>
        <w:rPr>
          <w:rFonts w:ascii="Tahoma" w:hAnsi="Tahoma" w:cs="Tahoma"/>
          <w:sz w:val="20"/>
          <w:szCs w:val="20"/>
        </w:rPr>
      </w:pPr>
      <w:r w:rsidRPr="002427F1">
        <w:rPr>
          <w:rFonts w:ascii="Tahoma" w:hAnsi="Tahoma" w:cs="Tahoma"/>
          <w:sz w:val="20"/>
          <w:szCs w:val="20"/>
        </w:rPr>
        <w:t>Εγκρίνεται ομόφωνα ως η εισήγηση</w:t>
      </w:r>
    </w:p>
    <w:p w:rsidR="00AE0BE7" w:rsidRDefault="00AE0BE7" w:rsidP="002427F1">
      <w:pPr>
        <w:tabs>
          <w:tab w:val="left" w:pos="9781"/>
        </w:tabs>
        <w:spacing w:after="0" w:line="360" w:lineRule="auto"/>
        <w:ind w:right="-99"/>
        <w:jc w:val="both"/>
        <w:rPr>
          <w:rFonts w:ascii="Tahoma" w:hAnsi="Tahoma" w:cs="Tahoma"/>
          <w:b/>
          <w:sz w:val="20"/>
          <w:szCs w:val="20"/>
          <w:u w:val="single"/>
        </w:rPr>
      </w:pPr>
    </w:p>
    <w:p w:rsidR="00772276" w:rsidRPr="002427F1" w:rsidRDefault="00772276" w:rsidP="002427F1">
      <w:pPr>
        <w:tabs>
          <w:tab w:val="left" w:pos="9781"/>
        </w:tabs>
        <w:spacing w:after="0" w:line="360" w:lineRule="auto"/>
        <w:ind w:right="-99"/>
        <w:jc w:val="both"/>
        <w:rPr>
          <w:rFonts w:ascii="Tahoma" w:hAnsi="Tahoma" w:cs="Tahoma"/>
          <w:sz w:val="20"/>
          <w:szCs w:val="20"/>
        </w:rPr>
      </w:pPr>
      <w:r w:rsidRPr="002427F1">
        <w:rPr>
          <w:rFonts w:ascii="Tahoma" w:hAnsi="Tahoma" w:cs="Tahoma"/>
          <w:b/>
          <w:sz w:val="20"/>
          <w:szCs w:val="20"/>
          <w:u w:val="single"/>
        </w:rPr>
        <w:t>ΘΕΜΑ 3</w:t>
      </w:r>
      <w:r w:rsidRPr="002427F1">
        <w:rPr>
          <w:rFonts w:ascii="Tahoma" w:hAnsi="Tahoma" w:cs="Tahoma"/>
          <w:b/>
          <w:sz w:val="20"/>
          <w:szCs w:val="20"/>
          <w:u w:val="single"/>
          <w:vertAlign w:val="superscript"/>
        </w:rPr>
        <w:t>ο</w:t>
      </w:r>
      <w:r w:rsidRPr="002427F1">
        <w:rPr>
          <w:rFonts w:ascii="Tahoma" w:hAnsi="Tahoma" w:cs="Tahoma"/>
          <w:b/>
          <w:sz w:val="20"/>
          <w:szCs w:val="20"/>
          <w:u w:val="single"/>
        </w:rPr>
        <w:t xml:space="preserve"> Η.Δ.  </w:t>
      </w:r>
      <w:proofErr w:type="spellStart"/>
      <w:r w:rsidRPr="002427F1">
        <w:rPr>
          <w:rFonts w:ascii="Tahoma" w:hAnsi="Tahoma" w:cs="Tahoma"/>
          <w:b/>
          <w:sz w:val="20"/>
          <w:szCs w:val="20"/>
          <w:u w:val="single"/>
        </w:rPr>
        <w:t>αρ.αποφ</w:t>
      </w:r>
      <w:proofErr w:type="spellEnd"/>
      <w:r w:rsidRPr="002427F1">
        <w:rPr>
          <w:rFonts w:ascii="Tahoma" w:hAnsi="Tahoma" w:cs="Tahoma"/>
          <w:b/>
          <w:sz w:val="20"/>
          <w:szCs w:val="20"/>
          <w:u w:val="single"/>
        </w:rPr>
        <w:t xml:space="preserve">. </w:t>
      </w:r>
      <w:r w:rsidR="00AE0BE7">
        <w:rPr>
          <w:rFonts w:ascii="Tahoma" w:hAnsi="Tahoma" w:cs="Tahoma"/>
          <w:b/>
          <w:sz w:val="20"/>
          <w:szCs w:val="20"/>
          <w:u w:val="single"/>
        </w:rPr>
        <w:t xml:space="preserve"> 176</w:t>
      </w:r>
    </w:p>
    <w:p w:rsidR="002427F1" w:rsidRPr="002427F1" w:rsidRDefault="002427F1" w:rsidP="002427F1">
      <w:pPr>
        <w:spacing w:after="0" w:line="360" w:lineRule="auto"/>
        <w:ind w:right="-99"/>
        <w:jc w:val="both"/>
        <w:rPr>
          <w:rFonts w:ascii="Tahoma" w:hAnsi="Tahoma" w:cs="Tahoma"/>
          <w:sz w:val="20"/>
          <w:szCs w:val="20"/>
        </w:rPr>
      </w:pPr>
      <w:r w:rsidRPr="002427F1">
        <w:rPr>
          <w:rFonts w:ascii="Tahoma" w:hAnsi="Tahoma" w:cs="Tahoma"/>
          <w:sz w:val="20"/>
          <w:szCs w:val="20"/>
        </w:rPr>
        <w:t xml:space="preserve">Ανάθεση στον δικηγόρο Βασίλη Παπαδημητρίου και καθορισμός της αμοιβής του για την υπόθεση των αδειών καταστημάτων υγειονομικού ενδιαφέροντος εντός του κτιρίου της Αγοράς Ψυχικού ήτοι για Ι. α) σύνταξη και κατάθεση δικογράφου προσθέτων λόγων προσφυγής στο Διοικητικό Πρωτοδικείο Αθηνών προς υποστήριξη της 5003/2021 προσφυγής του Δήμου, β) παράσταση στο Διοικητικό Πρωτοδικείο Αθηνών και υπόμνημα προς υποστήριξη της από 21-9-2021 προσφυγής του Δήμου Φιλοθέης Ψυχικού, για την ακύρωση της σιωπηρής απόρριψης της υπ’ αριθ. </w:t>
      </w:r>
      <w:proofErr w:type="spellStart"/>
      <w:r w:rsidRPr="002427F1">
        <w:rPr>
          <w:rFonts w:ascii="Tahoma" w:hAnsi="Tahoma" w:cs="Tahoma"/>
          <w:sz w:val="20"/>
          <w:szCs w:val="20"/>
        </w:rPr>
        <w:t>πρωτ</w:t>
      </w:r>
      <w:proofErr w:type="spellEnd"/>
      <w:r w:rsidRPr="002427F1">
        <w:rPr>
          <w:rFonts w:ascii="Tahoma" w:hAnsi="Tahoma" w:cs="Tahoma"/>
          <w:sz w:val="20"/>
          <w:szCs w:val="20"/>
        </w:rPr>
        <w:t xml:space="preserve">. 151/13-11-2020 προσφυγής ενώπιον της Ειδικής Επιτροπής του άρθρου 152 του ν. 3463/2006 κατά της Α.Π.: 85650/21145/9-10-2020 (Α.Π. Δ.Φ.Ψ. 14351/14-10-2020) απόφασης του Συντονιστή της Αποκεντρωμένης Διοίκησης Αττικής, με την οποία είχε γίνει δεκτή η από 12/6/2020 (Α.Π.Α.Δ.Α.: 45757/12010/12-6-2020) προσφυγή της Μαρίας </w:t>
      </w:r>
      <w:proofErr w:type="spellStart"/>
      <w:r w:rsidRPr="002427F1">
        <w:rPr>
          <w:rFonts w:ascii="Tahoma" w:hAnsi="Tahoma" w:cs="Tahoma"/>
          <w:sz w:val="20"/>
          <w:szCs w:val="20"/>
        </w:rPr>
        <w:t>Γεώργα</w:t>
      </w:r>
      <w:proofErr w:type="spellEnd"/>
      <w:r w:rsidRPr="002427F1">
        <w:rPr>
          <w:rFonts w:ascii="Tahoma" w:hAnsi="Tahoma" w:cs="Tahoma"/>
          <w:sz w:val="20"/>
          <w:szCs w:val="20"/>
        </w:rPr>
        <w:t xml:space="preserve"> και της ανώνυμης εταιρείας με την επωνυμία «</w:t>
      </w:r>
      <w:proofErr w:type="spellStart"/>
      <w:r w:rsidRPr="002427F1">
        <w:rPr>
          <w:rFonts w:ascii="Tahoma" w:hAnsi="Tahoma" w:cs="Tahoma"/>
          <w:sz w:val="20"/>
          <w:szCs w:val="20"/>
        </w:rPr>
        <w:t>Ξενοδοχειακαί</w:t>
      </w:r>
      <w:proofErr w:type="spellEnd"/>
      <w:r w:rsidRPr="002427F1">
        <w:rPr>
          <w:rFonts w:ascii="Tahoma" w:hAnsi="Tahoma" w:cs="Tahoma"/>
          <w:sz w:val="20"/>
          <w:szCs w:val="20"/>
        </w:rPr>
        <w:t xml:space="preserve"> – </w:t>
      </w:r>
      <w:proofErr w:type="spellStart"/>
      <w:r w:rsidRPr="002427F1">
        <w:rPr>
          <w:rFonts w:ascii="Tahoma" w:hAnsi="Tahoma" w:cs="Tahoma"/>
          <w:sz w:val="20"/>
          <w:szCs w:val="20"/>
        </w:rPr>
        <w:t>Τουριστικαί</w:t>
      </w:r>
      <w:proofErr w:type="spellEnd"/>
      <w:r w:rsidRPr="002427F1">
        <w:rPr>
          <w:rFonts w:ascii="Tahoma" w:hAnsi="Tahoma" w:cs="Tahoma"/>
          <w:sz w:val="20"/>
          <w:szCs w:val="20"/>
        </w:rPr>
        <w:t xml:space="preserve"> - </w:t>
      </w:r>
      <w:proofErr w:type="spellStart"/>
      <w:r w:rsidRPr="002427F1">
        <w:rPr>
          <w:rFonts w:ascii="Tahoma" w:hAnsi="Tahoma" w:cs="Tahoma"/>
          <w:sz w:val="20"/>
          <w:szCs w:val="20"/>
        </w:rPr>
        <w:t>Οικοδομικαί</w:t>
      </w:r>
      <w:proofErr w:type="spellEnd"/>
      <w:r w:rsidRPr="002427F1">
        <w:rPr>
          <w:rFonts w:ascii="Tahoma" w:hAnsi="Tahoma" w:cs="Tahoma"/>
          <w:sz w:val="20"/>
          <w:szCs w:val="20"/>
        </w:rPr>
        <w:t xml:space="preserve"> και </w:t>
      </w:r>
      <w:proofErr w:type="spellStart"/>
      <w:r w:rsidRPr="002427F1">
        <w:rPr>
          <w:rFonts w:ascii="Tahoma" w:hAnsi="Tahoma" w:cs="Tahoma"/>
          <w:sz w:val="20"/>
          <w:szCs w:val="20"/>
        </w:rPr>
        <w:t>Λατομικαί</w:t>
      </w:r>
      <w:proofErr w:type="spellEnd"/>
      <w:r w:rsidRPr="002427F1">
        <w:rPr>
          <w:rFonts w:ascii="Tahoma" w:hAnsi="Tahoma" w:cs="Tahoma"/>
          <w:sz w:val="20"/>
          <w:szCs w:val="20"/>
        </w:rPr>
        <w:t xml:space="preserve"> Επιχειρήσεις Ο ΚΕΚΡΟΨ Α.Ε.» και ακυρώθηκε η υπ’ </w:t>
      </w:r>
      <w:proofErr w:type="spellStart"/>
      <w:r w:rsidRPr="002427F1">
        <w:rPr>
          <w:rFonts w:ascii="Tahoma" w:hAnsi="Tahoma" w:cs="Tahoma"/>
          <w:sz w:val="20"/>
          <w:szCs w:val="20"/>
        </w:rPr>
        <w:t>αρ</w:t>
      </w:r>
      <w:proofErr w:type="spellEnd"/>
      <w:r w:rsidRPr="002427F1">
        <w:rPr>
          <w:rFonts w:ascii="Tahoma" w:hAnsi="Tahoma" w:cs="Tahoma"/>
          <w:sz w:val="20"/>
          <w:szCs w:val="20"/>
        </w:rPr>
        <w:t xml:space="preserve">. 7270/2-6-2020 διοικητική πράξη (αρνητική χορήγηση βεβαίωσης) του Αντιδημάρχου Θεμάτων Δομημένου Περιβάλλοντος και Τοπικής Ανάπτυξης του Δήμου Φιλοθέης-Ψυχικού (ΑΔΑ Ω9ΑΧΟΡ1Κ-Ρ31) - δικάσιμος : 1 η -9-2023 (ή οποτεδήποτε μετ’ αναβολή), Διοικητικό  Πρωτοδικείο Αθηνών, Τμήμα 4 ο Τριμελές, </w:t>
      </w:r>
      <w:proofErr w:type="spellStart"/>
      <w:r w:rsidRPr="002427F1">
        <w:rPr>
          <w:rFonts w:ascii="Tahoma" w:hAnsi="Tahoma" w:cs="Tahoma"/>
          <w:sz w:val="20"/>
          <w:szCs w:val="20"/>
        </w:rPr>
        <w:t>αριθ</w:t>
      </w:r>
      <w:proofErr w:type="spellEnd"/>
      <w:r w:rsidRPr="002427F1">
        <w:rPr>
          <w:rFonts w:ascii="Tahoma" w:hAnsi="Tahoma" w:cs="Tahoma"/>
          <w:sz w:val="20"/>
          <w:szCs w:val="20"/>
        </w:rPr>
        <w:t xml:space="preserve"> </w:t>
      </w:r>
      <w:proofErr w:type="spellStart"/>
      <w:r w:rsidRPr="002427F1">
        <w:rPr>
          <w:rFonts w:ascii="Tahoma" w:hAnsi="Tahoma" w:cs="Tahoma"/>
          <w:sz w:val="20"/>
          <w:szCs w:val="20"/>
        </w:rPr>
        <w:t>καταθ</w:t>
      </w:r>
      <w:proofErr w:type="spellEnd"/>
      <w:r w:rsidRPr="002427F1">
        <w:rPr>
          <w:rFonts w:ascii="Tahoma" w:hAnsi="Tahoma" w:cs="Tahoma"/>
          <w:sz w:val="20"/>
          <w:szCs w:val="20"/>
        </w:rPr>
        <w:t xml:space="preserve">. προσφυγής : ΠΡ5003/22-9-2021 και ΙΙ. α) σύνταξη και κατάθεση δικογράφου προσθέτων λόγων προσφυγής στο Διοικητικό Πρωτοδικείο Αθηνών προς υποστήριξη της 5001/2021 προσφυγής του Δήμου, β) παράσταση στο Διοικητικό Πρωτοδικείο Αθηνών και υπόμνημα προς υποστήριξη της από 21-9-2021 προσφυγής του Δήμου Φιλοθέης Ψυχικού, για την ακύρωση της σιωπηρής απόρριψης της υπ’ αριθ. </w:t>
      </w:r>
      <w:proofErr w:type="spellStart"/>
      <w:r w:rsidRPr="002427F1">
        <w:rPr>
          <w:rFonts w:ascii="Tahoma" w:hAnsi="Tahoma" w:cs="Tahoma"/>
          <w:sz w:val="20"/>
          <w:szCs w:val="20"/>
        </w:rPr>
        <w:t>πρωτ</w:t>
      </w:r>
      <w:proofErr w:type="spellEnd"/>
      <w:r w:rsidRPr="002427F1">
        <w:rPr>
          <w:rFonts w:ascii="Tahoma" w:hAnsi="Tahoma" w:cs="Tahoma"/>
          <w:sz w:val="20"/>
          <w:szCs w:val="20"/>
        </w:rPr>
        <w:t>. 152/13-11-2020 προσφυγής του Δήμου Φιλοθέης Ψυχικού ενώπιον της Ειδικής Επιτροπής του άρθρου 152 του ν. 3463/2006 κατά της Α.Π.: 53921/14181/29-9-2020 (ΑΠ ΔΦΨ 14352/14-10-2020) απόφασης του Συντονιστή της Αποκεντρωμένης Διοίκησης Αττικής, με την οποία είχε γίνει δεκτή η από 27/5/2020 (Α.Π.Α.Δ.Α.: 40565/10594/28-5-2020) προσφυγή του Δημητρίου Φούρναρη και της ανώνυμης εταιρείας «</w:t>
      </w:r>
      <w:proofErr w:type="spellStart"/>
      <w:r w:rsidRPr="002427F1">
        <w:rPr>
          <w:rFonts w:ascii="Tahoma" w:hAnsi="Tahoma" w:cs="Tahoma"/>
          <w:sz w:val="20"/>
          <w:szCs w:val="20"/>
        </w:rPr>
        <w:t>Ξενοδοχειακαί-Τουριστικαί-Οικοδομικαί</w:t>
      </w:r>
      <w:proofErr w:type="spellEnd"/>
      <w:r w:rsidRPr="002427F1">
        <w:rPr>
          <w:rFonts w:ascii="Tahoma" w:hAnsi="Tahoma" w:cs="Tahoma"/>
          <w:sz w:val="20"/>
          <w:szCs w:val="20"/>
        </w:rPr>
        <w:t xml:space="preserve"> και </w:t>
      </w:r>
      <w:proofErr w:type="spellStart"/>
      <w:r w:rsidRPr="002427F1">
        <w:rPr>
          <w:rFonts w:ascii="Tahoma" w:hAnsi="Tahoma" w:cs="Tahoma"/>
          <w:sz w:val="20"/>
          <w:szCs w:val="20"/>
        </w:rPr>
        <w:t>Λατομικαί</w:t>
      </w:r>
      <w:proofErr w:type="spellEnd"/>
      <w:r w:rsidRPr="002427F1">
        <w:rPr>
          <w:rFonts w:ascii="Tahoma" w:hAnsi="Tahoma" w:cs="Tahoma"/>
          <w:sz w:val="20"/>
          <w:szCs w:val="20"/>
        </w:rPr>
        <w:t xml:space="preserve"> Επιχειρήσεις Ο ΚΕΚΡΟΨ Α.Ε.» και ακυρώθηκε η υπ’ </w:t>
      </w:r>
      <w:proofErr w:type="spellStart"/>
      <w:r w:rsidRPr="002427F1">
        <w:rPr>
          <w:rFonts w:ascii="Tahoma" w:hAnsi="Tahoma" w:cs="Tahoma"/>
          <w:sz w:val="20"/>
          <w:szCs w:val="20"/>
        </w:rPr>
        <w:t>αρ</w:t>
      </w:r>
      <w:proofErr w:type="spellEnd"/>
      <w:r w:rsidRPr="002427F1">
        <w:rPr>
          <w:rFonts w:ascii="Tahoma" w:hAnsi="Tahoma" w:cs="Tahoma"/>
          <w:sz w:val="20"/>
          <w:szCs w:val="20"/>
        </w:rPr>
        <w:t>. 6535/19-5-2020 διοικητική πράξη (αρνητική χορήγηση βεβαίωσης) του Αντιδημάρχου Θεμάτων Δομημένου Περιβάλλοντος και Τοπικής Ανάπτυξης του Δήμου Φιλοθέης-</w:t>
      </w:r>
      <w:r w:rsidRPr="002427F1">
        <w:rPr>
          <w:rFonts w:ascii="Tahoma" w:hAnsi="Tahoma" w:cs="Tahoma"/>
          <w:sz w:val="20"/>
          <w:szCs w:val="20"/>
        </w:rPr>
        <w:lastRenderedPageBreak/>
        <w:t xml:space="preserve">Ψυχικού (ΑΔΑΨΥ3ΡΟΡ1Κ-5ΒΑ) – δικάσιμος : 1 η -9-2023 (ή οποτεδήποτε μετ’ αναβολή), Διοικητικό Πρωτοδικείο Αθηνών, Τμήμα 4 ο Τριμελές, </w:t>
      </w:r>
      <w:proofErr w:type="spellStart"/>
      <w:r w:rsidRPr="002427F1">
        <w:rPr>
          <w:rFonts w:ascii="Tahoma" w:hAnsi="Tahoma" w:cs="Tahoma"/>
          <w:sz w:val="20"/>
          <w:szCs w:val="20"/>
        </w:rPr>
        <w:t>αριθ</w:t>
      </w:r>
      <w:proofErr w:type="spellEnd"/>
      <w:r w:rsidRPr="002427F1">
        <w:rPr>
          <w:rFonts w:ascii="Tahoma" w:hAnsi="Tahoma" w:cs="Tahoma"/>
          <w:sz w:val="20"/>
          <w:szCs w:val="20"/>
        </w:rPr>
        <w:t xml:space="preserve"> </w:t>
      </w:r>
      <w:proofErr w:type="spellStart"/>
      <w:r w:rsidRPr="002427F1">
        <w:rPr>
          <w:rFonts w:ascii="Tahoma" w:hAnsi="Tahoma" w:cs="Tahoma"/>
          <w:sz w:val="20"/>
          <w:szCs w:val="20"/>
        </w:rPr>
        <w:t>καταθ</w:t>
      </w:r>
      <w:proofErr w:type="spellEnd"/>
      <w:r w:rsidRPr="002427F1">
        <w:rPr>
          <w:rFonts w:ascii="Tahoma" w:hAnsi="Tahoma" w:cs="Tahoma"/>
          <w:sz w:val="20"/>
          <w:szCs w:val="20"/>
        </w:rPr>
        <w:t>. προσφυγής : ΠΡ5001/22-9-2021.</w:t>
      </w:r>
    </w:p>
    <w:p w:rsidR="00BD13E4" w:rsidRPr="002427F1" w:rsidRDefault="00BD13E4" w:rsidP="002427F1">
      <w:pPr>
        <w:spacing w:after="0" w:line="360" w:lineRule="auto"/>
        <w:ind w:right="-99"/>
        <w:jc w:val="both"/>
        <w:rPr>
          <w:rFonts w:ascii="Tahoma" w:hAnsi="Tahoma" w:cs="Tahoma"/>
          <w:sz w:val="20"/>
          <w:szCs w:val="20"/>
        </w:rPr>
      </w:pPr>
      <w:r w:rsidRPr="002427F1">
        <w:rPr>
          <w:rFonts w:ascii="Tahoma" w:hAnsi="Tahoma" w:cs="Tahoma"/>
          <w:sz w:val="20"/>
          <w:szCs w:val="20"/>
        </w:rPr>
        <w:t>Εγκρίνεται ομόφωνα ως η εισήγηση</w:t>
      </w:r>
    </w:p>
    <w:p w:rsidR="00AE0BE7" w:rsidRPr="00A36378" w:rsidRDefault="00A36378" w:rsidP="00A36378">
      <w:pPr>
        <w:spacing w:line="360" w:lineRule="auto"/>
        <w:jc w:val="both"/>
        <w:rPr>
          <w:bCs/>
          <w:sz w:val="20"/>
          <w:szCs w:val="20"/>
        </w:rPr>
      </w:pPr>
      <w:r>
        <w:rPr>
          <w:rFonts w:ascii="Tahoma" w:hAnsi="Tahoma" w:cs="Tahoma"/>
          <w:sz w:val="20"/>
          <w:szCs w:val="20"/>
        </w:rPr>
        <w:t>Παραπέμπεται στο Δημοτικό Συμβούλιο για την λήψη σχετικής Απόφασης.</w:t>
      </w:r>
    </w:p>
    <w:p w:rsidR="00DD3EBA" w:rsidRPr="002427F1" w:rsidRDefault="00DD3EBA" w:rsidP="002427F1">
      <w:pPr>
        <w:tabs>
          <w:tab w:val="left" w:pos="9781"/>
        </w:tabs>
        <w:spacing w:after="0" w:line="360" w:lineRule="auto"/>
        <w:ind w:right="-99"/>
        <w:jc w:val="both"/>
        <w:rPr>
          <w:rFonts w:ascii="Tahoma" w:hAnsi="Tahoma" w:cs="Tahoma"/>
          <w:sz w:val="20"/>
          <w:szCs w:val="20"/>
        </w:rPr>
      </w:pPr>
      <w:r w:rsidRPr="002427F1">
        <w:rPr>
          <w:rFonts w:ascii="Tahoma" w:hAnsi="Tahoma" w:cs="Tahoma"/>
          <w:b/>
          <w:sz w:val="20"/>
          <w:szCs w:val="20"/>
          <w:u w:val="single"/>
        </w:rPr>
        <w:t>ΘΕΜΑ 4</w:t>
      </w:r>
      <w:r w:rsidRPr="002427F1">
        <w:rPr>
          <w:rFonts w:ascii="Tahoma" w:hAnsi="Tahoma" w:cs="Tahoma"/>
          <w:b/>
          <w:sz w:val="20"/>
          <w:szCs w:val="20"/>
          <w:u w:val="single"/>
          <w:vertAlign w:val="superscript"/>
        </w:rPr>
        <w:t>ο</w:t>
      </w:r>
      <w:r w:rsidRPr="002427F1">
        <w:rPr>
          <w:rFonts w:ascii="Tahoma" w:hAnsi="Tahoma" w:cs="Tahoma"/>
          <w:b/>
          <w:sz w:val="20"/>
          <w:szCs w:val="20"/>
          <w:u w:val="single"/>
        </w:rPr>
        <w:t xml:space="preserve"> Η.Δ.  </w:t>
      </w:r>
      <w:proofErr w:type="spellStart"/>
      <w:r w:rsidRPr="002427F1">
        <w:rPr>
          <w:rFonts w:ascii="Tahoma" w:hAnsi="Tahoma" w:cs="Tahoma"/>
          <w:b/>
          <w:sz w:val="20"/>
          <w:szCs w:val="20"/>
          <w:u w:val="single"/>
        </w:rPr>
        <w:t>αρ.αποφ</w:t>
      </w:r>
      <w:proofErr w:type="spellEnd"/>
      <w:r w:rsidRPr="002427F1">
        <w:rPr>
          <w:rFonts w:ascii="Tahoma" w:hAnsi="Tahoma" w:cs="Tahoma"/>
          <w:b/>
          <w:sz w:val="20"/>
          <w:szCs w:val="20"/>
          <w:u w:val="single"/>
        </w:rPr>
        <w:t xml:space="preserve">. </w:t>
      </w:r>
      <w:r w:rsidR="00AE0BE7">
        <w:rPr>
          <w:rFonts w:ascii="Tahoma" w:hAnsi="Tahoma" w:cs="Tahoma"/>
          <w:b/>
          <w:sz w:val="20"/>
          <w:szCs w:val="20"/>
          <w:u w:val="single"/>
        </w:rPr>
        <w:t xml:space="preserve"> 177</w:t>
      </w:r>
    </w:p>
    <w:p w:rsidR="002427F1" w:rsidRPr="002427F1" w:rsidRDefault="002427F1" w:rsidP="002427F1">
      <w:pPr>
        <w:spacing w:after="0" w:line="360" w:lineRule="auto"/>
        <w:ind w:right="-99"/>
        <w:jc w:val="both"/>
        <w:rPr>
          <w:rFonts w:ascii="Tahoma" w:hAnsi="Tahoma" w:cs="Tahoma"/>
          <w:sz w:val="20"/>
          <w:szCs w:val="20"/>
        </w:rPr>
      </w:pPr>
      <w:r w:rsidRPr="002427F1">
        <w:rPr>
          <w:rFonts w:ascii="Tahoma" w:hAnsi="Tahoma" w:cs="Tahoma"/>
          <w:sz w:val="20"/>
          <w:szCs w:val="20"/>
        </w:rPr>
        <w:t xml:space="preserve">Ανάθεση στον δικηγόρο Βασίλη Παπαδημητρίου και καθορισμός της αμοιβής του για την υπόθεση της παράστασης του Δήμου στο Συμβούλιο της Επικρατείας ως </w:t>
      </w:r>
      <w:proofErr w:type="spellStart"/>
      <w:r w:rsidRPr="002427F1">
        <w:rPr>
          <w:rFonts w:ascii="Tahoma" w:hAnsi="Tahoma" w:cs="Tahoma"/>
          <w:sz w:val="20"/>
          <w:szCs w:val="20"/>
        </w:rPr>
        <w:t>αναιρεσίβλητος</w:t>
      </w:r>
      <w:proofErr w:type="spellEnd"/>
      <w:r w:rsidRPr="002427F1">
        <w:rPr>
          <w:rFonts w:ascii="Tahoma" w:hAnsi="Tahoma" w:cs="Tahoma"/>
          <w:sz w:val="20"/>
          <w:szCs w:val="20"/>
        </w:rPr>
        <w:t xml:space="preserve"> προς αντίκρουση της από 1-9-2021 αιτήσεως αναιρέσεως κκ Μιχαήλ </w:t>
      </w:r>
      <w:proofErr w:type="spellStart"/>
      <w:r w:rsidRPr="002427F1">
        <w:rPr>
          <w:rFonts w:ascii="Tahoma" w:hAnsi="Tahoma" w:cs="Tahoma"/>
          <w:sz w:val="20"/>
          <w:szCs w:val="20"/>
        </w:rPr>
        <w:t>Πιαλόπουλου</w:t>
      </w:r>
      <w:proofErr w:type="spellEnd"/>
      <w:r w:rsidRPr="002427F1">
        <w:rPr>
          <w:rFonts w:ascii="Tahoma" w:hAnsi="Tahoma" w:cs="Tahoma"/>
          <w:sz w:val="20"/>
          <w:szCs w:val="20"/>
        </w:rPr>
        <w:t xml:space="preserve"> </w:t>
      </w:r>
      <w:proofErr w:type="spellStart"/>
      <w:r w:rsidRPr="002427F1">
        <w:rPr>
          <w:rFonts w:ascii="Tahoma" w:hAnsi="Tahoma" w:cs="Tahoma"/>
          <w:sz w:val="20"/>
          <w:szCs w:val="20"/>
        </w:rPr>
        <w:t>κλπ</w:t>
      </w:r>
      <w:proofErr w:type="spellEnd"/>
      <w:r w:rsidRPr="002427F1">
        <w:rPr>
          <w:rFonts w:ascii="Tahoma" w:hAnsi="Tahoma" w:cs="Tahoma"/>
          <w:sz w:val="20"/>
          <w:szCs w:val="20"/>
        </w:rPr>
        <w:t xml:space="preserve"> </w:t>
      </w:r>
      <w:proofErr w:type="spellStart"/>
      <w:r w:rsidRPr="002427F1">
        <w:rPr>
          <w:rFonts w:ascii="Tahoma" w:hAnsi="Tahoma" w:cs="Tahoma"/>
          <w:sz w:val="20"/>
          <w:szCs w:val="20"/>
        </w:rPr>
        <w:t>σύνολον</w:t>
      </w:r>
      <w:proofErr w:type="spellEnd"/>
      <w:r w:rsidRPr="002427F1">
        <w:rPr>
          <w:rFonts w:ascii="Tahoma" w:hAnsi="Tahoma" w:cs="Tahoma"/>
          <w:sz w:val="20"/>
          <w:szCs w:val="20"/>
        </w:rPr>
        <w:t xml:space="preserve"> 6 (Ε2177/2021) και για την επικύρωση της εφετειακής υπ’ αριθ. 1638/2021 απόφασης του 1 ου Τμήματος Τριμελούς Συνθέσεως του </w:t>
      </w:r>
      <w:proofErr w:type="spellStart"/>
      <w:r w:rsidRPr="002427F1">
        <w:rPr>
          <w:rFonts w:ascii="Tahoma" w:hAnsi="Tahoma" w:cs="Tahoma"/>
          <w:sz w:val="20"/>
          <w:szCs w:val="20"/>
        </w:rPr>
        <w:t>ΔΕφΑθ</w:t>
      </w:r>
      <w:proofErr w:type="spellEnd"/>
      <w:r w:rsidRPr="002427F1">
        <w:rPr>
          <w:rFonts w:ascii="Tahoma" w:hAnsi="Tahoma" w:cs="Tahoma"/>
          <w:sz w:val="20"/>
          <w:szCs w:val="20"/>
        </w:rPr>
        <w:t xml:space="preserve"> και κατ’ επέκταση της πρωτόδικης υπ’ αριθ. 14231/2019 αποφάσεως του 29 ου Τμήματος Τριμελούς Συνθέσεως του Διοικητικού Πρωτοδικείου Αθηνών, με υποβολή αναλυτικού υπομνήματος μετά τη συζήτηση (δικάσιμος μετ’ αναβολή : 6-11-2023, εισηγητής : ο Σύμβουλος κ Χρήστος Λιάκουρας, βοηθός : η Εισηγήτρια κα Όλγα Παπανικολάου)</w:t>
      </w:r>
    </w:p>
    <w:p w:rsidR="00DD3EBA" w:rsidRPr="002427F1" w:rsidRDefault="00DD3EBA" w:rsidP="002427F1">
      <w:pPr>
        <w:spacing w:after="0" w:line="360" w:lineRule="auto"/>
        <w:ind w:right="-99"/>
        <w:jc w:val="both"/>
        <w:rPr>
          <w:rFonts w:ascii="Tahoma" w:hAnsi="Tahoma" w:cs="Tahoma"/>
          <w:sz w:val="20"/>
          <w:szCs w:val="20"/>
        </w:rPr>
      </w:pPr>
      <w:r w:rsidRPr="002427F1">
        <w:rPr>
          <w:rFonts w:ascii="Tahoma" w:hAnsi="Tahoma" w:cs="Tahoma"/>
          <w:sz w:val="20"/>
          <w:szCs w:val="20"/>
        </w:rPr>
        <w:t>Εγκρίνεται ομόφωνα ως η εισήγηση</w:t>
      </w:r>
    </w:p>
    <w:p w:rsidR="00AE0BE7" w:rsidRPr="00A36378" w:rsidRDefault="00A36378" w:rsidP="00A36378">
      <w:pPr>
        <w:widowControl w:val="0"/>
        <w:autoSpaceDE w:val="0"/>
        <w:autoSpaceDN w:val="0"/>
        <w:spacing w:line="360" w:lineRule="auto"/>
        <w:jc w:val="both"/>
        <w:rPr>
          <w:rFonts w:ascii="Cambria" w:hAnsi="Cambria" w:cs="Cambria"/>
          <w:bCs/>
          <w:sz w:val="20"/>
          <w:szCs w:val="20"/>
        </w:rPr>
      </w:pPr>
      <w:r>
        <w:rPr>
          <w:rFonts w:ascii="Tahoma" w:hAnsi="Tahoma" w:cs="Tahoma"/>
          <w:sz w:val="20"/>
          <w:szCs w:val="20"/>
        </w:rPr>
        <w:t>Παραπέμπεται στο Δημοτικό Συμβούλιο για την λήψη σχετικής απόφασης.</w:t>
      </w:r>
    </w:p>
    <w:p w:rsidR="00DD3EBA" w:rsidRPr="002427F1" w:rsidRDefault="00DD3EBA" w:rsidP="002427F1">
      <w:pPr>
        <w:tabs>
          <w:tab w:val="left" w:pos="9781"/>
        </w:tabs>
        <w:spacing w:after="0" w:line="360" w:lineRule="auto"/>
        <w:ind w:right="-99"/>
        <w:jc w:val="both"/>
        <w:rPr>
          <w:rFonts w:ascii="Tahoma" w:hAnsi="Tahoma" w:cs="Tahoma"/>
          <w:sz w:val="20"/>
          <w:szCs w:val="20"/>
        </w:rPr>
      </w:pPr>
      <w:r w:rsidRPr="002427F1">
        <w:rPr>
          <w:rFonts w:ascii="Tahoma" w:hAnsi="Tahoma" w:cs="Tahoma"/>
          <w:b/>
          <w:sz w:val="20"/>
          <w:szCs w:val="20"/>
          <w:u w:val="single"/>
        </w:rPr>
        <w:t>ΘΕΜΑ 5</w:t>
      </w:r>
      <w:r w:rsidRPr="002427F1">
        <w:rPr>
          <w:rFonts w:ascii="Tahoma" w:hAnsi="Tahoma" w:cs="Tahoma"/>
          <w:b/>
          <w:sz w:val="20"/>
          <w:szCs w:val="20"/>
          <w:u w:val="single"/>
          <w:vertAlign w:val="superscript"/>
        </w:rPr>
        <w:t>ο</w:t>
      </w:r>
      <w:r w:rsidRPr="002427F1">
        <w:rPr>
          <w:rFonts w:ascii="Tahoma" w:hAnsi="Tahoma" w:cs="Tahoma"/>
          <w:b/>
          <w:sz w:val="20"/>
          <w:szCs w:val="20"/>
          <w:u w:val="single"/>
        </w:rPr>
        <w:t xml:space="preserve"> Η.Δ.  </w:t>
      </w:r>
      <w:proofErr w:type="spellStart"/>
      <w:r w:rsidRPr="002427F1">
        <w:rPr>
          <w:rFonts w:ascii="Tahoma" w:hAnsi="Tahoma" w:cs="Tahoma"/>
          <w:b/>
          <w:sz w:val="20"/>
          <w:szCs w:val="20"/>
          <w:u w:val="single"/>
        </w:rPr>
        <w:t>αρ.αποφ</w:t>
      </w:r>
      <w:proofErr w:type="spellEnd"/>
      <w:r w:rsidRPr="002427F1">
        <w:rPr>
          <w:rFonts w:ascii="Tahoma" w:hAnsi="Tahoma" w:cs="Tahoma"/>
          <w:b/>
          <w:sz w:val="20"/>
          <w:szCs w:val="20"/>
          <w:u w:val="single"/>
        </w:rPr>
        <w:t xml:space="preserve">. </w:t>
      </w:r>
      <w:r w:rsidR="00AE0BE7">
        <w:rPr>
          <w:rFonts w:ascii="Tahoma" w:hAnsi="Tahoma" w:cs="Tahoma"/>
          <w:b/>
          <w:sz w:val="20"/>
          <w:szCs w:val="20"/>
          <w:u w:val="single"/>
        </w:rPr>
        <w:t xml:space="preserve"> 178</w:t>
      </w:r>
    </w:p>
    <w:p w:rsidR="002427F1" w:rsidRPr="002427F1" w:rsidRDefault="002427F1" w:rsidP="002427F1">
      <w:pPr>
        <w:spacing w:after="0" w:line="360" w:lineRule="auto"/>
        <w:ind w:right="-99"/>
        <w:jc w:val="both"/>
        <w:rPr>
          <w:rFonts w:ascii="Tahoma" w:hAnsi="Tahoma" w:cs="Tahoma"/>
          <w:sz w:val="20"/>
          <w:szCs w:val="20"/>
        </w:rPr>
      </w:pPr>
      <w:r w:rsidRPr="002427F1">
        <w:rPr>
          <w:rFonts w:ascii="Tahoma" w:hAnsi="Tahoma" w:cs="Tahoma"/>
          <w:sz w:val="20"/>
          <w:szCs w:val="20"/>
        </w:rPr>
        <w:t xml:space="preserve">Ανάθεση στον δικηγόρο Βασίλη Παπαδημητρίου και καθορισμός της αμοιβής του για την υπόθεση της παράσταση ενώπιον του Διοικητικού Εφετείου Αθηνών (Τμήμα 2 ο –Τριμελής Σύνθεση) κατά τη δικάσιμο της 10 ης Οκτωβρίου 2023 ή οποτεδήποτε μετ’ </w:t>
      </w:r>
      <w:proofErr w:type="spellStart"/>
      <w:r w:rsidRPr="002427F1">
        <w:rPr>
          <w:rFonts w:ascii="Tahoma" w:hAnsi="Tahoma" w:cs="Tahoma"/>
          <w:sz w:val="20"/>
          <w:szCs w:val="20"/>
        </w:rPr>
        <w:t>αναβολήν</w:t>
      </w:r>
      <w:proofErr w:type="spellEnd"/>
      <w:r w:rsidRPr="002427F1">
        <w:rPr>
          <w:rFonts w:ascii="Tahoma" w:hAnsi="Tahoma" w:cs="Tahoma"/>
          <w:sz w:val="20"/>
          <w:szCs w:val="20"/>
        </w:rPr>
        <w:t xml:space="preserve"> και υποβολή αναλυτικού υπομνήματος μετά τη δίκη για την υποστήριξη της υπ’ αριθ. κατάθεσης ΕΦ3195/2021 Εφέσεως για την εξαφάνιση της υπ’ </w:t>
      </w:r>
      <w:proofErr w:type="spellStart"/>
      <w:r w:rsidRPr="002427F1">
        <w:rPr>
          <w:rFonts w:ascii="Tahoma" w:hAnsi="Tahoma" w:cs="Tahoma"/>
          <w:sz w:val="20"/>
          <w:szCs w:val="20"/>
        </w:rPr>
        <w:t>άριθ</w:t>
      </w:r>
      <w:proofErr w:type="spellEnd"/>
      <w:r w:rsidRPr="002427F1">
        <w:rPr>
          <w:rFonts w:ascii="Tahoma" w:hAnsi="Tahoma" w:cs="Tahoma"/>
          <w:sz w:val="20"/>
          <w:szCs w:val="20"/>
        </w:rPr>
        <w:t xml:space="preserve">. 3745/2021 αποφάσεως του 35 ου Τμήματος Τριμελούς Συνθέσεως του Διοικητικού Πρωτοδικείου Αθηνών, με την οποία </w:t>
      </w:r>
      <w:proofErr w:type="spellStart"/>
      <w:r w:rsidRPr="002427F1">
        <w:rPr>
          <w:rFonts w:ascii="Tahoma" w:hAnsi="Tahoma" w:cs="Tahoma"/>
          <w:sz w:val="20"/>
          <w:szCs w:val="20"/>
        </w:rPr>
        <w:t>απερρίφθη</w:t>
      </w:r>
      <w:proofErr w:type="spellEnd"/>
      <w:r w:rsidRPr="002427F1">
        <w:rPr>
          <w:rFonts w:ascii="Tahoma" w:hAnsi="Tahoma" w:cs="Tahoma"/>
          <w:sz w:val="20"/>
          <w:szCs w:val="20"/>
        </w:rPr>
        <w:t xml:space="preserve"> η από 8-5-2017 προσφυγή του Δήμου Φιλοθέης –Ψυχικού (ΠΡ4568/2017)</w:t>
      </w:r>
    </w:p>
    <w:p w:rsidR="00BD13E4" w:rsidRPr="002427F1" w:rsidRDefault="00BD13E4" w:rsidP="002427F1">
      <w:pPr>
        <w:spacing w:after="0" w:line="360" w:lineRule="auto"/>
        <w:ind w:right="-99"/>
        <w:jc w:val="both"/>
        <w:rPr>
          <w:rFonts w:ascii="Tahoma" w:hAnsi="Tahoma" w:cs="Tahoma"/>
          <w:sz w:val="20"/>
          <w:szCs w:val="20"/>
        </w:rPr>
      </w:pPr>
      <w:r w:rsidRPr="002427F1">
        <w:rPr>
          <w:rFonts w:ascii="Tahoma" w:hAnsi="Tahoma" w:cs="Tahoma"/>
          <w:sz w:val="20"/>
          <w:szCs w:val="20"/>
        </w:rPr>
        <w:t>Εγκρίνεται ομόφωνα ως η εισήγηση</w:t>
      </w:r>
    </w:p>
    <w:p w:rsidR="00AE0BE7" w:rsidRDefault="00AE0BE7" w:rsidP="002427F1">
      <w:pPr>
        <w:tabs>
          <w:tab w:val="left" w:pos="9781"/>
        </w:tabs>
        <w:spacing w:after="0" w:line="360" w:lineRule="auto"/>
        <w:ind w:right="-99"/>
        <w:jc w:val="both"/>
        <w:rPr>
          <w:rFonts w:ascii="Tahoma" w:hAnsi="Tahoma" w:cs="Tahoma"/>
          <w:b/>
          <w:sz w:val="20"/>
          <w:szCs w:val="20"/>
          <w:u w:val="single"/>
        </w:rPr>
      </w:pPr>
    </w:p>
    <w:p w:rsidR="00DD3EBA" w:rsidRPr="002427F1" w:rsidRDefault="00DD3EBA" w:rsidP="002427F1">
      <w:pPr>
        <w:tabs>
          <w:tab w:val="left" w:pos="9781"/>
        </w:tabs>
        <w:spacing w:after="0" w:line="360" w:lineRule="auto"/>
        <w:ind w:right="-99"/>
        <w:jc w:val="both"/>
        <w:rPr>
          <w:rFonts w:ascii="Tahoma" w:hAnsi="Tahoma" w:cs="Tahoma"/>
          <w:sz w:val="20"/>
          <w:szCs w:val="20"/>
        </w:rPr>
      </w:pPr>
      <w:r w:rsidRPr="002427F1">
        <w:rPr>
          <w:rFonts w:ascii="Tahoma" w:hAnsi="Tahoma" w:cs="Tahoma"/>
          <w:b/>
          <w:sz w:val="20"/>
          <w:szCs w:val="20"/>
          <w:u w:val="single"/>
        </w:rPr>
        <w:t>ΘΕΜΑ 6</w:t>
      </w:r>
      <w:r w:rsidRPr="002427F1">
        <w:rPr>
          <w:rFonts w:ascii="Tahoma" w:hAnsi="Tahoma" w:cs="Tahoma"/>
          <w:b/>
          <w:sz w:val="20"/>
          <w:szCs w:val="20"/>
          <w:u w:val="single"/>
          <w:vertAlign w:val="superscript"/>
        </w:rPr>
        <w:t>ο</w:t>
      </w:r>
      <w:r w:rsidRPr="002427F1">
        <w:rPr>
          <w:rFonts w:ascii="Tahoma" w:hAnsi="Tahoma" w:cs="Tahoma"/>
          <w:b/>
          <w:sz w:val="20"/>
          <w:szCs w:val="20"/>
          <w:u w:val="single"/>
        </w:rPr>
        <w:t xml:space="preserve"> Η.Δ.  </w:t>
      </w:r>
      <w:proofErr w:type="spellStart"/>
      <w:r w:rsidRPr="002427F1">
        <w:rPr>
          <w:rFonts w:ascii="Tahoma" w:hAnsi="Tahoma" w:cs="Tahoma"/>
          <w:b/>
          <w:sz w:val="20"/>
          <w:szCs w:val="20"/>
          <w:u w:val="single"/>
        </w:rPr>
        <w:t>αρ.αποφ</w:t>
      </w:r>
      <w:proofErr w:type="spellEnd"/>
      <w:r w:rsidR="00AE0BE7">
        <w:rPr>
          <w:rFonts w:ascii="Tahoma" w:hAnsi="Tahoma" w:cs="Tahoma"/>
          <w:b/>
          <w:sz w:val="20"/>
          <w:szCs w:val="20"/>
          <w:u w:val="single"/>
        </w:rPr>
        <w:t>.   179</w:t>
      </w:r>
      <w:r w:rsidRPr="002427F1">
        <w:rPr>
          <w:rFonts w:ascii="Tahoma" w:hAnsi="Tahoma" w:cs="Tahoma"/>
          <w:sz w:val="20"/>
          <w:szCs w:val="20"/>
        </w:rPr>
        <w:t xml:space="preserve"> </w:t>
      </w:r>
    </w:p>
    <w:p w:rsidR="002427F1" w:rsidRPr="002427F1" w:rsidRDefault="002427F1" w:rsidP="002427F1">
      <w:pPr>
        <w:spacing w:after="0" w:line="360" w:lineRule="auto"/>
        <w:ind w:right="-99"/>
        <w:jc w:val="both"/>
        <w:rPr>
          <w:rFonts w:ascii="Tahoma" w:hAnsi="Tahoma" w:cs="Tahoma"/>
          <w:sz w:val="20"/>
          <w:szCs w:val="20"/>
        </w:rPr>
      </w:pPr>
      <w:r w:rsidRPr="002427F1">
        <w:rPr>
          <w:rFonts w:ascii="Tahoma" w:hAnsi="Tahoma" w:cs="Tahoma"/>
          <w:sz w:val="20"/>
          <w:szCs w:val="20"/>
        </w:rPr>
        <w:t xml:space="preserve">Ανάθεση στον δικηγόρο Βασίλη Παπαδημητρίου και καθορισμός της αμοιβής του για την σύνταξη και κατάθεση αιτήσεως ακυρώσεως ενώπιον του Συμβουλίου της Επικρατείας κατά της υπ’ αριθ. 46955/2018/2023 αποφάσεως του Υπουργείου Πολιτισμού και Αθλητισμού (ΦΕΚ 68 Δ/6-2-2023) κατόπιν κοινοποιήσεως την 23 η -6-2023 της υπ’ αριθ. 795/2023 αποφάσεως του </w:t>
      </w:r>
      <w:proofErr w:type="spellStart"/>
      <w:r w:rsidRPr="002427F1">
        <w:rPr>
          <w:rFonts w:ascii="Tahoma" w:hAnsi="Tahoma" w:cs="Tahoma"/>
          <w:sz w:val="20"/>
          <w:szCs w:val="20"/>
        </w:rPr>
        <w:t>Ε’Τμήματος</w:t>
      </w:r>
      <w:proofErr w:type="spellEnd"/>
      <w:r w:rsidRPr="002427F1">
        <w:rPr>
          <w:rFonts w:ascii="Tahoma" w:hAnsi="Tahoma" w:cs="Tahoma"/>
          <w:sz w:val="20"/>
          <w:szCs w:val="20"/>
        </w:rPr>
        <w:t xml:space="preserve"> του </w:t>
      </w:r>
      <w:proofErr w:type="spellStart"/>
      <w:r w:rsidRPr="002427F1">
        <w:rPr>
          <w:rFonts w:ascii="Tahoma" w:hAnsi="Tahoma" w:cs="Tahoma"/>
          <w:sz w:val="20"/>
          <w:szCs w:val="20"/>
        </w:rPr>
        <w:t>ΣτΕ</w:t>
      </w:r>
      <w:proofErr w:type="spellEnd"/>
      <w:r w:rsidRPr="002427F1">
        <w:rPr>
          <w:rFonts w:ascii="Tahoma" w:hAnsi="Tahoma" w:cs="Tahoma"/>
          <w:sz w:val="20"/>
          <w:szCs w:val="20"/>
        </w:rPr>
        <w:t xml:space="preserve"> με την οποία χορηγήθηκε νέα </w:t>
      </w:r>
      <w:proofErr w:type="spellStart"/>
      <w:r w:rsidRPr="002427F1">
        <w:rPr>
          <w:rFonts w:ascii="Tahoma" w:hAnsi="Tahoma" w:cs="Tahoma"/>
          <w:sz w:val="20"/>
          <w:szCs w:val="20"/>
        </w:rPr>
        <w:t>εξηκονθήμερη</w:t>
      </w:r>
      <w:proofErr w:type="spellEnd"/>
      <w:r w:rsidRPr="002427F1">
        <w:rPr>
          <w:rFonts w:ascii="Tahoma" w:hAnsi="Tahoma" w:cs="Tahoma"/>
          <w:sz w:val="20"/>
          <w:szCs w:val="20"/>
        </w:rPr>
        <w:t xml:space="preserve"> προθεσμία για την προσβολή της ανωτέρω δημοσιευθείσης του Υπουργείου Πολιτισμού και Αθλητισμού κατόπιν δημοσίευσης της.</w:t>
      </w:r>
    </w:p>
    <w:p w:rsidR="00BD13E4" w:rsidRPr="002427F1" w:rsidRDefault="00BD13E4" w:rsidP="002427F1">
      <w:pPr>
        <w:spacing w:after="0" w:line="360" w:lineRule="auto"/>
        <w:ind w:right="-99"/>
        <w:jc w:val="both"/>
        <w:rPr>
          <w:rFonts w:ascii="Tahoma" w:hAnsi="Tahoma" w:cs="Tahoma"/>
          <w:sz w:val="20"/>
          <w:szCs w:val="20"/>
        </w:rPr>
      </w:pPr>
      <w:r w:rsidRPr="002427F1">
        <w:rPr>
          <w:rFonts w:ascii="Tahoma" w:hAnsi="Tahoma" w:cs="Tahoma"/>
          <w:sz w:val="20"/>
          <w:szCs w:val="20"/>
        </w:rPr>
        <w:t>Εγκρίνεται ομόφωνα ως η εισήγηση</w:t>
      </w:r>
    </w:p>
    <w:p w:rsidR="00AE0BE7" w:rsidRPr="00A36378" w:rsidRDefault="00A36378" w:rsidP="00A36378">
      <w:pPr>
        <w:widowControl w:val="0"/>
        <w:autoSpaceDE w:val="0"/>
        <w:autoSpaceDN w:val="0"/>
        <w:spacing w:line="360" w:lineRule="auto"/>
        <w:jc w:val="both"/>
        <w:rPr>
          <w:rFonts w:ascii="Cambria" w:hAnsi="Cambria" w:cs="Cambria"/>
          <w:bCs/>
          <w:sz w:val="20"/>
          <w:szCs w:val="20"/>
        </w:rPr>
      </w:pPr>
      <w:r>
        <w:rPr>
          <w:rFonts w:ascii="Tahoma" w:hAnsi="Tahoma" w:cs="Tahoma"/>
          <w:sz w:val="20"/>
          <w:szCs w:val="20"/>
        </w:rPr>
        <w:t>Παραπέμπεται στο Δημοτικό Συμβούλιο για την λήψη σχετικής απόφασης.</w:t>
      </w:r>
    </w:p>
    <w:p w:rsidR="00A36378" w:rsidRDefault="00A36378" w:rsidP="002427F1">
      <w:pPr>
        <w:tabs>
          <w:tab w:val="left" w:pos="9781"/>
        </w:tabs>
        <w:spacing w:after="0" w:line="360" w:lineRule="auto"/>
        <w:ind w:right="-99"/>
        <w:jc w:val="both"/>
        <w:rPr>
          <w:rFonts w:ascii="Tahoma" w:hAnsi="Tahoma" w:cs="Tahoma"/>
          <w:b/>
          <w:sz w:val="20"/>
          <w:szCs w:val="20"/>
          <w:u w:val="single"/>
        </w:rPr>
      </w:pPr>
    </w:p>
    <w:p w:rsidR="00A36378" w:rsidRDefault="00A36378" w:rsidP="002427F1">
      <w:pPr>
        <w:tabs>
          <w:tab w:val="left" w:pos="9781"/>
        </w:tabs>
        <w:spacing w:after="0" w:line="360" w:lineRule="auto"/>
        <w:ind w:right="-99"/>
        <w:jc w:val="both"/>
        <w:rPr>
          <w:rFonts w:ascii="Tahoma" w:hAnsi="Tahoma" w:cs="Tahoma"/>
          <w:b/>
          <w:sz w:val="20"/>
          <w:szCs w:val="20"/>
          <w:u w:val="single"/>
        </w:rPr>
      </w:pPr>
    </w:p>
    <w:p w:rsidR="00A36378" w:rsidRDefault="00A36378" w:rsidP="002427F1">
      <w:pPr>
        <w:tabs>
          <w:tab w:val="left" w:pos="9781"/>
        </w:tabs>
        <w:spacing w:after="0" w:line="360" w:lineRule="auto"/>
        <w:ind w:right="-99"/>
        <w:jc w:val="both"/>
        <w:rPr>
          <w:rFonts w:ascii="Tahoma" w:hAnsi="Tahoma" w:cs="Tahoma"/>
          <w:b/>
          <w:sz w:val="20"/>
          <w:szCs w:val="20"/>
          <w:u w:val="single"/>
        </w:rPr>
      </w:pPr>
    </w:p>
    <w:p w:rsidR="00DD3EBA" w:rsidRPr="002427F1" w:rsidRDefault="00DD3EBA" w:rsidP="002427F1">
      <w:pPr>
        <w:tabs>
          <w:tab w:val="left" w:pos="9781"/>
        </w:tabs>
        <w:spacing w:after="0" w:line="360" w:lineRule="auto"/>
        <w:ind w:right="-99"/>
        <w:jc w:val="both"/>
        <w:rPr>
          <w:rFonts w:ascii="Tahoma" w:hAnsi="Tahoma" w:cs="Tahoma"/>
          <w:sz w:val="20"/>
          <w:szCs w:val="20"/>
        </w:rPr>
      </w:pPr>
      <w:r w:rsidRPr="002427F1">
        <w:rPr>
          <w:rFonts w:ascii="Tahoma" w:hAnsi="Tahoma" w:cs="Tahoma"/>
          <w:b/>
          <w:sz w:val="20"/>
          <w:szCs w:val="20"/>
          <w:u w:val="single"/>
        </w:rPr>
        <w:lastRenderedPageBreak/>
        <w:t>ΘΕΜΑ 7</w:t>
      </w:r>
      <w:r w:rsidRPr="002427F1">
        <w:rPr>
          <w:rFonts w:ascii="Tahoma" w:hAnsi="Tahoma" w:cs="Tahoma"/>
          <w:b/>
          <w:sz w:val="20"/>
          <w:szCs w:val="20"/>
          <w:u w:val="single"/>
          <w:vertAlign w:val="superscript"/>
        </w:rPr>
        <w:t>ο</w:t>
      </w:r>
      <w:r w:rsidRPr="002427F1">
        <w:rPr>
          <w:rFonts w:ascii="Tahoma" w:hAnsi="Tahoma" w:cs="Tahoma"/>
          <w:b/>
          <w:sz w:val="20"/>
          <w:szCs w:val="20"/>
          <w:u w:val="single"/>
        </w:rPr>
        <w:t xml:space="preserve"> Η.Δ.  </w:t>
      </w:r>
      <w:proofErr w:type="spellStart"/>
      <w:r w:rsidRPr="002427F1">
        <w:rPr>
          <w:rFonts w:ascii="Tahoma" w:hAnsi="Tahoma" w:cs="Tahoma"/>
          <w:b/>
          <w:sz w:val="20"/>
          <w:szCs w:val="20"/>
          <w:u w:val="single"/>
        </w:rPr>
        <w:t>αρ.αποφ</w:t>
      </w:r>
      <w:proofErr w:type="spellEnd"/>
      <w:r w:rsidRPr="002427F1">
        <w:rPr>
          <w:rFonts w:ascii="Tahoma" w:hAnsi="Tahoma" w:cs="Tahoma"/>
          <w:b/>
          <w:sz w:val="20"/>
          <w:szCs w:val="20"/>
          <w:u w:val="single"/>
        </w:rPr>
        <w:t xml:space="preserve">. </w:t>
      </w:r>
      <w:r w:rsidR="00AE0BE7">
        <w:rPr>
          <w:rFonts w:ascii="Tahoma" w:hAnsi="Tahoma" w:cs="Tahoma"/>
          <w:b/>
          <w:sz w:val="20"/>
          <w:szCs w:val="20"/>
          <w:u w:val="single"/>
        </w:rPr>
        <w:t xml:space="preserve"> 180</w:t>
      </w:r>
      <w:r w:rsidRPr="002427F1">
        <w:rPr>
          <w:rFonts w:ascii="Tahoma" w:hAnsi="Tahoma" w:cs="Tahoma"/>
          <w:sz w:val="20"/>
          <w:szCs w:val="20"/>
        </w:rPr>
        <w:t xml:space="preserve"> </w:t>
      </w:r>
    </w:p>
    <w:p w:rsidR="002427F1" w:rsidRPr="002427F1" w:rsidRDefault="002427F1" w:rsidP="002427F1">
      <w:pPr>
        <w:spacing w:after="0" w:line="360" w:lineRule="auto"/>
        <w:ind w:right="-99"/>
        <w:jc w:val="both"/>
        <w:rPr>
          <w:rFonts w:ascii="Tahoma" w:hAnsi="Tahoma" w:cs="Tahoma"/>
          <w:sz w:val="20"/>
          <w:szCs w:val="20"/>
        </w:rPr>
      </w:pPr>
      <w:proofErr w:type="spellStart"/>
      <w:r w:rsidRPr="002427F1">
        <w:rPr>
          <w:rFonts w:ascii="Tahoma" w:hAnsi="Tahoma" w:cs="Tahoma"/>
          <w:sz w:val="20"/>
          <w:szCs w:val="20"/>
        </w:rPr>
        <w:t>Aνάθεση</w:t>
      </w:r>
      <w:proofErr w:type="spellEnd"/>
      <w:r w:rsidRPr="002427F1">
        <w:rPr>
          <w:rFonts w:ascii="Tahoma" w:hAnsi="Tahoma" w:cs="Tahoma"/>
          <w:sz w:val="20"/>
          <w:szCs w:val="20"/>
        </w:rPr>
        <w:t xml:space="preserve"> στο  Δικηγόρο  Βασίλειο Παπαδημητρίου περαιτέρω διαχωρισμού της με </w:t>
      </w:r>
      <w:proofErr w:type="spellStart"/>
      <w:r w:rsidRPr="002427F1">
        <w:rPr>
          <w:rFonts w:ascii="Tahoma" w:hAnsi="Tahoma" w:cs="Tahoma"/>
          <w:sz w:val="20"/>
          <w:szCs w:val="20"/>
        </w:rPr>
        <w:t>αριθμ</w:t>
      </w:r>
      <w:proofErr w:type="spellEnd"/>
      <w:r w:rsidRPr="002427F1">
        <w:rPr>
          <w:rFonts w:ascii="Tahoma" w:hAnsi="Tahoma" w:cs="Tahoma"/>
          <w:sz w:val="20"/>
          <w:szCs w:val="20"/>
        </w:rPr>
        <w:t>. κατάθεσης 1339/2021 αιτήσεως ακυρώσεως</w:t>
      </w:r>
    </w:p>
    <w:p w:rsidR="00DD3EBA" w:rsidRPr="002427F1" w:rsidRDefault="00DD3EBA" w:rsidP="002427F1">
      <w:pPr>
        <w:spacing w:after="0" w:line="360" w:lineRule="auto"/>
        <w:ind w:right="-99"/>
        <w:jc w:val="both"/>
        <w:rPr>
          <w:rFonts w:ascii="Tahoma" w:hAnsi="Tahoma" w:cs="Tahoma"/>
          <w:sz w:val="20"/>
          <w:szCs w:val="20"/>
        </w:rPr>
      </w:pPr>
      <w:r w:rsidRPr="002427F1">
        <w:rPr>
          <w:rFonts w:ascii="Tahoma" w:hAnsi="Tahoma" w:cs="Tahoma"/>
          <w:sz w:val="20"/>
          <w:szCs w:val="20"/>
        </w:rPr>
        <w:t>Εγκρίνεται ομόφωνα ως η εισήγηση</w:t>
      </w:r>
    </w:p>
    <w:p w:rsidR="00A36378" w:rsidRDefault="00A36378" w:rsidP="002427F1">
      <w:pPr>
        <w:tabs>
          <w:tab w:val="left" w:pos="9781"/>
        </w:tabs>
        <w:spacing w:after="0" w:line="360" w:lineRule="auto"/>
        <w:ind w:right="-99"/>
        <w:jc w:val="both"/>
        <w:rPr>
          <w:rFonts w:ascii="Tahoma" w:hAnsi="Tahoma" w:cs="Tahoma"/>
          <w:b/>
          <w:sz w:val="20"/>
          <w:szCs w:val="20"/>
          <w:u w:val="single"/>
        </w:rPr>
      </w:pPr>
    </w:p>
    <w:p w:rsidR="00DD3EBA" w:rsidRPr="002427F1" w:rsidRDefault="00DD3EBA" w:rsidP="002427F1">
      <w:pPr>
        <w:tabs>
          <w:tab w:val="left" w:pos="9781"/>
        </w:tabs>
        <w:spacing w:after="0" w:line="360" w:lineRule="auto"/>
        <w:ind w:right="-99"/>
        <w:jc w:val="both"/>
        <w:rPr>
          <w:rFonts w:ascii="Tahoma" w:hAnsi="Tahoma" w:cs="Tahoma"/>
          <w:sz w:val="20"/>
          <w:szCs w:val="20"/>
        </w:rPr>
      </w:pPr>
      <w:r w:rsidRPr="002427F1">
        <w:rPr>
          <w:rFonts w:ascii="Tahoma" w:hAnsi="Tahoma" w:cs="Tahoma"/>
          <w:b/>
          <w:sz w:val="20"/>
          <w:szCs w:val="20"/>
          <w:u w:val="single"/>
        </w:rPr>
        <w:t>ΘΕΜΑ 8</w:t>
      </w:r>
      <w:r w:rsidRPr="002427F1">
        <w:rPr>
          <w:rFonts w:ascii="Tahoma" w:hAnsi="Tahoma" w:cs="Tahoma"/>
          <w:b/>
          <w:sz w:val="20"/>
          <w:szCs w:val="20"/>
          <w:u w:val="single"/>
          <w:vertAlign w:val="superscript"/>
        </w:rPr>
        <w:t>ο</w:t>
      </w:r>
      <w:r w:rsidRPr="002427F1">
        <w:rPr>
          <w:rFonts w:ascii="Tahoma" w:hAnsi="Tahoma" w:cs="Tahoma"/>
          <w:b/>
          <w:sz w:val="20"/>
          <w:szCs w:val="20"/>
          <w:u w:val="single"/>
        </w:rPr>
        <w:t xml:space="preserve"> Η.Δ.  </w:t>
      </w:r>
      <w:proofErr w:type="spellStart"/>
      <w:r w:rsidRPr="002427F1">
        <w:rPr>
          <w:rFonts w:ascii="Tahoma" w:hAnsi="Tahoma" w:cs="Tahoma"/>
          <w:b/>
          <w:sz w:val="20"/>
          <w:szCs w:val="20"/>
          <w:u w:val="single"/>
        </w:rPr>
        <w:t>αρ.αποφ</w:t>
      </w:r>
      <w:proofErr w:type="spellEnd"/>
      <w:r w:rsidRPr="002427F1">
        <w:rPr>
          <w:rFonts w:ascii="Tahoma" w:hAnsi="Tahoma" w:cs="Tahoma"/>
          <w:b/>
          <w:sz w:val="20"/>
          <w:szCs w:val="20"/>
          <w:u w:val="single"/>
        </w:rPr>
        <w:t xml:space="preserve">. </w:t>
      </w:r>
      <w:r w:rsidR="00AE0BE7">
        <w:rPr>
          <w:rFonts w:ascii="Tahoma" w:hAnsi="Tahoma" w:cs="Tahoma"/>
          <w:b/>
          <w:sz w:val="20"/>
          <w:szCs w:val="20"/>
          <w:u w:val="single"/>
        </w:rPr>
        <w:t xml:space="preserve"> 181</w:t>
      </w:r>
      <w:r w:rsidRPr="002427F1">
        <w:rPr>
          <w:rFonts w:ascii="Tahoma" w:hAnsi="Tahoma" w:cs="Tahoma"/>
          <w:sz w:val="20"/>
          <w:szCs w:val="20"/>
        </w:rPr>
        <w:t xml:space="preserve"> </w:t>
      </w:r>
    </w:p>
    <w:p w:rsidR="002427F1" w:rsidRPr="002427F1" w:rsidRDefault="002427F1" w:rsidP="002427F1">
      <w:pPr>
        <w:spacing w:after="0" w:line="360" w:lineRule="auto"/>
        <w:ind w:right="-99"/>
        <w:jc w:val="both"/>
        <w:rPr>
          <w:rFonts w:ascii="Tahoma" w:hAnsi="Tahoma" w:cs="Tahoma"/>
          <w:sz w:val="20"/>
          <w:szCs w:val="20"/>
        </w:rPr>
      </w:pPr>
      <w:proofErr w:type="spellStart"/>
      <w:r w:rsidRPr="002427F1">
        <w:rPr>
          <w:rFonts w:ascii="Tahoma" w:hAnsi="Tahoma" w:cs="Tahoma"/>
          <w:sz w:val="20"/>
          <w:szCs w:val="20"/>
        </w:rPr>
        <w:t>Aνάθεση</w:t>
      </w:r>
      <w:proofErr w:type="spellEnd"/>
      <w:r w:rsidRPr="002427F1">
        <w:rPr>
          <w:rFonts w:ascii="Tahoma" w:hAnsi="Tahoma" w:cs="Tahoma"/>
          <w:sz w:val="20"/>
          <w:szCs w:val="20"/>
        </w:rPr>
        <w:t xml:space="preserve"> στο  Δικηγόρο  Βασίλειο Παπαδημητρίου περί της παράστασης και υποβολής υπομνήματος επί της αιτήσεως ακυρώσεως που ασκήθηκε από το σωματείο με την επωνυμία  «ΜΟΡΦΩΤΙΚΟΣ ΚΑΙ ΕΞΩΡΑΙΣΤΙΚΟΣ ΟΜΙΛΟΣ ΝΕΟΥ ΨΥΧΙΚΟΥ» (Μ.Ε.Ο) καθώς και επί της με αριθμό Π216/2023 παρέμβασης της εταιρίας με την επωνυμία ΛΙΝΤΛ ΕΛΛΑΣ ΚΑΙ ΣΙΑ Ο.Ε.</w:t>
      </w:r>
    </w:p>
    <w:p w:rsidR="00817B03" w:rsidRPr="002427F1" w:rsidRDefault="00DD3EBA" w:rsidP="002427F1">
      <w:pPr>
        <w:tabs>
          <w:tab w:val="left" w:pos="9781"/>
        </w:tabs>
        <w:spacing w:after="0" w:line="360" w:lineRule="auto"/>
        <w:ind w:right="-99"/>
        <w:jc w:val="both"/>
        <w:rPr>
          <w:rFonts w:ascii="Tahoma" w:hAnsi="Tahoma" w:cs="Tahoma"/>
          <w:b/>
          <w:sz w:val="20"/>
          <w:szCs w:val="20"/>
          <w:u w:val="single"/>
        </w:rPr>
      </w:pPr>
      <w:r w:rsidRPr="002427F1">
        <w:rPr>
          <w:rFonts w:ascii="Tahoma" w:hAnsi="Tahoma" w:cs="Tahoma"/>
          <w:sz w:val="20"/>
          <w:szCs w:val="20"/>
        </w:rPr>
        <w:t>Ε</w:t>
      </w:r>
      <w:r w:rsidR="00BD13E4" w:rsidRPr="002427F1">
        <w:rPr>
          <w:rFonts w:ascii="Tahoma" w:hAnsi="Tahoma" w:cs="Tahoma"/>
          <w:sz w:val="20"/>
          <w:szCs w:val="20"/>
        </w:rPr>
        <w:t>γκρίνεται ομόφωνα</w:t>
      </w:r>
      <w:r w:rsidR="00A46544" w:rsidRPr="002427F1">
        <w:rPr>
          <w:rFonts w:ascii="Tahoma" w:hAnsi="Tahoma" w:cs="Tahoma"/>
          <w:b/>
          <w:sz w:val="20"/>
          <w:szCs w:val="20"/>
          <w:u w:val="single"/>
        </w:rPr>
        <w:t xml:space="preserve"> </w:t>
      </w:r>
      <w:r w:rsidR="00A46544" w:rsidRPr="002427F1">
        <w:rPr>
          <w:rFonts w:ascii="Tahoma" w:hAnsi="Tahoma" w:cs="Tahoma"/>
          <w:sz w:val="20"/>
          <w:szCs w:val="20"/>
        </w:rPr>
        <w:t>ως η εισήγηση</w:t>
      </w:r>
    </w:p>
    <w:p w:rsidR="00A36378" w:rsidRPr="00066855" w:rsidRDefault="00A36378" w:rsidP="00A36378">
      <w:pPr>
        <w:widowControl w:val="0"/>
        <w:autoSpaceDE w:val="0"/>
        <w:autoSpaceDN w:val="0"/>
        <w:spacing w:line="360" w:lineRule="auto"/>
        <w:jc w:val="both"/>
        <w:rPr>
          <w:rFonts w:ascii="Cambria" w:hAnsi="Cambria" w:cs="Cambria"/>
          <w:bCs/>
          <w:sz w:val="20"/>
          <w:szCs w:val="20"/>
        </w:rPr>
      </w:pPr>
      <w:r>
        <w:rPr>
          <w:rFonts w:ascii="Tahoma" w:hAnsi="Tahoma" w:cs="Tahoma"/>
          <w:sz w:val="20"/>
          <w:szCs w:val="20"/>
        </w:rPr>
        <w:t>Παραπέμπεται στο Δημοτικό Συμβούλιο για την λήψη σχετικής απόφασης.</w:t>
      </w:r>
    </w:p>
    <w:p w:rsidR="00403FFF" w:rsidRPr="002427F1" w:rsidRDefault="00403FFF" w:rsidP="002427F1">
      <w:pPr>
        <w:spacing w:after="0" w:line="360" w:lineRule="auto"/>
        <w:ind w:right="-99"/>
        <w:jc w:val="both"/>
        <w:rPr>
          <w:rFonts w:ascii="Tahoma" w:hAnsi="Tahoma" w:cs="Tahoma"/>
          <w:sz w:val="20"/>
          <w:szCs w:val="20"/>
        </w:rPr>
      </w:pPr>
    </w:p>
    <w:p w:rsidR="00403FFF" w:rsidRPr="002427F1" w:rsidRDefault="00403FFF" w:rsidP="002427F1">
      <w:pPr>
        <w:spacing w:after="0" w:line="360" w:lineRule="auto"/>
        <w:ind w:right="-99"/>
        <w:jc w:val="both"/>
        <w:rPr>
          <w:rFonts w:ascii="Tahoma" w:hAnsi="Tahoma" w:cs="Tahoma"/>
          <w:sz w:val="20"/>
          <w:szCs w:val="20"/>
        </w:rPr>
      </w:pPr>
    </w:p>
    <w:p w:rsidR="00772276" w:rsidRPr="002427F1" w:rsidRDefault="00772276" w:rsidP="002427F1">
      <w:pPr>
        <w:pStyle w:val="a3"/>
        <w:ind w:right="-99"/>
        <w:jc w:val="both"/>
        <w:rPr>
          <w:rFonts w:ascii="Tahoma" w:hAnsi="Tahoma" w:cs="Tahoma"/>
          <w:sz w:val="20"/>
          <w:szCs w:val="20"/>
        </w:rPr>
      </w:pPr>
    </w:p>
    <w:p w:rsidR="009252AC" w:rsidRPr="002427F1" w:rsidRDefault="0038723A" w:rsidP="002427F1">
      <w:pPr>
        <w:spacing w:after="0"/>
        <w:ind w:left="3600" w:right="-99" w:firstLine="720"/>
        <w:jc w:val="both"/>
        <w:rPr>
          <w:rFonts w:ascii="Tahoma" w:hAnsi="Tahoma" w:cs="Tahoma"/>
          <w:sz w:val="20"/>
          <w:szCs w:val="20"/>
        </w:rPr>
      </w:pPr>
      <w:r w:rsidRPr="002427F1">
        <w:rPr>
          <w:rFonts w:ascii="Tahoma" w:hAnsi="Tahoma" w:cs="Tahoma"/>
          <w:sz w:val="20"/>
          <w:szCs w:val="20"/>
        </w:rPr>
        <w:t xml:space="preserve">        </w:t>
      </w:r>
      <w:r w:rsidR="00AE0BE7">
        <w:rPr>
          <w:rFonts w:ascii="Tahoma" w:hAnsi="Tahoma" w:cs="Tahoma"/>
          <w:sz w:val="20"/>
          <w:szCs w:val="20"/>
        </w:rPr>
        <w:t>Η</w:t>
      </w:r>
      <w:r w:rsidR="007F4A8D" w:rsidRPr="002427F1">
        <w:rPr>
          <w:rFonts w:ascii="Tahoma" w:hAnsi="Tahoma" w:cs="Tahoma"/>
          <w:sz w:val="20"/>
          <w:szCs w:val="20"/>
        </w:rPr>
        <w:t xml:space="preserve"> </w:t>
      </w:r>
      <w:r w:rsidR="00AE0BE7">
        <w:rPr>
          <w:rFonts w:ascii="Tahoma" w:hAnsi="Tahoma" w:cs="Tahoma"/>
          <w:sz w:val="20"/>
          <w:szCs w:val="20"/>
        </w:rPr>
        <w:t>ΑΝΤΙ</w:t>
      </w:r>
      <w:r w:rsidR="007F4A8D" w:rsidRPr="002427F1">
        <w:rPr>
          <w:rFonts w:ascii="Tahoma" w:hAnsi="Tahoma" w:cs="Tahoma"/>
          <w:sz w:val="20"/>
          <w:szCs w:val="20"/>
        </w:rPr>
        <w:t>ΠΡΟΕΔΡΟΣ</w:t>
      </w:r>
    </w:p>
    <w:p w:rsidR="00ED46E3" w:rsidRPr="002427F1" w:rsidRDefault="00FA65B9" w:rsidP="002427F1">
      <w:pPr>
        <w:spacing w:after="0"/>
        <w:ind w:right="-99"/>
        <w:jc w:val="both"/>
        <w:rPr>
          <w:rFonts w:ascii="Tahoma" w:hAnsi="Tahoma" w:cs="Tahoma"/>
          <w:sz w:val="20"/>
          <w:szCs w:val="20"/>
        </w:rPr>
      </w:pPr>
      <w:r w:rsidRPr="002427F1">
        <w:rPr>
          <w:rFonts w:ascii="Tahoma" w:hAnsi="Tahoma" w:cs="Tahoma"/>
          <w:sz w:val="20"/>
          <w:szCs w:val="20"/>
        </w:rPr>
        <w:tab/>
      </w:r>
      <w:r w:rsidRPr="002427F1">
        <w:rPr>
          <w:rFonts w:ascii="Tahoma" w:hAnsi="Tahoma" w:cs="Tahoma"/>
          <w:sz w:val="20"/>
          <w:szCs w:val="20"/>
        </w:rPr>
        <w:tab/>
      </w:r>
      <w:r w:rsidRPr="002427F1">
        <w:rPr>
          <w:rFonts w:ascii="Tahoma" w:hAnsi="Tahoma" w:cs="Tahoma"/>
          <w:sz w:val="20"/>
          <w:szCs w:val="20"/>
        </w:rPr>
        <w:tab/>
      </w:r>
      <w:r w:rsidRPr="002427F1">
        <w:rPr>
          <w:rFonts w:ascii="Tahoma" w:hAnsi="Tahoma" w:cs="Tahoma"/>
          <w:sz w:val="20"/>
          <w:szCs w:val="20"/>
        </w:rPr>
        <w:tab/>
      </w:r>
      <w:r w:rsidRPr="002427F1">
        <w:rPr>
          <w:rFonts w:ascii="Tahoma" w:hAnsi="Tahoma" w:cs="Tahoma"/>
          <w:sz w:val="20"/>
          <w:szCs w:val="20"/>
        </w:rPr>
        <w:tab/>
      </w:r>
      <w:r w:rsidRPr="002427F1">
        <w:rPr>
          <w:rFonts w:ascii="Tahoma" w:hAnsi="Tahoma" w:cs="Tahoma"/>
          <w:sz w:val="20"/>
          <w:szCs w:val="20"/>
        </w:rPr>
        <w:tab/>
      </w:r>
    </w:p>
    <w:p w:rsidR="00ED46E3" w:rsidRPr="002427F1" w:rsidRDefault="00ED46E3" w:rsidP="002427F1">
      <w:pPr>
        <w:spacing w:after="0"/>
        <w:ind w:right="-99"/>
        <w:jc w:val="both"/>
        <w:rPr>
          <w:rFonts w:ascii="Tahoma" w:hAnsi="Tahoma" w:cs="Tahoma"/>
          <w:sz w:val="20"/>
          <w:szCs w:val="20"/>
        </w:rPr>
      </w:pPr>
    </w:p>
    <w:p w:rsidR="00FA65B9" w:rsidRPr="002427F1" w:rsidRDefault="009E05C8" w:rsidP="002427F1">
      <w:pPr>
        <w:spacing w:after="0"/>
        <w:ind w:left="3600" w:right="-99" w:firstLine="720"/>
        <w:jc w:val="both"/>
        <w:rPr>
          <w:rFonts w:ascii="Tahoma" w:hAnsi="Tahoma" w:cs="Tahoma"/>
          <w:sz w:val="20"/>
          <w:szCs w:val="20"/>
        </w:rPr>
      </w:pPr>
      <w:r w:rsidRPr="002427F1">
        <w:rPr>
          <w:rFonts w:ascii="Tahoma" w:hAnsi="Tahoma" w:cs="Tahoma"/>
          <w:sz w:val="20"/>
          <w:szCs w:val="20"/>
        </w:rPr>
        <w:t xml:space="preserve">   </w:t>
      </w:r>
      <w:r w:rsidR="00AE0BE7">
        <w:rPr>
          <w:rFonts w:ascii="Tahoma" w:hAnsi="Tahoma" w:cs="Tahoma"/>
          <w:sz w:val="20"/>
          <w:szCs w:val="20"/>
        </w:rPr>
        <w:t>ΖΕΠΠΟΥ – ΧΑΡΛΑΥΤΗ ΕΛΕΝΗ</w:t>
      </w:r>
      <w:r w:rsidR="00FA65B9" w:rsidRPr="002427F1">
        <w:rPr>
          <w:rFonts w:ascii="Tahoma" w:hAnsi="Tahoma" w:cs="Tahoma"/>
          <w:sz w:val="20"/>
          <w:szCs w:val="20"/>
        </w:rPr>
        <w:t xml:space="preserve"> </w:t>
      </w:r>
    </w:p>
    <w:p w:rsidR="00FA65B9" w:rsidRPr="002427F1" w:rsidRDefault="00FA65B9" w:rsidP="002427F1">
      <w:pPr>
        <w:spacing w:after="0"/>
        <w:ind w:right="-99"/>
        <w:jc w:val="both"/>
        <w:rPr>
          <w:rFonts w:ascii="Tahoma" w:hAnsi="Tahoma" w:cs="Tahoma"/>
          <w:sz w:val="20"/>
          <w:szCs w:val="20"/>
        </w:rPr>
      </w:pPr>
    </w:p>
    <w:p w:rsidR="00FA65B9" w:rsidRPr="002427F1" w:rsidRDefault="00FA65B9" w:rsidP="002427F1">
      <w:pPr>
        <w:spacing w:after="0"/>
        <w:ind w:right="-99"/>
        <w:jc w:val="both"/>
        <w:rPr>
          <w:rFonts w:ascii="Tahoma" w:hAnsi="Tahoma" w:cs="Tahoma"/>
          <w:sz w:val="20"/>
          <w:szCs w:val="20"/>
        </w:rPr>
      </w:pPr>
    </w:p>
    <w:p w:rsidR="007F4A8D" w:rsidRPr="002427F1" w:rsidRDefault="007F4A8D" w:rsidP="002427F1">
      <w:pPr>
        <w:spacing w:after="0" w:line="360" w:lineRule="auto"/>
        <w:ind w:right="-99"/>
        <w:jc w:val="both"/>
        <w:rPr>
          <w:rFonts w:ascii="Tahoma" w:hAnsi="Tahoma" w:cs="Tahoma"/>
          <w:sz w:val="20"/>
          <w:szCs w:val="20"/>
        </w:rPr>
      </w:pPr>
    </w:p>
    <w:sectPr w:rsidR="007F4A8D" w:rsidRPr="002427F1" w:rsidSect="002427F1">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1FB4"/>
    <w:multiLevelType w:val="hybridMultilevel"/>
    <w:tmpl w:val="F3824838"/>
    <w:lvl w:ilvl="0" w:tplc="FCB8C06A">
      <w:start w:val="1"/>
      <w:numFmt w:val="decimal"/>
      <w:lvlText w:val="%1."/>
      <w:lvlJc w:val="left"/>
      <w:pPr>
        <w:ind w:left="644"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51E459F2"/>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D3"/>
    <w:rsid w:val="00023F25"/>
    <w:rsid w:val="00045827"/>
    <w:rsid w:val="00075D25"/>
    <w:rsid w:val="0008379D"/>
    <w:rsid w:val="000B2AB3"/>
    <w:rsid w:val="000E710E"/>
    <w:rsid w:val="00101221"/>
    <w:rsid w:val="00102F0B"/>
    <w:rsid w:val="002427F1"/>
    <w:rsid w:val="003027B3"/>
    <w:rsid w:val="0038723A"/>
    <w:rsid w:val="003C4A03"/>
    <w:rsid w:val="003D6E1A"/>
    <w:rsid w:val="00403FFF"/>
    <w:rsid w:val="00454F82"/>
    <w:rsid w:val="004B3AE4"/>
    <w:rsid w:val="00505203"/>
    <w:rsid w:val="00536907"/>
    <w:rsid w:val="00590940"/>
    <w:rsid w:val="00590C51"/>
    <w:rsid w:val="005F43BD"/>
    <w:rsid w:val="0061573E"/>
    <w:rsid w:val="0064670D"/>
    <w:rsid w:val="006A04D3"/>
    <w:rsid w:val="006F2AF1"/>
    <w:rsid w:val="007676B3"/>
    <w:rsid w:val="00772276"/>
    <w:rsid w:val="007F4A8D"/>
    <w:rsid w:val="00817B03"/>
    <w:rsid w:val="008C5C1E"/>
    <w:rsid w:val="008E63BE"/>
    <w:rsid w:val="009252AC"/>
    <w:rsid w:val="009A03DE"/>
    <w:rsid w:val="009A4DCC"/>
    <w:rsid w:val="009E05C8"/>
    <w:rsid w:val="009E726D"/>
    <w:rsid w:val="009F3616"/>
    <w:rsid w:val="00A3418B"/>
    <w:rsid w:val="00A344A6"/>
    <w:rsid w:val="00A36378"/>
    <w:rsid w:val="00A46544"/>
    <w:rsid w:val="00A854E4"/>
    <w:rsid w:val="00A9004F"/>
    <w:rsid w:val="00A95C16"/>
    <w:rsid w:val="00AE0BE7"/>
    <w:rsid w:val="00B07427"/>
    <w:rsid w:val="00B15BC8"/>
    <w:rsid w:val="00B46EB6"/>
    <w:rsid w:val="00B72C51"/>
    <w:rsid w:val="00BD13E4"/>
    <w:rsid w:val="00BF694C"/>
    <w:rsid w:val="00C37D45"/>
    <w:rsid w:val="00CA37D1"/>
    <w:rsid w:val="00CC449B"/>
    <w:rsid w:val="00DA437D"/>
    <w:rsid w:val="00DD3EBA"/>
    <w:rsid w:val="00E54D68"/>
    <w:rsid w:val="00EA7750"/>
    <w:rsid w:val="00ED46E3"/>
    <w:rsid w:val="00FA65B9"/>
    <w:rsid w:val="00FF11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DBAF"/>
  <w15:docId w15:val="{0534F5B5-5975-4502-AB18-8C98C62B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4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A04D3"/>
    <w:rPr>
      <w:color w:val="0000FF"/>
      <w:u w:val="single"/>
    </w:rPr>
  </w:style>
  <w:style w:type="paragraph" w:styleId="a3">
    <w:name w:val="List Paragraph"/>
    <w:basedOn w:val="a"/>
    <w:uiPriority w:val="34"/>
    <w:qFormat/>
    <w:rsid w:val="006A04D3"/>
    <w:pPr>
      <w:ind w:left="720"/>
      <w:contextualSpacing/>
    </w:pPr>
  </w:style>
  <w:style w:type="paragraph" w:styleId="a4">
    <w:name w:val="Balloon Text"/>
    <w:basedOn w:val="a"/>
    <w:link w:val="Char"/>
    <w:uiPriority w:val="99"/>
    <w:semiHidden/>
    <w:unhideWhenUsed/>
    <w:rsid w:val="006A04D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A04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pitropesds@0177.syzefxi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41C2B-AA46-44D1-A21A-95CB1554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1224</Words>
  <Characters>6615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s.firigou</dc:creator>
  <cp:lastModifiedBy>Στέλλα Μάντακα</cp:lastModifiedBy>
  <cp:revision>8</cp:revision>
  <cp:lastPrinted>2023-08-30T08:23:00Z</cp:lastPrinted>
  <dcterms:created xsi:type="dcterms:W3CDTF">2023-08-30T06:10:00Z</dcterms:created>
  <dcterms:modified xsi:type="dcterms:W3CDTF">2023-09-05T06:25:00Z</dcterms:modified>
</cp:coreProperties>
</file>