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EE5" w:rsidRPr="00FD2BEC" w:rsidRDefault="00137EE5" w:rsidP="00B84338">
      <w:pPr>
        <w:spacing w:line="360" w:lineRule="auto"/>
        <w:ind w:right="3351"/>
        <w:rPr>
          <w:rFonts w:ascii="Tahoma" w:hAnsi="Tahoma" w:cs="Tahoma"/>
          <w:w w:val="105"/>
          <w:sz w:val="20"/>
          <w:szCs w:val="20"/>
          <w:lang w:val="el-GR"/>
        </w:rPr>
      </w:pPr>
    </w:p>
    <w:tbl>
      <w:tblPr>
        <w:tblpPr w:leftFromText="180" w:rightFromText="180" w:vertAnchor="page" w:horzAnchor="margin" w:tblpY="1036"/>
        <w:tblW w:w="9855" w:type="dxa"/>
        <w:tblLook w:val="00A0" w:firstRow="1" w:lastRow="0" w:firstColumn="1" w:lastColumn="0" w:noHBand="0" w:noVBand="0"/>
      </w:tblPr>
      <w:tblGrid>
        <w:gridCol w:w="107"/>
        <w:gridCol w:w="1015"/>
        <w:gridCol w:w="3824"/>
        <w:gridCol w:w="112"/>
        <w:gridCol w:w="3357"/>
        <w:gridCol w:w="1440"/>
      </w:tblGrid>
      <w:tr w:rsidR="00E006FE" w:rsidRPr="00FD2BEC" w:rsidTr="00AF1DF5">
        <w:trPr>
          <w:gridBefore w:val="1"/>
          <w:gridAfter w:val="1"/>
          <w:wBefore w:w="107" w:type="dxa"/>
          <w:wAfter w:w="1440" w:type="dxa"/>
          <w:trHeight w:val="854"/>
        </w:trPr>
        <w:tc>
          <w:tcPr>
            <w:tcW w:w="4839" w:type="dxa"/>
            <w:gridSpan w:val="2"/>
          </w:tcPr>
          <w:p w:rsidR="00E006FE" w:rsidRPr="00FD2BEC" w:rsidRDefault="00E006FE" w:rsidP="00B84338">
            <w:pPr>
              <w:pStyle w:val="a9"/>
              <w:spacing w:line="360" w:lineRule="auto"/>
              <w:ind w:left="284"/>
              <w:rPr>
                <w:rFonts w:ascii="Tahoma" w:hAnsi="Tahoma" w:cs="Tahoma"/>
                <w:sz w:val="20"/>
                <w:szCs w:val="20"/>
              </w:rPr>
            </w:pPr>
            <w:r w:rsidRPr="00FD2BEC">
              <w:rPr>
                <w:rFonts w:ascii="Tahoma" w:hAnsi="Tahoma" w:cs="Tahoma"/>
                <w:sz w:val="20"/>
                <w:szCs w:val="20"/>
                <w:lang w:val="en-US"/>
              </w:rPr>
              <w:t xml:space="preserve">      </w:t>
            </w:r>
            <w:r w:rsidRPr="00FD2BEC">
              <w:rPr>
                <w:rFonts w:ascii="Tahoma" w:hAnsi="Tahoma" w:cs="Tahoma"/>
                <w:sz w:val="20"/>
                <w:szCs w:val="20"/>
              </w:rPr>
              <w:t xml:space="preserve">   </w:t>
            </w:r>
            <w:r w:rsidRPr="00FD2BEC">
              <w:rPr>
                <w:rFonts w:ascii="Tahoma" w:hAnsi="Tahoma" w:cs="Tahoma"/>
                <w:sz w:val="20"/>
                <w:szCs w:val="20"/>
                <w:lang w:val="en-US"/>
              </w:rPr>
              <w:t xml:space="preserve">   </w:t>
            </w:r>
            <w:r w:rsidRPr="00FD2BEC">
              <w:rPr>
                <w:rFonts w:ascii="Tahoma" w:hAnsi="Tahoma" w:cs="Tahoma"/>
                <w:noProof/>
                <w:sz w:val="20"/>
                <w:szCs w:val="20"/>
                <w:lang w:eastAsia="el-GR"/>
              </w:rPr>
              <w:drawing>
                <wp:inline distT="0" distB="0" distL="0" distR="0">
                  <wp:extent cx="396875" cy="414020"/>
                  <wp:effectExtent l="19050" t="0" r="3175" b="0"/>
                  <wp:docPr id="1" name="0 - Εικόνα" descr="Εθνόσημ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Εθνόσημο.jpg"/>
                          <pic:cNvPicPr>
                            <a:picLocks noChangeAspect="1" noChangeArrowheads="1"/>
                          </pic:cNvPicPr>
                        </pic:nvPicPr>
                        <pic:blipFill>
                          <a:blip r:embed="rId8" cstate="print"/>
                          <a:srcRect/>
                          <a:stretch>
                            <a:fillRect/>
                          </a:stretch>
                        </pic:blipFill>
                        <pic:spPr bwMode="auto">
                          <a:xfrm>
                            <a:off x="0" y="0"/>
                            <a:ext cx="396875" cy="414020"/>
                          </a:xfrm>
                          <a:prstGeom prst="rect">
                            <a:avLst/>
                          </a:prstGeom>
                          <a:noFill/>
                          <a:ln w="9525">
                            <a:noFill/>
                            <a:miter lim="800000"/>
                            <a:headEnd/>
                            <a:tailEnd/>
                          </a:ln>
                        </pic:spPr>
                      </pic:pic>
                    </a:graphicData>
                  </a:graphic>
                </wp:inline>
              </w:drawing>
            </w:r>
          </w:p>
        </w:tc>
        <w:tc>
          <w:tcPr>
            <w:tcW w:w="3469" w:type="dxa"/>
            <w:gridSpan w:val="2"/>
          </w:tcPr>
          <w:p w:rsidR="00E006FE" w:rsidRPr="00FD2BEC" w:rsidRDefault="00E006FE" w:rsidP="00B84338">
            <w:pPr>
              <w:pStyle w:val="a9"/>
              <w:spacing w:line="360" w:lineRule="auto"/>
              <w:jc w:val="center"/>
              <w:rPr>
                <w:rFonts w:ascii="Tahoma" w:hAnsi="Tahoma" w:cs="Tahoma"/>
                <w:b/>
                <w:sz w:val="20"/>
                <w:szCs w:val="20"/>
                <w:u w:val="single"/>
              </w:rPr>
            </w:pPr>
          </w:p>
          <w:p w:rsidR="007839D1" w:rsidRPr="00FD2BEC" w:rsidRDefault="00D33FC3" w:rsidP="00B84338">
            <w:pPr>
              <w:pStyle w:val="a9"/>
              <w:spacing w:line="360" w:lineRule="auto"/>
              <w:rPr>
                <w:rFonts w:ascii="Tahoma" w:hAnsi="Tahoma" w:cs="Tahoma"/>
                <w:b/>
                <w:sz w:val="20"/>
                <w:szCs w:val="20"/>
              </w:rPr>
            </w:pPr>
            <w:r w:rsidRPr="00FD2BEC">
              <w:rPr>
                <w:rFonts w:ascii="Tahoma" w:hAnsi="Tahoma" w:cs="Tahoma"/>
                <w:b/>
                <w:sz w:val="20"/>
                <w:szCs w:val="20"/>
              </w:rPr>
              <w:t xml:space="preserve">                     </w:t>
            </w:r>
          </w:p>
        </w:tc>
      </w:tr>
      <w:tr w:rsidR="00AF1DF5" w:rsidRPr="00FD2BEC" w:rsidTr="006F77DD">
        <w:trPr>
          <w:trHeight w:val="273"/>
        </w:trPr>
        <w:tc>
          <w:tcPr>
            <w:tcW w:w="5058" w:type="dxa"/>
            <w:gridSpan w:val="4"/>
          </w:tcPr>
          <w:p w:rsidR="00AF1DF5" w:rsidRPr="00FD2BEC" w:rsidRDefault="00AF1DF5" w:rsidP="00B84338">
            <w:pPr>
              <w:pStyle w:val="a9"/>
              <w:rPr>
                <w:rFonts w:ascii="Tahoma" w:hAnsi="Tahoma" w:cs="Tahoma"/>
                <w:b/>
                <w:noProof/>
                <w:sz w:val="20"/>
                <w:szCs w:val="20"/>
                <w:lang w:eastAsia="el-GR"/>
              </w:rPr>
            </w:pPr>
            <w:r w:rsidRPr="00FD2BEC">
              <w:rPr>
                <w:rFonts w:ascii="Tahoma" w:hAnsi="Tahoma" w:cs="Tahoma"/>
                <w:b/>
                <w:noProof/>
                <w:sz w:val="20"/>
                <w:szCs w:val="20"/>
                <w:lang w:eastAsia="el-GR"/>
              </w:rPr>
              <w:t>ΕΛΛΗΝΙΚΗ ΔΗΜΟΚΡΑΤΙΑ</w:t>
            </w:r>
          </w:p>
        </w:tc>
        <w:tc>
          <w:tcPr>
            <w:tcW w:w="4797" w:type="dxa"/>
            <w:gridSpan w:val="2"/>
          </w:tcPr>
          <w:p w:rsidR="00AF1DF5" w:rsidRPr="00FD2BEC" w:rsidRDefault="00AF1DF5" w:rsidP="00B84338">
            <w:pPr>
              <w:pStyle w:val="a9"/>
              <w:jc w:val="center"/>
              <w:rPr>
                <w:rFonts w:ascii="Tahoma" w:hAnsi="Tahoma" w:cs="Tahoma"/>
                <w:b/>
                <w:sz w:val="20"/>
                <w:szCs w:val="20"/>
              </w:rPr>
            </w:pPr>
            <w:r w:rsidRPr="00FD2BEC">
              <w:rPr>
                <w:rFonts w:ascii="Tahoma" w:hAnsi="Tahoma" w:cs="Tahoma"/>
                <w:b/>
                <w:sz w:val="20"/>
                <w:szCs w:val="20"/>
                <w:lang w:val="en-US"/>
              </w:rPr>
              <w:t xml:space="preserve">            </w:t>
            </w:r>
            <w:r w:rsidRPr="00FD2BEC">
              <w:rPr>
                <w:rFonts w:ascii="Tahoma" w:hAnsi="Tahoma" w:cs="Tahoma"/>
                <w:b/>
                <w:sz w:val="20"/>
                <w:szCs w:val="20"/>
              </w:rPr>
              <w:t>ΑΝΑΡΤΗΤΕΑ ΣΤΟ ΔΙΑΔΙΚΤΥΟ</w:t>
            </w:r>
          </w:p>
        </w:tc>
      </w:tr>
      <w:tr w:rsidR="00AF1DF5" w:rsidRPr="00FD2BEC" w:rsidTr="00AF1DF5">
        <w:tc>
          <w:tcPr>
            <w:tcW w:w="5058" w:type="dxa"/>
            <w:gridSpan w:val="4"/>
          </w:tcPr>
          <w:p w:rsidR="00AF1DF5" w:rsidRPr="00FD2BEC" w:rsidRDefault="00AF1DF5" w:rsidP="00B84338">
            <w:pPr>
              <w:pStyle w:val="a9"/>
              <w:rPr>
                <w:rFonts w:ascii="Tahoma" w:hAnsi="Tahoma" w:cs="Tahoma"/>
                <w:b/>
                <w:noProof/>
                <w:sz w:val="20"/>
                <w:szCs w:val="20"/>
                <w:lang w:val="en-US" w:eastAsia="el-GR"/>
              </w:rPr>
            </w:pPr>
            <w:r w:rsidRPr="00FD2BEC">
              <w:rPr>
                <w:rFonts w:ascii="Tahoma" w:hAnsi="Tahoma" w:cs="Tahoma"/>
                <w:b/>
                <w:noProof/>
                <w:sz w:val="20"/>
                <w:szCs w:val="20"/>
                <w:lang w:eastAsia="el-GR"/>
              </w:rPr>
              <w:t>ΔΗΜΟΣ ΦΙΛΟΘΕΗΣ – ΨΥΧΙΚΟΥ</w:t>
            </w:r>
          </w:p>
        </w:tc>
        <w:tc>
          <w:tcPr>
            <w:tcW w:w="4797" w:type="dxa"/>
            <w:gridSpan w:val="2"/>
          </w:tcPr>
          <w:p w:rsidR="00AF1DF5" w:rsidRPr="006F77DD" w:rsidRDefault="00AF1DF5" w:rsidP="00677093">
            <w:pPr>
              <w:pStyle w:val="a9"/>
              <w:jc w:val="center"/>
              <w:rPr>
                <w:rFonts w:ascii="Tahoma" w:hAnsi="Tahoma" w:cs="Tahoma"/>
                <w:b/>
                <w:bCs/>
                <w:color w:val="000000"/>
                <w:sz w:val="20"/>
                <w:szCs w:val="20"/>
                <w:shd w:val="clear" w:color="auto" w:fill="E7E7E7"/>
              </w:rPr>
            </w:pPr>
            <w:r w:rsidRPr="006F77DD">
              <w:rPr>
                <w:rFonts w:ascii="Tahoma" w:hAnsi="Tahoma" w:cs="Tahoma"/>
                <w:b/>
                <w:sz w:val="20"/>
                <w:szCs w:val="20"/>
                <w:lang w:val="en-US"/>
              </w:rPr>
              <w:t xml:space="preserve">       </w:t>
            </w:r>
            <w:r w:rsidRPr="006F77DD">
              <w:rPr>
                <w:rFonts w:ascii="Tahoma" w:hAnsi="Tahoma" w:cs="Tahoma"/>
                <w:b/>
                <w:sz w:val="20"/>
                <w:szCs w:val="20"/>
              </w:rPr>
              <w:t>ΑΔΑ</w:t>
            </w:r>
            <w:r w:rsidRPr="006F77DD">
              <w:rPr>
                <w:rFonts w:ascii="Tahoma" w:hAnsi="Tahoma" w:cs="Tahoma"/>
                <w:sz w:val="20"/>
                <w:szCs w:val="20"/>
              </w:rPr>
              <w:t>:</w:t>
            </w:r>
            <w:r w:rsidR="00551D09" w:rsidRPr="006F77DD">
              <w:rPr>
                <w:rFonts w:ascii="Tahoma" w:hAnsi="Tahoma" w:cs="Tahoma"/>
                <w:sz w:val="20"/>
                <w:szCs w:val="20"/>
              </w:rPr>
              <w:t xml:space="preserve"> </w:t>
            </w:r>
            <w:r w:rsidR="00D700B1" w:rsidRPr="006F77DD">
              <w:rPr>
                <w:rFonts w:ascii="Tahoma" w:hAnsi="Tahoma" w:cs="Tahoma"/>
                <w:sz w:val="20"/>
                <w:szCs w:val="20"/>
              </w:rPr>
              <w:t xml:space="preserve"> </w:t>
            </w:r>
            <w:r w:rsidR="0075723F" w:rsidRPr="006F77DD">
              <w:rPr>
                <w:rFonts w:ascii="Tahoma" w:hAnsi="Tahoma" w:cs="Tahoma"/>
                <w:sz w:val="20"/>
                <w:szCs w:val="20"/>
              </w:rPr>
              <w:t xml:space="preserve"> </w:t>
            </w:r>
            <w:r w:rsidR="00661E8E">
              <w:t xml:space="preserve"> </w:t>
            </w:r>
          </w:p>
        </w:tc>
      </w:tr>
      <w:tr w:rsidR="00AF1DF5" w:rsidRPr="00285F0F" w:rsidTr="00AF1DF5">
        <w:tc>
          <w:tcPr>
            <w:tcW w:w="5058" w:type="dxa"/>
            <w:gridSpan w:val="4"/>
          </w:tcPr>
          <w:p w:rsidR="00AF1DF5" w:rsidRPr="00FD2BEC" w:rsidRDefault="00AF1DF5" w:rsidP="00B84338">
            <w:pPr>
              <w:pStyle w:val="a9"/>
              <w:rPr>
                <w:rFonts w:ascii="Tahoma" w:hAnsi="Tahoma" w:cs="Tahoma"/>
                <w:b/>
                <w:noProof/>
                <w:sz w:val="20"/>
                <w:szCs w:val="20"/>
                <w:lang w:eastAsia="el-GR"/>
              </w:rPr>
            </w:pPr>
            <w:r w:rsidRPr="00FD2BEC">
              <w:rPr>
                <w:rFonts w:ascii="Tahoma" w:hAnsi="Tahoma" w:cs="Tahoma"/>
                <w:b/>
                <w:noProof/>
                <w:sz w:val="20"/>
                <w:szCs w:val="20"/>
                <w:lang w:eastAsia="el-GR"/>
              </w:rPr>
              <w:t>ΓΡΑΦΕΙΟ ΟΙΚΟΝΟΜΙΚΗΣ ΕΠΙΤΡΟΠΗΣ</w:t>
            </w:r>
          </w:p>
        </w:tc>
        <w:tc>
          <w:tcPr>
            <w:tcW w:w="4797" w:type="dxa"/>
            <w:gridSpan w:val="2"/>
          </w:tcPr>
          <w:p w:rsidR="00AF1DF5" w:rsidRPr="006F77DD" w:rsidRDefault="00285F0F" w:rsidP="00285F0F">
            <w:pPr>
              <w:jc w:val="center"/>
              <w:rPr>
                <w:rStyle w:val="ng-scope"/>
                <w:rFonts w:ascii="Tahoma" w:hAnsi="Tahoma" w:cs="Tahoma"/>
                <w:b/>
                <w:sz w:val="20"/>
                <w:szCs w:val="20"/>
                <w:lang w:val="el-GR"/>
              </w:rPr>
            </w:pPr>
            <w:r>
              <w:rPr>
                <w:rFonts w:ascii="Tahoma" w:hAnsi="Tahoma" w:cs="Tahoma"/>
                <w:b/>
                <w:sz w:val="20"/>
                <w:szCs w:val="20"/>
                <w:lang w:val="el-GR"/>
              </w:rPr>
              <w:t>220</w:t>
            </w:r>
            <w:r w:rsidR="00DB4025" w:rsidRPr="006F77DD">
              <w:rPr>
                <w:rFonts w:ascii="Tahoma" w:hAnsi="Tahoma" w:cs="Tahoma"/>
                <w:b/>
                <w:sz w:val="20"/>
                <w:szCs w:val="20"/>
                <w:lang w:val="el-GR"/>
              </w:rPr>
              <w:t>/</w:t>
            </w:r>
            <w:r>
              <w:rPr>
                <w:rFonts w:ascii="Tahoma" w:hAnsi="Tahoma" w:cs="Tahoma"/>
                <w:b/>
                <w:sz w:val="20"/>
                <w:szCs w:val="20"/>
                <w:lang w:val="el-GR"/>
              </w:rPr>
              <w:t>21</w:t>
            </w:r>
            <w:r w:rsidR="00C730B2" w:rsidRPr="006F77DD">
              <w:rPr>
                <w:rFonts w:ascii="Tahoma" w:hAnsi="Tahoma" w:cs="Tahoma"/>
                <w:b/>
                <w:sz w:val="20"/>
                <w:szCs w:val="20"/>
                <w:lang w:val="el-GR"/>
              </w:rPr>
              <w:t>-</w:t>
            </w:r>
            <w:r>
              <w:rPr>
                <w:rFonts w:ascii="Tahoma" w:hAnsi="Tahoma" w:cs="Tahoma"/>
                <w:b/>
                <w:sz w:val="20"/>
                <w:szCs w:val="20"/>
                <w:lang w:val="el-GR"/>
              </w:rPr>
              <w:t>11-</w:t>
            </w:r>
            <w:r w:rsidR="00C730B2" w:rsidRPr="006F77DD">
              <w:rPr>
                <w:rFonts w:ascii="Tahoma" w:hAnsi="Tahoma" w:cs="Tahoma"/>
                <w:b/>
                <w:sz w:val="20"/>
                <w:szCs w:val="20"/>
                <w:lang w:val="el-GR"/>
              </w:rPr>
              <w:t>2023</w:t>
            </w:r>
          </w:p>
        </w:tc>
      </w:tr>
      <w:tr w:rsidR="00AF1DF5" w:rsidRPr="00285F0F" w:rsidTr="00AF1DF5">
        <w:tc>
          <w:tcPr>
            <w:tcW w:w="5058" w:type="dxa"/>
            <w:gridSpan w:val="4"/>
          </w:tcPr>
          <w:p w:rsidR="00AF1DF5" w:rsidRPr="00FD2BEC" w:rsidRDefault="00AF1DF5" w:rsidP="00B84338">
            <w:pPr>
              <w:pStyle w:val="a9"/>
              <w:rPr>
                <w:rFonts w:ascii="Tahoma" w:hAnsi="Tahoma" w:cs="Tahoma"/>
                <w:b/>
                <w:noProof/>
                <w:sz w:val="20"/>
                <w:szCs w:val="20"/>
                <w:lang w:eastAsia="el-GR"/>
              </w:rPr>
            </w:pPr>
            <w:r w:rsidRPr="00FD2BEC">
              <w:rPr>
                <w:rFonts w:ascii="Tahoma" w:hAnsi="Tahoma" w:cs="Tahoma"/>
                <w:b/>
                <w:noProof/>
                <w:sz w:val="20"/>
                <w:szCs w:val="20"/>
                <w:lang w:eastAsia="el-GR"/>
              </w:rPr>
              <w:t>Μαραθωνοδρόμου 95</w:t>
            </w:r>
          </w:p>
        </w:tc>
        <w:tc>
          <w:tcPr>
            <w:tcW w:w="4797" w:type="dxa"/>
            <w:gridSpan w:val="2"/>
          </w:tcPr>
          <w:p w:rsidR="00AF1DF5" w:rsidRPr="006F77DD" w:rsidRDefault="00AF1DF5" w:rsidP="00B84338">
            <w:pPr>
              <w:rPr>
                <w:rStyle w:val="ng-scope"/>
                <w:rFonts w:ascii="Tahoma" w:hAnsi="Tahoma" w:cs="Tahoma"/>
                <w:b/>
                <w:sz w:val="20"/>
                <w:szCs w:val="20"/>
                <w:lang w:val="el-GR"/>
              </w:rPr>
            </w:pPr>
            <w:r w:rsidRPr="006F77DD">
              <w:rPr>
                <w:rFonts w:ascii="Tahoma" w:hAnsi="Tahoma" w:cs="Tahoma"/>
                <w:b/>
                <w:sz w:val="20"/>
                <w:szCs w:val="20"/>
                <w:lang w:val="el-GR"/>
              </w:rPr>
              <w:t xml:space="preserve">                 </w:t>
            </w:r>
            <w:proofErr w:type="spellStart"/>
            <w:r w:rsidRPr="006F77DD">
              <w:rPr>
                <w:rFonts w:ascii="Tahoma" w:hAnsi="Tahoma" w:cs="Tahoma"/>
                <w:b/>
                <w:sz w:val="20"/>
                <w:szCs w:val="20"/>
                <w:lang w:val="el-GR"/>
              </w:rPr>
              <w:t>Αριθμ</w:t>
            </w:r>
            <w:proofErr w:type="spellEnd"/>
            <w:r w:rsidRPr="006F77DD">
              <w:rPr>
                <w:rFonts w:ascii="Tahoma" w:hAnsi="Tahoma" w:cs="Tahoma"/>
                <w:b/>
                <w:sz w:val="20"/>
                <w:szCs w:val="20"/>
                <w:lang w:val="el-GR"/>
              </w:rPr>
              <w:t>. – χρον. – Απόφασης</w:t>
            </w:r>
          </w:p>
        </w:tc>
      </w:tr>
      <w:tr w:rsidR="00AF1DF5" w:rsidRPr="00285F0F" w:rsidTr="00AF1DF5">
        <w:tc>
          <w:tcPr>
            <w:tcW w:w="5058" w:type="dxa"/>
            <w:gridSpan w:val="4"/>
          </w:tcPr>
          <w:p w:rsidR="00AF1DF5" w:rsidRPr="00FD2BEC" w:rsidRDefault="00AF1DF5" w:rsidP="00B84338">
            <w:pPr>
              <w:pStyle w:val="a9"/>
              <w:rPr>
                <w:rFonts w:ascii="Tahoma" w:hAnsi="Tahoma" w:cs="Tahoma"/>
                <w:b/>
                <w:noProof/>
                <w:sz w:val="20"/>
                <w:szCs w:val="20"/>
                <w:lang w:eastAsia="el-GR"/>
              </w:rPr>
            </w:pPr>
            <w:r w:rsidRPr="00FD2BEC">
              <w:rPr>
                <w:rFonts w:ascii="Tahoma" w:hAnsi="Tahoma" w:cs="Tahoma"/>
                <w:b/>
                <w:noProof/>
                <w:sz w:val="20"/>
                <w:szCs w:val="20"/>
                <w:lang w:eastAsia="el-GR"/>
              </w:rPr>
              <w:t>ΨΥΧΙΚΟ, Τ.Κ. 154 52</w:t>
            </w:r>
          </w:p>
        </w:tc>
        <w:tc>
          <w:tcPr>
            <w:tcW w:w="4797" w:type="dxa"/>
            <w:gridSpan w:val="2"/>
          </w:tcPr>
          <w:p w:rsidR="00AF1DF5" w:rsidRPr="006F77DD" w:rsidRDefault="00AF1DF5" w:rsidP="00162014">
            <w:pPr>
              <w:jc w:val="center"/>
              <w:rPr>
                <w:rStyle w:val="ng-scope"/>
                <w:rFonts w:ascii="Tahoma" w:hAnsi="Tahoma" w:cs="Tahoma"/>
                <w:b/>
                <w:sz w:val="20"/>
                <w:szCs w:val="20"/>
                <w:lang w:val="el-GR"/>
              </w:rPr>
            </w:pPr>
            <w:r w:rsidRPr="006F77DD">
              <w:rPr>
                <w:rFonts w:ascii="Tahoma" w:hAnsi="Tahoma" w:cs="Tahoma"/>
                <w:b/>
                <w:sz w:val="20"/>
                <w:szCs w:val="20"/>
                <w:lang w:val="el-GR"/>
              </w:rPr>
              <w:t xml:space="preserve">    </w:t>
            </w:r>
            <w:proofErr w:type="spellStart"/>
            <w:r w:rsidRPr="006F77DD">
              <w:rPr>
                <w:rFonts w:ascii="Tahoma" w:hAnsi="Tahoma" w:cs="Tahoma"/>
                <w:b/>
                <w:sz w:val="20"/>
                <w:szCs w:val="20"/>
                <w:lang w:val="el-GR"/>
              </w:rPr>
              <w:t>Αριθμ</w:t>
            </w:r>
            <w:proofErr w:type="spellEnd"/>
            <w:r w:rsidRPr="006F77DD">
              <w:rPr>
                <w:rFonts w:ascii="Tahoma" w:hAnsi="Tahoma" w:cs="Tahoma"/>
                <w:b/>
                <w:sz w:val="20"/>
                <w:szCs w:val="20"/>
                <w:lang w:val="el-GR"/>
              </w:rPr>
              <w:t xml:space="preserve">.  </w:t>
            </w:r>
            <w:proofErr w:type="spellStart"/>
            <w:r w:rsidRPr="006F77DD">
              <w:rPr>
                <w:rFonts w:ascii="Tahoma" w:hAnsi="Tahoma" w:cs="Tahoma"/>
                <w:b/>
                <w:sz w:val="20"/>
                <w:szCs w:val="20"/>
                <w:lang w:val="el-GR"/>
              </w:rPr>
              <w:t>Πρωτ</w:t>
            </w:r>
            <w:proofErr w:type="spellEnd"/>
            <w:r w:rsidRPr="006F77DD">
              <w:rPr>
                <w:rFonts w:ascii="Tahoma" w:hAnsi="Tahoma" w:cs="Tahoma"/>
                <w:b/>
                <w:sz w:val="20"/>
                <w:szCs w:val="20"/>
                <w:lang w:val="el-GR"/>
              </w:rPr>
              <w:t>.:</w:t>
            </w:r>
            <w:r w:rsidR="00087810" w:rsidRPr="006F77DD">
              <w:rPr>
                <w:rFonts w:ascii="Tahoma" w:hAnsi="Tahoma" w:cs="Tahoma"/>
                <w:b/>
                <w:sz w:val="20"/>
                <w:szCs w:val="20"/>
                <w:lang w:val="el-GR"/>
              </w:rPr>
              <w:t xml:space="preserve"> </w:t>
            </w:r>
            <w:r w:rsidR="00162014">
              <w:rPr>
                <w:rFonts w:ascii="Tahoma" w:hAnsi="Tahoma" w:cs="Tahoma"/>
                <w:b/>
                <w:sz w:val="20"/>
                <w:szCs w:val="20"/>
              </w:rPr>
              <w:t>18817</w:t>
            </w:r>
            <w:r w:rsidR="00F74E91" w:rsidRPr="006F77DD">
              <w:rPr>
                <w:rFonts w:ascii="Tahoma" w:hAnsi="Tahoma" w:cs="Tahoma"/>
                <w:b/>
                <w:sz w:val="20"/>
                <w:szCs w:val="20"/>
                <w:lang w:val="el-GR"/>
              </w:rPr>
              <w:t>/</w:t>
            </w:r>
            <w:r w:rsidR="00162014">
              <w:rPr>
                <w:rFonts w:ascii="Tahoma" w:hAnsi="Tahoma" w:cs="Tahoma"/>
                <w:b/>
                <w:sz w:val="20"/>
                <w:szCs w:val="20"/>
              </w:rPr>
              <w:t>22</w:t>
            </w:r>
            <w:bookmarkStart w:id="0" w:name="_GoBack"/>
            <w:bookmarkEnd w:id="0"/>
            <w:r w:rsidRPr="006F77DD">
              <w:rPr>
                <w:rFonts w:ascii="Tahoma" w:hAnsi="Tahoma" w:cs="Tahoma"/>
                <w:b/>
                <w:sz w:val="20"/>
                <w:szCs w:val="20"/>
                <w:lang w:val="el-GR"/>
              </w:rPr>
              <w:t>-</w:t>
            </w:r>
            <w:r w:rsidR="00BE75D7" w:rsidRPr="00677093">
              <w:rPr>
                <w:rFonts w:ascii="Tahoma" w:hAnsi="Tahoma" w:cs="Tahoma"/>
                <w:b/>
                <w:sz w:val="20"/>
                <w:szCs w:val="20"/>
                <w:lang w:val="el-GR"/>
              </w:rPr>
              <w:t>11</w:t>
            </w:r>
            <w:r w:rsidRPr="006F77DD">
              <w:rPr>
                <w:rFonts w:ascii="Tahoma" w:hAnsi="Tahoma" w:cs="Tahoma"/>
                <w:b/>
                <w:sz w:val="20"/>
                <w:szCs w:val="20"/>
                <w:lang w:val="el-GR"/>
              </w:rPr>
              <w:t>-2023</w:t>
            </w:r>
          </w:p>
        </w:tc>
      </w:tr>
      <w:tr w:rsidR="00AF1DF5" w:rsidRPr="00677093" w:rsidTr="00AF1DF5">
        <w:tc>
          <w:tcPr>
            <w:tcW w:w="1122" w:type="dxa"/>
            <w:gridSpan w:val="2"/>
          </w:tcPr>
          <w:p w:rsidR="00AF1DF5" w:rsidRPr="00FD2BEC" w:rsidRDefault="00AF1DF5" w:rsidP="00B84338">
            <w:pPr>
              <w:pStyle w:val="a9"/>
              <w:rPr>
                <w:rFonts w:ascii="Tahoma" w:hAnsi="Tahoma" w:cs="Tahoma"/>
                <w:b/>
                <w:noProof/>
                <w:sz w:val="20"/>
                <w:szCs w:val="20"/>
                <w:lang w:eastAsia="el-GR"/>
              </w:rPr>
            </w:pPr>
            <w:r w:rsidRPr="00FD2BEC">
              <w:rPr>
                <w:rFonts w:ascii="Tahoma" w:hAnsi="Tahoma" w:cs="Tahoma"/>
                <w:b/>
                <w:noProof/>
                <w:sz w:val="20"/>
                <w:szCs w:val="20"/>
                <w:lang w:eastAsia="el-GR"/>
              </w:rPr>
              <w:t xml:space="preserve">τηλ.: </w:t>
            </w:r>
          </w:p>
        </w:tc>
        <w:tc>
          <w:tcPr>
            <w:tcW w:w="3936" w:type="dxa"/>
            <w:gridSpan w:val="2"/>
          </w:tcPr>
          <w:p w:rsidR="00AF1DF5" w:rsidRPr="00FD2BEC" w:rsidRDefault="00AF1DF5" w:rsidP="00B84338">
            <w:pPr>
              <w:pStyle w:val="a9"/>
              <w:rPr>
                <w:rFonts w:ascii="Tahoma" w:hAnsi="Tahoma" w:cs="Tahoma"/>
                <w:b/>
                <w:sz w:val="20"/>
                <w:szCs w:val="20"/>
              </w:rPr>
            </w:pPr>
            <w:r w:rsidRPr="00FD2BEC">
              <w:rPr>
                <w:rFonts w:ascii="Tahoma" w:hAnsi="Tahoma" w:cs="Tahoma"/>
                <w:b/>
                <w:sz w:val="20"/>
                <w:szCs w:val="20"/>
              </w:rPr>
              <w:t>2132014743-4</w:t>
            </w:r>
          </w:p>
        </w:tc>
        <w:tc>
          <w:tcPr>
            <w:tcW w:w="4797" w:type="dxa"/>
            <w:gridSpan w:val="2"/>
          </w:tcPr>
          <w:p w:rsidR="00AF1DF5" w:rsidRPr="006F77DD" w:rsidRDefault="00AF1DF5" w:rsidP="00B84338">
            <w:pPr>
              <w:pStyle w:val="a9"/>
              <w:jc w:val="center"/>
              <w:rPr>
                <w:rFonts w:ascii="Tahoma" w:hAnsi="Tahoma" w:cs="Tahoma"/>
                <w:sz w:val="20"/>
                <w:szCs w:val="20"/>
              </w:rPr>
            </w:pPr>
          </w:p>
        </w:tc>
      </w:tr>
      <w:tr w:rsidR="00AF1DF5" w:rsidRPr="00677093" w:rsidTr="00AF1DF5">
        <w:tc>
          <w:tcPr>
            <w:tcW w:w="1122" w:type="dxa"/>
            <w:gridSpan w:val="2"/>
          </w:tcPr>
          <w:p w:rsidR="00AF1DF5" w:rsidRPr="00FD2BEC" w:rsidRDefault="00AF1DF5" w:rsidP="00B84338">
            <w:pPr>
              <w:pStyle w:val="a9"/>
              <w:rPr>
                <w:rFonts w:ascii="Tahoma" w:hAnsi="Tahoma" w:cs="Tahoma"/>
                <w:b/>
                <w:noProof/>
                <w:sz w:val="20"/>
                <w:szCs w:val="20"/>
                <w:lang w:eastAsia="el-GR"/>
              </w:rPr>
            </w:pPr>
            <w:r w:rsidRPr="00FD2BEC">
              <w:rPr>
                <w:rFonts w:ascii="Tahoma" w:hAnsi="Tahoma" w:cs="Tahoma"/>
                <w:b/>
                <w:noProof/>
                <w:sz w:val="20"/>
                <w:szCs w:val="20"/>
                <w:lang w:val="en-US" w:eastAsia="el-GR"/>
              </w:rPr>
              <w:t>fax</w:t>
            </w:r>
            <w:r w:rsidRPr="00FD2BEC">
              <w:rPr>
                <w:rFonts w:ascii="Tahoma" w:hAnsi="Tahoma" w:cs="Tahoma"/>
                <w:b/>
                <w:noProof/>
                <w:sz w:val="20"/>
                <w:szCs w:val="20"/>
                <w:lang w:eastAsia="el-GR"/>
              </w:rPr>
              <w:t xml:space="preserve">: </w:t>
            </w:r>
          </w:p>
        </w:tc>
        <w:tc>
          <w:tcPr>
            <w:tcW w:w="3936" w:type="dxa"/>
            <w:gridSpan w:val="2"/>
          </w:tcPr>
          <w:p w:rsidR="00AF1DF5" w:rsidRPr="00FD2BEC" w:rsidRDefault="00AF1DF5" w:rsidP="00B84338">
            <w:pPr>
              <w:pStyle w:val="a9"/>
              <w:rPr>
                <w:rFonts w:ascii="Tahoma" w:hAnsi="Tahoma" w:cs="Tahoma"/>
                <w:b/>
                <w:noProof/>
                <w:sz w:val="20"/>
                <w:szCs w:val="20"/>
                <w:lang w:eastAsia="el-GR"/>
              </w:rPr>
            </w:pPr>
            <w:r w:rsidRPr="00FD2BEC">
              <w:rPr>
                <w:rFonts w:ascii="Tahoma" w:hAnsi="Tahoma" w:cs="Tahoma"/>
                <w:b/>
                <w:noProof/>
                <w:sz w:val="20"/>
                <w:szCs w:val="20"/>
                <w:lang w:eastAsia="el-GR"/>
              </w:rPr>
              <w:t>210 6726081</w:t>
            </w:r>
          </w:p>
        </w:tc>
        <w:tc>
          <w:tcPr>
            <w:tcW w:w="4797" w:type="dxa"/>
            <w:gridSpan w:val="2"/>
          </w:tcPr>
          <w:p w:rsidR="00AF1DF5" w:rsidRPr="00FD2BEC" w:rsidRDefault="00AF1DF5" w:rsidP="00B84338">
            <w:pPr>
              <w:pStyle w:val="a9"/>
              <w:jc w:val="center"/>
              <w:rPr>
                <w:rFonts w:ascii="Tahoma" w:hAnsi="Tahoma" w:cs="Tahoma"/>
                <w:b/>
                <w:sz w:val="20"/>
                <w:szCs w:val="20"/>
                <w:highlight w:val="yellow"/>
              </w:rPr>
            </w:pPr>
          </w:p>
        </w:tc>
      </w:tr>
      <w:tr w:rsidR="00AF1DF5" w:rsidRPr="00677093" w:rsidTr="00AF1DF5">
        <w:tc>
          <w:tcPr>
            <w:tcW w:w="1122" w:type="dxa"/>
            <w:gridSpan w:val="2"/>
          </w:tcPr>
          <w:p w:rsidR="00AF1DF5" w:rsidRPr="00FD2BEC" w:rsidRDefault="00AF1DF5" w:rsidP="00B84338">
            <w:pPr>
              <w:pStyle w:val="a9"/>
              <w:rPr>
                <w:rFonts w:ascii="Tahoma" w:hAnsi="Tahoma" w:cs="Tahoma"/>
                <w:b/>
                <w:noProof/>
                <w:sz w:val="20"/>
                <w:szCs w:val="20"/>
                <w:lang w:eastAsia="el-GR"/>
              </w:rPr>
            </w:pPr>
            <w:r w:rsidRPr="00FD2BEC">
              <w:rPr>
                <w:rFonts w:ascii="Tahoma" w:hAnsi="Tahoma" w:cs="Tahoma"/>
                <w:b/>
                <w:noProof/>
                <w:sz w:val="20"/>
                <w:szCs w:val="20"/>
                <w:lang w:val="en-US" w:eastAsia="el-GR"/>
              </w:rPr>
              <w:t>email</w:t>
            </w:r>
            <w:r w:rsidRPr="00FD2BEC">
              <w:rPr>
                <w:rFonts w:ascii="Tahoma" w:hAnsi="Tahoma" w:cs="Tahoma"/>
                <w:b/>
                <w:noProof/>
                <w:sz w:val="20"/>
                <w:szCs w:val="20"/>
                <w:lang w:eastAsia="el-GR"/>
              </w:rPr>
              <w:t>:</w:t>
            </w:r>
          </w:p>
        </w:tc>
        <w:tc>
          <w:tcPr>
            <w:tcW w:w="3936" w:type="dxa"/>
            <w:gridSpan w:val="2"/>
          </w:tcPr>
          <w:p w:rsidR="00AF1DF5" w:rsidRPr="00FD2BEC" w:rsidRDefault="00AF1DF5" w:rsidP="00B84338">
            <w:pPr>
              <w:pStyle w:val="a9"/>
              <w:rPr>
                <w:rFonts w:ascii="Tahoma" w:hAnsi="Tahoma" w:cs="Tahoma"/>
                <w:b/>
                <w:noProof/>
                <w:color w:val="0070C0"/>
                <w:sz w:val="20"/>
                <w:szCs w:val="20"/>
                <w:u w:val="single"/>
                <w:lang w:eastAsia="el-GR"/>
              </w:rPr>
            </w:pPr>
            <w:r w:rsidRPr="00FD2BEC">
              <w:rPr>
                <w:rFonts w:ascii="Tahoma" w:hAnsi="Tahoma" w:cs="Tahoma"/>
                <w:b/>
                <w:noProof/>
                <w:color w:val="0070C0"/>
                <w:sz w:val="20"/>
                <w:szCs w:val="20"/>
                <w:u w:val="single"/>
                <w:lang w:val="en-US" w:eastAsia="el-GR"/>
              </w:rPr>
              <w:t>epitropesds</w:t>
            </w:r>
            <w:r w:rsidRPr="00FD2BEC">
              <w:rPr>
                <w:rFonts w:ascii="Tahoma" w:hAnsi="Tahoma" w:cs="Tahoma"/>
                <w:b/>
                <w:noProof/>
                <w:color w:val="0070C0"/>
                <w:sz w:val="20"/>
                <w:szCs w:val="20"/>
                <w:u w:val="single"/>
                <w:lang w:eastAsia="el-GR"/>
              </w:rPr>
              <w:t>@0177.</w:t>
            </w:r>
            <w:r w:rsidRPr="00FD2BEC">
              <w:rPr>
                <w:rFonts w:ascii="Tahoma" w:hAnsi="Tahoma" w:cs="Tahoma"/>
                <w:b/>
                <w:noProof/>
                <w:color w:val="0070C0"/>
                <w:sz w:val="20"/>
                <w:szCs w:val="20"/>
                <w:u w:val="single"/>
                <w:lang w:val="en-US" w:eastAsia="el-GR"/>
              </w:rPr>
              <w:t>syzefxis</w:t>
            </w:r>
            <w:r w:rsidRPr="00FD2BEC">
              <w:rPr>
                <w:rFonts w:ascii="Tahoma" w:hAnsi="Tahoma" w:cs="Tahoma"/>
                <w:b/>
                <w:noProof/>
                <w:color w:val="0070C0"/>
                <w:sz w:val="20"/>
                <w:szCs w:val="20"/>
                <w:u w:val="single"/>
                <w:lang w:eastAsia="el-GR"/>
              </w:rPr>
              <w:t>.</w:t>
            </w:r>
            <w:r w:rsidRPr="00FD2BEC">
              <w:rPr>
                <w:rFonts w:ascii="Tahoma" w:hAnsi="Tahoma" w:cs="Tahoma"/>
                <w:b/>
                <w:noProof/>
                <w:color w:val="0070C0"/>
                <w:sz w:val="20"/>
                <w:szCs w:val="20"/>
                <w:u w:val="single"/>
                <w:lang w:val="en-US" w:eastAsia="el-GR"/>
              </w:rPr>
              <w:t>gov</w:t>
            </w:r>
            <w:r w:rsidRPr="00FD2BEC">
              <w:rPr>
                <w:rFonts w:ascii="Tahoma" w:hAnsi="Tahoma" w:cs="Tahoma"/>
                <w:b/>
                <w:noProof/>
                <w:color w:val="0070C0"/>
                <w:sz w:val="20"/>
                <w:szCs w:val="20"/>
                <w:u w:val="single"/>
                <w:lang w:eastAsia="el-GR"/>
              </w:rPr>
              <w:t>.</w:t>
            </w:r>
            <w:r w:rsidRPr="00FD2BEC">
              <w:rPr>
                <w:rFonts w:ascii="Tahoma" w:hAnsi="Tahoma" w:cs="Tahoma"/>
                <w:b/>
                <w:noProof/>
                <w:color w:val="0070C0"/>
                <w:sz w:val="20"/>
                <w:szCs w:val="20"/>
                <w:u w:val="single"/>
                <w:lang w:val="en-US" w:eastAsia="el-GR"/>
              </w:rPr>
              <w:t>gr</w:t>
            </w:r>
          </w:p>
        </w:tc>
        <w:tc>
          <w:tcPr>
            <w:tcW w:w="4797" w:type="dxa"/>
            <w:gridSpan w:val="2"/>
          </w:tcPr>
          <w:p w:rsidR="00AF1DF5" w:rsidRPr="00FD2BEC" w:rsidRDefault="00AF1DF5" w:rsidP="00B84338">
            <w:pPr>
              <w:pStyle w:val="a9"/>
              <w:jc w:val="center"/>
              <w:rPr>
                <w:rFonts w:ascii="Tahoma" w:hAnsi="Tahoma" w:cs="Tahoma"/>
                <w:b/>
                <w:sz w:val="20"/>
                <w:szCs w:val="20"/>
              </w:rPr>
            </w:pPr>
          </w:p>
        </w:tc>
      </w:tr>
    </w:tbl>
    <w:p w:rsidR="00662116" w:rsidRPr="00FD2BEC" w:rsidRDefault="00662116" w:rsidP="00B84338">
      <w:pPr>
        <w:pStyle w:val="a9"/>
        <w:spacing w:line="360" w:lineRule="auto"/>
        <w:jc w:val="center"/>
        <w:rPr>
          <w:rFonts w:ascii="Tahoma" w:hAnsi="Tahoma" w:cs="Tahoma"/>
          <w:b/>
          <w:sz w:val="20"/>
          <w:szCs w:val="20"/>
        </w:rPr>
      </w:pPr>
    </w:p>
    <w:p w:rsidR="004D3D4F" w:rsidRPr="00FD2BEC" w:rsidRDefault="004D3D4F" w:rsidP="00B84338">
      <w:pPr>
        <w:pStyle w:val="a9"/>
        <w:spacing w:line="360" w:lineRule="auto"/>
        <w:jc w:val="center"/>
        <w:rPr>
          <w:rFonts w:ascii="Tahoma" w:hAnsi="Tahoma" w:cs="Tahoma"/>
          <w:b/>
          <w:sz w:val="20"/>
          <w:szCs w:val="20"/>
        </w:rPr>
      </w:pPr>
      <w:r w:rsidRPr="00FD2BEC">
        <w:rPr>
          <w:rFonts w:ascii="Tahoma" w:hAnsi="Tahoma" w:cs="Tahoma"/>
          <w:b/>
          <w:sz w:val="20"/>
          <w:szCs w:val="20"/>
        </w:rPr>
        <w:t xml:space="preserve">ΑΠΟΣΠΑΣΜΑ ΑΠΟ ΤΟ ΠΡΑΚΤΙΚΟ ΤΗΣ </w:t>
      </w:r>
      <w:r w:rsidR="00677093">
        <w:rPr>
          <w:rFonts w:ascii="Tahoma" w:hAnsi="Tahoma" w:cs="Tahoma"/>
          <w:b/>
          <w:sz w:val="20"/>
          <w:szCs w:val="20"/>
        </w:rPr>
        <w:t>23</w:t>
      </w:r>
      <w:r w:rsidRPr="00FD2BEC">
        <w:rPr>
          <w:rFonts w:ascii="Tahoma" w:hAnsi="Tahoma" w:cs="Tahoma"/>
          <w:b/>
          <w:sz w:val="20"/>
          <w:szCs w:val="20"/>
          <w:vertAlign w:val="superscript"/>
        </w:rPr>
        <w:t>ης</w:t>
      </w:r>
      <w:r w:rsidRPr="00FD2BEC">
        <w:rPr>
          <w:rFonts w:ascii="Tahoma" w:hAnsi="Tahoma" w:cs="Tahoma"/>
          <w:b/>
          <w:sz w:val="20"/>
          <w:szCs w:val="20"/>
        </w:rPr>
        <w:t xml:space="preserve"> ΣΥΝΕΔΡΙΑΣΗΣ</w:t>
      </w:r>
    </w:p>
    <w:p w:rsidR="004D3D4F" w:rsidRPr="00FD2BEC" w:rsidRDefault="004D3D4F" w:rsidP="00B84338">
      <w:pPr>
        <w:pStyle w:val="a9"/>
        <w:spacing w:line="360" w:lineRule="auto"/>
        <w:jc w:val="center"/>
        <w:rPr>
          <w:rFonts w:ascii="Tahoma" w:hAnsi="Tahoma" w:cs="Tahoma"/>
          <w:b/>
          <w:sz w:val="20"/>
          <w:szCs w:val="20"/>
        </w:rPr>
      </w:pPr>
      <w:r w:rsidRPr="00FD2BEC">
        <w:rPr>
          <w:rFonts w:ascii="Tahoma" w:hAnsi="Tahoma" w:cs="Tahoma"/>
          <w:b/>
          <w:sz w:val="20"/>
          <w:szCs w:val="20"/>
        </w:rPr>
        <w:t>ΤΗΣ ΟΙΚΟΝΟΜΙΚΗΣ ΕΠΙΤΡΟΠΗΣ</w:t>
      </w:r>
    </w:p>
    <w:p w:rsidR="004D3D4F" w:rsidRPr="00FD2BEC" w:rsidRDefault="004D3D4F" w:rsidP="00B84338">
      <w:pPr>
        <w:pStyle w:val="a9"/>
        <w:spacing w:line="360" w:lineRule="auto"/>
        <w:rPr>
          <w:rFonts w:ascii="Tahoma" w:hAnsi="Tahoma" w:cs="Tahoma"/>
          <w:sz w:val="20"/>
          <w:szCs w:val="20"/>
        </w:rPr>
      </w:pPr>
    </w:p>
    <w:p w:rsidR="002612CD" w:rsidRPr="00FD2BEC" w:rsidRDefault="00E323A3" w:rsidP="002612CD">
      <w:pPr>
        <w:spacing w:line="360" w:lineRule="auto"/>
        <w:ind w:right="-99" w:firstLine="641"/>
        <w:jc w:val="both"/>
        <w:rPr>
          <w:rFonts w:ascii="Tahoma" w:hAnsi="Tahoma" w:cs="Tahoma"/>
          <w:sz w:val="20"/>
          <w:szCs w:val="20"/>
          <w:lang w:val="el-GR"/>
        </w:rPr>
      </w:pPr>
      <w:r w:rsidRPr="00FD2BEC">
        <w:rPr>
          <w:rFonts w:ascii="Tahoma" w:hAnsi="Tahoma" w:cs="Tahoma"/>
          <w:sz w:val="20"/>
          <w:szCs w:val="20"/>
          <w:lang w:val="el-GR"/>
        </w:rPr>
        <w:t xml:space="preserve">Στο Ψυχικό σήμερα την </w:t>
      </w:r>
      <w:r w:rsidR="00285F0F" w:rsidRPr="00D4662D">
        <w:rPr>
          <w:rFonts w:ascii="Tahoma" w:hAnsi="Tahoma" w:cs="Tahoma"/>
          <w:b/>
          <w:color w:val="000000" w:themeColor="text1"/>
          <w:sz w:val="20"/>
          <w:szCs w:val="20"/>
          <w:lang w:val="el-GR"/>
        </w:rPr>
        <w:t>21</w:t>
      </w:r>
      <w:r w:rsidR="00285F0F" w:rsidRPr="00D4662D">
        <w:rPr>
          <w:rFonts w:ascii="Tahoma" w:hAnsi="Tahoma" w:cs="Tahoma"/>
          <w:b/>
          <w:color w:val="000000" w:themeColor="text1"/>
          <w:sz w:val="20"/>
          <w:szCs w:val="20"/>
          <w:vertAlign w:val="superscript"/>
          <w:lang w:val="el-GR"/>
        </w:rPr>
        <w:t>ην</w:t>
      </w:r>
      <w:r w:rsidR="00285F0F" w:rsidRPr="00D4662D">
        <w:rPr>
          <w:rFonts w:ascii="Tahoma" w:hAnsi="Tahoma" w:cs="Tahoma"/>
          <w:b/>
          <w:sz w:val="20"/>
          <w:szCs w:val="20"/>
          <w:lang w:val="el-GR"/>
        </w:rPr>
        <w:t xml:space="preserve"> </w:t>
      </w:r>
      <w:r w:rsidR="00285F0F" w:rsidRPr="00D4662D">
        <w:rPr>
          <w:rFonts w:ascii="Tahoma" w:hAnsi="Tahoma" w:cs="Tahoma"/>
          <w:sz w:val="20"/>
          <w:szCs w:val="20"/>
          <w:lang w:val="el-GR"/>
        </w:rPr>
        <w:t xml:space="preserve">του μηνός </w:t>
      </w:r>
      <w:r w:rsidR="00285F0F" w:rsidRPr="00D4662D">
        <w:rPr>
          <w:rFonts w:ascii="Tahoma" w:hAnsi="Tahoma" w:cs="Tahoma"/>
          <w:b/>
          <w:sz w:val="20"/>
          <w:szCs w:val="20"/>
          <w:lang w:val="el-GR"/>
        </w:rPr>
        <w:t>Νοεμβρίου</w:t>
      </w:r>
      <w:r w:rsidR="00285F0F" w:rsidRPr="00D4662D">
        <w:rPr>
          <w:rFonts w:ascii="Tahoma" w:hAnsi="Tahoma" w:cs="Tahoma"/>
          <w:sz w:val="20"/>
          <w:szCs w:val="20"/>
          <w:lang w:val="el-GR"/>
        </w:rPr>
        <w:t xml:space="preserve"> του έτους </w:t>
      </w:r>
      <w:r w:rsidR="00285F0F" w:rsidRPr="00D4662D">
        <w:rPr>
          <w:rFonts w:ascii="Tahoma" w:hAnsi="Tahoma" w:cs="Tahoma"/>
          <w:b/>
          <w:sz w:val="20"/>
          <w:szCs w:val="20"/>
          <w:lang w:val="el-GR"/>
        </w:rPr>
        <w:t>2023,</w:t>
      </w:r>
      <w:r w:rsidR="00285F0F" w:rsidRPr="00D4662D">
        <w:rPr>
          <w:rFonts w:ascii="Tahoma" w:hAnsi="Tahoma" w:cs="Tahoma"/>
          <w:sz w:val="20"/>
          <w:szCs w:val="20"/>
          <w:lang w:val="el-GR"/>
        </w:rPr>
        <w:t xml:space="preserve"> ημέρα </w:t>
      </w:r>
      <w:r w:rsidR="00285F0F" w:rsidRPr="00D4662D">
        <w:rPr>
          <w:rFonts w:ascii="Tahoma" w:hAnsi="Tahoma" w:cs="Tahoma"/>
          <w:b/>
          <w:sz w:val="20"/>
          <w:szCs w:val="20"/>
          <w:lang w:val="el-GR"/>
        </w:rPr>
        <w:t xml:space="preserve">Τρίτη </w:t>
      </w:r>
      <w:r w:rsidR="00285F0F" w:rsidRPr="00D4662D">
        <w:rPr>
          <w:rFonts w:ascii="Tahoma" w:hAnsi="Tahoma" w:cs="Tahoma"/>
          <w:sz w:val="20"/>
          <w:szCs w:val="20"/>
          <w:lang w:val="el-GR"/>
        </w:rPr>
        <w:t>και ώρα</w:t>
      </w:r>
      <w:r w:rsidR="00285F0F" w:rsidRPr="00D4662D">
        <w:rPr>
          <w:rFonts w:ascii="Tahoma" w:hAnsi="Tahoma" w:cs="Tahoma"/>
          <w:b/>
          <w:sz w:val="20"/>
          <w:szCs w:val="20"/>
          <w:lang w:val="el-GR"/>
        </w:rPr>
        <w:t xml:space="preserve"> 11:00</w:t>
      </w:r>
      <w:r w:rsidR="00285F0F" w:rsidRPr="00D4662D">
        <w:rPr>
          <w:rFonts w:ascii="Tahoma" w:hAnsi="Tahoma" w:cs="Tahoma"/>
          <w:sz w:val="20"/>
          <w:szCs w:val="20"/>
          <w:lang w:val="el-GR"/>
        </w:rPr>
        <w:t xml:space="preserve">΄, ύστερα από την υπ’ </w:t>
      </w:r>
      <w:proofErr w:type="spellStart"/>
      <w:r w:rsidR="00285F0F" w:rsidRPr="00D4662D">
        <w:rPr>
          <w:rFonts w:ascii="Tahoma" w:hAnsi="Tahoma" w:cs="Tahoma"/>
          <w:sz w:val="20"/>
          <w:szCs w:val="20"/>
          <w:lang w:val="el-GR"/>
        </w:rPr>
        <w:t>αριθμ</w:t>
      </w:r>
      <w:proofErr w:type="spellEnd"/>
      <w:r w:rsidR="00285F0F" w:rsidRPr="00D4662D">
        <w:rPr>
          <w:rFonts w:ascii="Tahoma" w:hAnsi="Tahoma" w:cs="Tahoma"/>
          <w:sz w:val="20"/>
          <w:szCs w:val="20"/>
          <w:lang w:val="el-GR"/>
        </w:rPr>
        <w:t xml:space="preserve">. </w:t>
      </w:r>
      <w:proofErr w:type="spellStart"/>
      <w:r w:rsidR="00285F0F" w:rsidRPr="00D4662D">
        <w:rPr>
          <w:rFonts w:ascii="Tahoma" w:hAnsi="Tahoma" w:cs="Tahoma"/>
          <w:sz w:val="20"/>
          <w:szCs w:val="20"/>
          <w:lang w:val="el-GR"/>
        </w:rPr>
        <w:t>πρωτ</w:t>
      </w:r>
      <w:proofErr w:type="spellEnd"/>
      <w:r w:rsidR="00285F0F" w:rsidRPr="00D4662D">
        <w:rPr>
          <w:rFonts w:ascii="Tahoma" w:hAnsi="Tahoma" w:cs="Tahoma"/>
          <w:sz w:val="20"/>
          <w:szCs w:val="20"/>
          <w:lang w:val="el-GR"/>
        </w:rPr>
        <w:t xml:space="preserve">. </w:t>
      </w:r>
      <w:r w:rsidR="00285F0F" w:rsidRPr="00D4662D">
        <w:rPr>
          <w:rFonts w:ascii="Tahoma" w:hAnsi="Tahoma" w:cs="Tahoma"/>
          <w:b/>
          <w:sz w:val="20"/>
          <w:szCs w:val="20"/>
          <w:lang w:val="el-GR"/>
        </w:rPr>
        <w:t>18589/17</w:t>
      </w:r>
      <w:r w:rsidRPr="00FD2BEC">
        <w:rPr>
          <w:rFonts w:ascii="Tahoma" w:hAnsi="Tahoma" w:cs="Tahoma"/>
          <w:b/>
          <w:sz w:val="20"/>
          <w:szCs w:val="20"/>
          <w:lang w:val="el-GR"/>
        </w:rPr>
        <w:t>-</w:t>
      </w:r>
      <w:r w:rsidR="00677093">
        <w:rPr>
          <w:rFonts w:ascii="Tahoma" w:hAnsi="Tahoma" w:cs="Tahoma"/>
          <w:b/>
          <w:sz w:val="20"/>
          <w:szCs w:val="20"/>
          <w:lang w:val="el-GR"/>
        </w:rPr>
        <w:t>11</w:t>
      </w:r>
      <w:r w:rsidRPr="00FD2BEC">
        <w:rPr>
          <w:rFonts w:ascii="Tahoma" w:hAnsi="Tahoma" w:cs="Tahoma"/>
          <w:b/>
          <w:sz w:val="20"/>
          <w:szCs w:val="20"/>
          <w:lang w:val="el-GR"/>
        </w:rPr>
        <w:t>-2023</w:t>
      </w:r>
      <w:r w:rsidRPr="00FD2BEC">
        <w:rPr>
          <w:rFonts w:ascii="Tahoma" w:hAnsi="Tahoma" w:cs="Tahoma"/>
          <w:sz w:val="20"/>
          <w:szCs w:val="20"/>
          <w:lang w:val="el-GR"/>
        </w:rPr>
        <w:t xml:space="preserve"> έγγραφη πρόσκληση του Προέδρου, που περιείχε  </w:t>
      </w:r>
      <w:proofErr w:type="spellStart"/>
      <w:r w:rsidR="002612CD" w:rsidRPr="00FD2BEC">
        <w:rPr>
          <w:rFonts w:ascii="Tahoma" w:hAnsi="Tahoma" w:cs="Tahoma"/>
          <w:sz w:val="20"/>
          <w:szCs w:val="20"/>
          <w:lang w:val="el-GR"/>
        </w:rPr>
        <w:t>περιείχε</w:t>
      </w:r>
      <w:proofErr w:type="spellEnd"/>
      <w:r w:rsidR="002612CD" w:rsidRPr="00FD2BEC">
        <w:rPr>
          <w:rFonts w:ascii="Tahoma" w:hAnsi="Tahoma" w:cs="Tahoma"/>
          <w:sz w:val="20"/>
          <w:szCs w:val="20"/>
          <w:lang w:val="el-GR"/>
        </w:rPr>
        <w:t xml:space="preserve"> τα θέματα της Η.Δ. της συνεδρίασης και επιδόθηκε σύμφωνα με τις διατάξεις του άρθρου 75 του Ν. 3852/2010, όπως αντικαταστάθηκε από το άρθρο 77 Ν. 4555/2018, σε όλα τα μέλη και δημοσιεύτηκε στον πίνακα ανακοινώσεων του Δήμου.</w:t>
      </w:r>
    </w:p>
    <w:p w:rsidR="004D3D4F" w:rsidRPr="00FD2BEC" w:rsidRDefault="004D3D4F" w:rsidP="002612CD">
      <w:pPr>
        <w:spacing w:line="360" w:lineRule="auto"/>
        <w:ind w:right="-99" w:firstLine="641"/>
        <w:jc w:val="both"/>
        <w:rPr>
          <w:rFonts w:ascii="Tahoma" w:hAnsi="Tahoma" w:cs="Tahoma"/>
          <w:sz w:val="20"/>
          <w:szCs w:val="20"/>
          <w:lang w:val="el-GR"/>
        </w:rPr>
      </w:pPr>
      <w:r w:rsidRPr="00FD2BEC">
        <w:rPr>
          <w:rFonts w:ascii="Tahoma" w:hAnsi="Tahoma" w:cs="Tahoma"/>
          <w:sz w:val="20"/>
          <w:szCs w:val="20"/>
          <w:lang w:val="el-GR"/>
        </w:rPr>
        <w:t xml:space="preserve">Η </w:t>
      </w:r>
      <w:r w:rsidRPr="00FD2BEC">
        <w:rPr>
          <w:rFonts w:ascii="Tahoma" w:hAnsi="Tahoma" w:cs="Tahoma"/>
          <w:b/>
          <w:sz w:val="20"/>
          <w:szCs w:val="20"/>
          <w:lang w:val="el-GR"/>
        </w:rPr>
        <w:t>Οικονομική Επιτροπή</w:t>
      </w:r>
      <w:r w:rsidRPr="00FD2BEC">
        <w:rPr>
          <w:rFonts w:ascii="Tahoma" w:hAnsi="Tahoma" w:cs="Tahoma"/>
          <w:sz w:val="20"/>
          <w:szCs w:val="20"/>
          <w:lang w:val="el-GR"/>
        </w:rPr>
        <w:t xml:space="preserve"> αποτελούμενη από τους:</w:t>
      </w:r>
      <w:r w:rsidRPr="00FD2BEC">
        <w:rPr>
          <w:rFonts w:ascii="Tahoma" w:hAnsi="Tahoma" w:cs="Tahoma"/>
          <w:sz w:val="20"/>
          <w:szCs w:val="20"/>
          <w:lang w:val="el-GR"/>
        </w:rPr>
        <w:tab/>
      </w:r>
    </w:p>
    <w:p w:rsidR="004D3D4F" w:rsidRPr="00FD2BEC" w:rsidRDefault="004D3D4F" w:rsidP="0042728B">
      <w:pPr>
        <w:pStyle w:val="a6"/>
        <w:widowControl/>
        <w:numPr>
          <w:ilvl w:val="0"/>
          <w:numId w:val="8"/>
        </w:numPr>
        <w:autoSpaceDE/>
        <w:autoSpaceDN/>
        <w:spacing w:line="360" w:lineRule="auto"/>
        <w:ind w:left="641" w:right="567" w:hanging="357"/>
        <w:contextualSpacing/>
        <w:jc w:val="both"/>
        <w:rPr>
          <w:rFonts w:ascii="Tahoma" w:hAnsi="Tahoma" w:cs="Tahoma"/>
          <w:sz w:val="20"/>
          <w:szCs w:val="20"/>
        </w:rPr>
      </w:pPr>
      <w:r w:rsidRPr="00FD2BEC">
        <w:rPr>
          <w:rFonts w:ascii="Tahoma" w:hAnsi="Tahoma" w:cs="Tahoma"/>
          <w:sz w:val="20"/>
          <w:szCs w:val="20"/>
        </w:rPr>
        <w:t>Γα</w:t>
      </w:r>
      <w:proofErr w:type="spellStart"/>
      <w:r w:rsidRPr="00FD2BEC">
        <w:rPr>
          <w:rFonts w:ascii="Tahoma" w:hAnsi="Tahoma" w:cs="Tahoma"/>
          <w:sz w:val="20"/>
          <w:szCs w:val="20"/>
        </w:rPr>
        <w:t>λάνη</w:t>
      </w:r>
      <w:proofErr w:type="spellEnd"/>
      <w:r w:rsidRPr="00FD2BEC">
        <w:rPr>
          <w:rFonts w:ascii="Tahoma" w:hAnsi="Tahoma" w:cs="Tahoma"/>
          <w:sz w:val="20"/>
          <w:szCs w:val="20"/>
        </w:rPr>
        <w:t xml:space="preserve"> </w:t>
      </w:r>
      <w:proofErr w:type="spellStart"/>
      <w:r w:rsidRPr="00FD2BEC">
        <w:rPr>
          <w:rFonts w:ascii="Tahoma" w:hAnsi="Tahoma" w:cs="Tahoma"/>
          <w:sz w:val="20"/>
          <w:szCs w:val="20"/>
        </w:rPr>
        <w:t>Δημήτριο</w:t>
      </w:r>
      <w:proofErr w:type="spellEnd"/>
      <w:r w:rsidRPr="00FD2BEC">
        <w:rPr>
          <w:rFonts w:ascii="Tahoma" w:hAnsi="Tahoma" w:cs="Tahoma"/>
          <w:sz w:val="20"/>
          <w:szCs w:val="20"/>
        </w:rPr>
        <w:t xml:space="preserve">, </w:t>
      </w:r>
      <w:proofErr w:type="spellStart"/>
      <w:r w:rsidRPr="00FD2BEC">
        <w:rPr>
          <w:rFonts w:ascii="Tahoma" w:hAnsi="Tahoma" w:cs="Tahoma"/>
          <w:sz w:val="20"/>
          <w:szCs w:val="20"/>
        </w:rPr>
        <w:t>ως</w:t>
      </w:r>
      <w:proofErr w:type="spellEnd"/>
      <w:r w:rsidRPr="00FD2BEC">
        <w:rPr>
          <w:rFonts w:ascii="Tahoma" w:hAnsi="Tahoma" w:cs="Tahoma"/>
          <w:sz w:val="20"/>
          <w:szCs w:val="20"/>
        </w:rPr>
        <w:t xml:space="preserve"> </w:t>
      </w:r>
      <w:proofErr w:type="spellStart"/>
      <w:r w:rsidRPr="00FD2BEC">
        <w:rPr>
          <w:rFonts w:ascii="Tahoma" w:hAnsi="Tahoma" w:cs="Tahoma"/>
          <w:sz w:val="20"/>
          <w:szCs w:val="20"/>
        </w:rPr>
        <w:t>Πρόεδρο</w:t>
      </w:r>
      <w:proofErr w:type="spellEnd"/>
      <w:r w:rsidRPr="00FD2BEC">
        <w:rPr>
          <w:rFonts w:ascii="Tahoma" w:hAnsi="Tahoma" w:cs="Tahoma"/>
          <w:sz w:val="20"/>
          <w:szCs w:val="20"/>
        </w:rPr>
        <w:t xml:space="preserve">, </w:t>
      </w:r>
    </w:p>
    <w:p w:rsidR="004D3D4F" w:rsidRPr="00FD2BEC" w:rsidRDefault="004D3D4F" w:rsidP="0042728B">
      <w:pPr>
        <w:pStyle w:val="a6"/>
        <w:widowControl/>
        <w:numPr>
          <w:ilvl w:val="0"/>
          <w:numId w:val="8"/>
        </w:numPr>
        <w:autoSpaceDE/>
        <w:autoSpaceDN/>
        <w:spacing w:line="360" w:lineRule="auto"/>
        <w:ind w:right="567"/>
        <w:contextualSpacing/>
        <w:jc w:val="both"/>
        <w:rPr>
          <w:rFonts w:ascii="Tahoma" w:hAnsi="Tahoma" w:cs="Tahoma"/>
          <w:sz w:val="20"/>
          <w:szCs w:val="20"/>
          <w:lang w:val="el-GR"/>
        </w:rPr>
      </w:pPr>
      <w:r w:rsidRPr="00FD2BEC">
        <w:rPr>
          <w:rFonts w:ascii="Tahoma" w:hAnsi="Tahoma" w:cs="Tahoma"/>
          <w:sz w:val="20"/>
          <w:szCs w:val="20"/>
          <w:lang w:val="el-GR"/>
        </w:rPr>
        <w:t>Ζέππου-Χαρλαύτη Ελένη, ως Αντιπρόεδρο,</w:t>
      </w:r>
    </w:p>
    <w:p w:rsidR="004D3D4F" w:rsidRPr="00FD2BEC" w:rsidRDefault="004D3D4F" w:rsidP="0042728B">
      <w:pPr>
        <w:pStyle w:val="a6"/>
        <w:widowControl/>
        <w:numPr>
          <w:ilvl w:val="0"/>
          <w:numId w:val="8"/>
        </w:numPr>
        <w:autoSpaceDE/>
        <w:autoSpaceDN/>
        <w:spacing w:line="360" w:lineRule="auto"/>
        <w:ind w:right="567"/>
        <w:contextualSpacing/>
        <w:jc w:val="both"/>
        <w:rPr>
          <w:rFonts w:ascii="Tahoma" w:hAnsi="Tahoma" w:cs="Tahoma"/>
          <w:sz w:val="20"/>
          <w:szCs w:val="20"/>
        </w:rPr>
      </w:pPr>
      <w:r w:rsidRPr="00FD2BEC">
        <w:rPr>
          <w:rFonts w:ascii="Tahoma" w:hAnsi="Tahoma" w:cs="Tahoma"/>
          <w:sz w:val="20"/>
          <w:szCs w:val="20"/>
        </w:rPr>
        <w:t>Παλα</w:t>
      </w:r>
      <w:proofErr w:type="spellStart"/>
      <w:r w:rsidRPr="00FD2BEC">
        <w:rPr>
          <w:rFonts w:ascii="Tahoma" w:hAnsi="Tahoma" w:cs="Tahoma"/>
          <w:sz w:val="20"/>
          <w:szCs w:val="20"/>
        </w:rPr>
        <w:t>ιολόγου</w:t>
      </w:r>
      <w:proofErr w:type="spellEnd"/>
      <w:r w:rsidRPr="00FD2BEC">
        <w:rPr>
          <w:rFonts w:ascii="Tahoma" w:hAnsi="Tahoma" w:cs="Tahoma"/>
          <w:sz w:val="20"/>
          <w:szCs w:val="20"/>
        </w:rPr>
        <w:t xml:space="preserve"> Μα</w:t>
      </w:r>
      <w:proofErr w:type="spellStart"/>
      <w:r w:rsidRPr="00FD2BEC">
        <w:rPr>
          <w:rFonts w:ascii="Tahoma" w:hAnsi="Tahoma" w:cs="Tahoma"/>
          <w:sz w:val="20"/>
          <w:szCs w:val="20"/>
        </w:rPr>
        <w:t>ρί</w:t>
      </w:r>
      <w:proofErr w:type="spellEnd"/>
      <w:r w:rsidRPr="00FD2BEC">
        <w:rPr>
          <w:rFonts w:ascii="Tahoma" w:hAnsi="Tahoma" w:cs="Tahoma"/>
          <w:sz w:val="20"/>
          <w:szCs w:val="20"/>
        </w:rPr>
        <w:t xml:space="preserve">α – </w:t>
      </w:r>
      <w:proofErr w:type="spellStart"/>
      <w:r w:rsidRPr="00FD2BEC">
        <w:rPr>
          <w:rFonts w:ascii="Tahoma" w:hAnsi="Tahoma" w:cs="Tahoma"/>
          <w:sz w:val="20"/>
          <w:szCs w:val="20"/>
        </w:rPr>
        <w:t>Χριστίν</w:t>
      </w:r>
      <w:proofErr w:type="spellEnd"/>
      <w:r w:rsidRPr="00FD2BEC">
        <w:rPr>
          <w:rFonts w:ascii="Tahoma" w:hAnsi="Tahoma" w:cs="Tahoma"/>
          <w:sz w:val="20"/>
          <w:szCs w:val="20"/>
        </w:rPr>
        <w:t xml:space="preserve">α, </w:t>
      </w:r>
    </w:p>
    <w:p w:rsidR="004D3D4F" w:rsidRPr="00FD2BEC" w:rsidRDefault="004D3D4F" w:rsidP="0042728B">
      <w:pPr>
        <w:pStyle w:val="a6"/>
        <w:widowControl/>
        <w:numPr>
          <w:ilvl w:val="0"/>
          <w:numId w:val="8"/>
        </w:numPr>
        <w:autoSpaceDE/>
        <w:autoSpaceDN/>
        <w:spacing w:line="360" w:lineRule="auto"/>
        <w:ind w:right="567"/>
        <w:contextualSpacing/>
        <w:jc w:val="both"/>
        <w:rPr>
          <w:rFonts w:ascii="Tahoma" w:hAnsi="Tahoma" w:cs="Tahoma"/>
          <w:sz w:val="20"/>
          <w:szCs w:val="20"/>
        </w:rPr>
      </w:pPr>
      <w:r w:rsidRPr="00FD2BEC">
        <w:rPr>
          <w:rFonts w:ascii="Tahoma" w:hAnsi="Tahoma" w:cs="Tahoma"/>
          <w:sz w:val="20"/>
          <w:szCs w:val="20"/>
        </w:rPr>
        <w:t>Παπα</w:t>
      </w:r>
      <w:proofErr w:type="spellStart"/>
      <w:r w:rsidRPr="00FD2BEC">
        <w:rPr>
          <w:rFonts w:ascii="Tahoma" w:hAnsi="Tahoma" w:cs="Tahoma"/>
          <w:sz w:val="20"/>
          <w:szCs w:val="20"/>
        </w:rPr>
        <w:t>χρόνη</w:t>
      </w:r>
      <w:proofErr w:type="spellEnd"/>
      <w:r w:rsidRPr="00FD2BEC">
        <w:rPr>
          <w:rFonts w:ascii="Tahoma" w:hAnsi="Tahoma" w:cs="Tahoma"/>
          <w:sz w:val="20"/>
          <w:szCs w:val="20"/>
        </w:rPr>
        <w:t xml:space="preserve"> </w:t>
      </w:r>
      <w:proofErr w:type="spellStart"/>
      <w:r w:rsidRPr="00FD2BEC">
        <w:rPr>
          <w:rFonts w:ascii="Tahoma" w:hAnsi="Tahoma" w:cs="Tahoma"/>
          <w:sz w:val="20"/>
          <w:szCs w:val="20"/>
        </w:rPr>
        <w:t>Γεώργιο</w:t>
      </w:r>
      <w:proofErr w:type="spellEnd"/>
      <w:r w:rsidRPr="00FD2BEC">
        <w:rPr>
          <w:rFonts w:ascii="Tahoma" w:hAnsi="Tahoma" w:cs="Tahoma"/>
          <w:sz w:val="20"/>
          <w:szCs w:val="20"/>
        </w:rPr>
        <w:t>,</w:t>
      </w:r>
    </w:p>
    <w:p w:rsidR="004D3D4F" w:rsidRPr="00FD2BEC" w:rsidRDefault="004D3D4F" w:rsidP="0042728B">
      <w:pPr>
        <w:pStyle w:val="a6"/>
        <w:widowControl/>
        <w:numPr>
          <w:ilvl w:val="0"/>
          <w:numId w:val="8"/>
        </w:numPr>
        <w:autoSpaceDE/>
        <w:autoSpaceDN/>
        <w:spacing w:line="360" w:lineRule="auto"/>
        <w:ind w:right="567"/>
        <w:contextualSpacing/>
        <w:jc w:val="both"/>
        <w:rPr>
          <w:rFonts w:ascii="Tahoma" w:hAnsi="Tahoma" w:cs="Tahoma"/>
          <w:sz w:val="20"/>
          <w:szCs w:val="20"/>
        </w:rPr>
      </w:pPr>
      <w:r w:rsidRPr="00FD2BEC">
        <w:rPr>
          <w:rFonts w:ascii="Tahoma" w:hAnsi="Tahoma" w:cs="Tahoma"/>
          <w:sz w:val="20"/>
          <w:szCs w:val="20"/>
        </w:rPr>
        <w:t>Καρα</w:t>
      </w:r>
      <w:proofErr w:type="spellStart"/>
      <w:r w:rsidRPr="00FD2BEC">
        <w:rPr>
          <w:rFonts w:ascii="Tahoma" w:hAnsi="Tahoma" w:cs="Tahoma"/>
          <w:sz w:val="20"/>
          <w:szCs w:val="20"/>
        </w:rPr>
        <w:t>τζά</w:t>
      </w:r>
      <w:proofErr w:type="spellEnd"/>
      <w:r w:rsidRPr="00FD2BEC">
        <w:rPr>
          <w:rFonts w:ascii="Tahoma" w:hAnsi="Tahoma" w:cs="Tahoma"/>
          <w:sz w:val="20"/>
          <w:szCs w:val="20"/>
        </w:rPr>
        <w:t xml:space="preserve"> Ζα</w:t>
      </w:r>
      <w:proofErr w:type="spellStart"/>
      <w:r w:rsidRPr="00FD2BEC">
        <w:rPr>
          <w:rFonts w:ascii="Tahoma" w:hAnsi="Tahoma" w:cs="Tahoma"/>
          <w:sz w:val="20"/>
          <w:szCs w:val="20"/>
        </w:rPr>
        <w:t>φειρί</w:t>
      </w:r>
      <w:proofErr w:type="spellEnd"/>
      <w:r w:rsidRPr="00FD2BEC">
        <w:rPr>
          <w:rFonts w:ascii="Tahoma" w:hAnsi="Tahoma" w:cs="Tahoma"/>
          <w:sz w:val="20"/>
          <w:szCs w:val="20"/>
        </w:rPr>
        <w:t>α (Ζα</w:t>
      </w:r>
      <w:proofErr w:type="spellStart"/>
      <w:r w:rsidRPr="00FD2BEC">
        <w:rPr>
          <w:rFonts w:ascii="Tahoma" w:hAnsi="Tahoma" w:cs="Tahoma"/>
          <w:sz w:val="20"/>
          <w:szCs w:val="20"/>
        </w:rPr>
        <w:t>φειρίν</w:t>
      </w:r>
      <w:proofErr w:type="spellEnd"/>
      <w:r w:rsidRPr="00FD2BEC">
        <w:rPr>
          <w:rFonts w:ascii="Tahoma" w:hAnsi="Tahoma" w:cs="Tahoma"/>
          <w:sz w:val="20"/>
          <w:szCs w:val="20"/>
        </w:rPr>
        <w:t>α)</w:t>
      </w:r>
    </w:p>
    <w:p w:rsidR="004D3D4F" w:rsidRPr="00FD2BEC" w:rsidRDefault="004D3D4F" w:rsidP="0042728B">
      <w:pPr>
        <w:pStyle w:val="a6"/>
        <w:widowControl/>
        <w:numPr>
          <w:ilvl w:val="0"/>
          <w:numId w:val="8"/>
        </w:numPr>
        <w:autoSpaceDE/>
        <w:autoSpaceDN/>
        <w:spacing w:line="360" w:lineRule="auto"/>
        <w:ind w:right="567"/>
        <w:contextualSpacing/>
        <w:jc w:val="both"/>
        <w:rPr>
          <w:rFonts w:ascii="Tahoma" w:hAnsi="Tahoma" w:cs="Tahoma"/>
          <w:sz w:val="20"/>
          <w:szCs w:val="20"/>
        </w:rPr>
      </w:pPr>
      <w:proofErr w:type="spellStart"/>
      <w:r w:rsidRPr="00FD2BEC">
        <w:rPr>
          <w:rFonts w:ascii="Tahoma" w:hAnsi="Tahoma" w:cs="Tahoma"/>
          <w:sz w:val="20"/>
          <w:szCs w:val="20"/>
        </w:rPr>
        <w:t>Ξυριδάκη</w:t>
      </w:r>
      <w:proofErr w:type="spellEnd"/>
      <w:r w:rsidRPr="00FD2BEC">
        <w:rPr>
          <w:rFonts w:ascii="Tahoma" w:hAnsi="Tahoma" w:cs="Tahoma"/>
          <w:sz w:val="20"/>
          <w:szCs w:val="20"/>
        </w:rPr>
        <w:t xml:space="preserve"> Πα</w:t>
      </w:r>
      <w:proofErr w:type="spellStart"/>
      <w:r w:rsidRPr="00FD2BEC">
        <w:rPr>
          <w:rFonts w:ascii="Tahoma" w:hAnsi="Tahoma" w:cs="Tahoma"/>
          <w:sz w:val="20"/>
          <w:szCs w:val="20"/>
        </w:rPr>
        <w:t>ντελή</w:t>
      </w:r>
      <w:proofErr w:type="spellEnd"/>
      <w:r w:rsidRPr="00FD2BEC">
        <w:rPr>
          <w:rFonts w:ascii="Tahoma" w:hAnsi="Tahoma" w:cs="Tahoma"/>
          <w:sz w:val="20"/>
          <w:szCs w:val="20"/>
        </w:rPr>
        <w:t>,</w:t>
      </w:r>
    </w:p>
    <w:p w:rsidR="004D3D4F" w:rsidRPr="00FD2BEC" w:rsidRDefault="004D3D4F" w:rsidP="0042728B">
      <w:pPr>
        <w:widowControl/>
        <w:numPr>
          <w:ilvl w:val="0"/>
          <w:numId w:val="8"/>
        </w:numPr>
        <w:autoSpaceDE/>
        <w:autoSpaceDN/>
        <w:spacing w:line="360" w:lineRule="auto"/>
        <w:ind w:right="567"/>
        <w:jc w:val="both"/>
        <w:rPr>
          <w:rFonts w:ascii="Tahoma" w:hAnsi="Tahoma" w:cs="Tahoma"/>
          <w:sz w:val="20"/>
          <w:szCs w:val="20"/>
        </w:rPr>
      </w:pPr>
      <w:r w:rsidRPr="00FD2BEC">
        <w:rPr>
          <w:rFonts w:ascii="Tahoma" w:hAnsi="Tahoma" w:cs="Tahoma"/>
          <w:sz w:val="20"/>
          <w:szCs w:val="20"/>
        </w:rPr>
        <w:t>Χα</w:t>
      </w:r>
      <w:proofErr w:type="spellStart"/>
      <w:r w:rsidRPr="00FD2BEC">
        <w:rPr>
          <w:rFonts w:ascii="Tahoma" w:hAnsi="Tahoma" w:cs="Tahoma"/>
          <w:sz w:val="20"/>
          <w:szCs w:val="20"/>
        </w:rPr>
        <w:t>ροκό</w:t>
      </w:r>
      <w:proofErr w:type="spellEnd"/>
      <w:r w:rsidRPr="00FD2BEC">
        <w:rPr>
          <w:rFonts w:ascii="Tahoma" w:hAnsi="Tahoma" w:cs="Tahoma"/>
          <w:sz w:val="20"/>
          <w:szCs w:val="20"/>
        </w:rPr>
        <w:t>πο Πα</w:t>
      </w:r>
      <w:proofErr w:type="spellStart"/>
      <w:r w:rsidRPr="00FD2BEC">
        <w:rPr>
          <w:rFonts w:ascii="Tahoma" w:hAnsi="Tahoma" w:cs="Tahoma"/>
          <w:sz w:val="20"/>
          <w:szCs w:val="20"/>
        </w:rPr>
        <w:t>ντελή</w:t>
      </w:r>
      <w:proofErr w:type="spellEnd"/>
      <w:r w:rsidRPr="00FD2BEC">
        <w:rPr>
          <w:rFonts w:ascii="Tahoma" w:hAnsi="Tahoma" w:cs="Tahoma"/>
          <w:sz w:val="20"/>
          <w:szCs w:val="20"/>
        </w:rPr>
        <w:t xml:space="preserve">, </w:t>
      </w:r>
      <w:proofErr w:type="spellStart"/>
      <w:r w:rsidRPr="00FD2BEC">
        <w:rPr>
          <w:rFonts w:ascii="Tahoma" w:hAnsi="Tahoma" w:cs="Tahoma"/>
          <w:sz w:val="20"/>
          <w:szCs w:val="20"/>
        </w:rPr>
        <w:t>ως</w:t>
      </w:r>
      <w:proofErr w:type="spellEnd"/>
      <w:r w:rsidRPr="00FD2BEC">
        <w:rPr>
          <w:rFonts w:ascii="Tahoma" w:hAnsi="Tahoma" w:cs="Tahoma"/>
          <w:sz w:val="20"/>
          <w:szCs w:val="20"/>
        </w:rPr>
        <w:t xml:space="preserve"> </w:t>
      </w:r>
      <w:proofErr w:type="spellStart"/>
      <w:r w:rsidRPr="00FD2BEC">
        <w:rPr>
          <w:rFonts w:ascii="Tahoma" w:hAnsi="Tahoma" w:cs="Tahoma"/>
          <w:sz w:val="20"/>
          <w:szCs w:val="20"/>
        </w:rPr>
        <w:t>μέλη</w:t>
      </w:r>
      <w:proofErr w:type="spellEnd"/>
      <w:r w:rsidRPr="00FD2BEC">
        <w:rPr>
          <w:rFonts w:ascii="Tahoma" w:hAnsi="Tahoma" w:cs="Tahoma"/>
          <w:sz w:val="20"/>
          <w:szCs w:val="20"/>
        </w:rPr>
        <w:t>,</w:t>
      </w:r>
    </w:p>
    <w:p w:rsidR="00C730B2" w:rsidRPr="00FD2BEC" w:rsidRDefault="00E323A3" w:rsidP="00E323A3">
      <w:pPr>
        <w:spacing w:line="360" w:lineRule="auto"/>
        <w:jc w:val="both"/>
        <w:rPr>
          <w:rFonts w:ascii="Tahoma" w:hAnsi="Tahoma" w:cs="Tahoma"/>
          <w:sz w:val="20"/>
          <w:szCs w:val="20"/>
          <w:lang w:val="el-GR"/>
        </w:rPr>
      </w:pPr>
      <w:r w:rsidRPr="00FD2BEC">
        <w:rPr>
          <w:rFonts w:ascii="Tahoma" w:hAnsi="Tahoma" w:cs="Tahoma"/>
          <w:sz w:val="20"/>
          <w:szCs w:val="20"/>
          <w:lang w:val="el-GR"/>
        </w:rPr>
        <w:t xml:space="preserve">          </w:t>
      </w:r>
      <w:r w:rsidR="004D3D4F" w:rsidRPr="00FD2BEC">
        <w:rPr>
          <w:rFonts w:ascii="Tahoma" w:hAnsi="Tahoma" w:cs="Tahoma"/>
          <w:sz w:val="20"/>
          <w:szCs w:val="20"/>
          <w:lang w:val="el-GR"/>
        </w:rPr>
        <w:t xml:space="preserve">συνήλθε σε συνεδρίαση στο δημοτικό κατάστημα προκειμένου να συζητήσει και να λάβει αποφάσεις επί των κατωτέρω θεμάτων Η.Δ. </w:t>
      </w:r>
    </w:p>
    <w:p w:rsidR="00E323A3" w:rsidRPr="006F77DD" w:rsidRDefault="00E323A3" w:rsidP="00E323A3">
      <w:pPr>
        <w:spacing w:line="360" w:lineRule="auto"/>
        <w:ind w:right="-99" w:firstLine="644"/>
        <w:jc w:val="both"/>
        <w:rPr>
          <w:rFonts w:ascii="Tahoma" w:hAnsi="Tahoma" w:cs="Tahoma"/>
          <w:sz w:val="20"/>
          <w:szCs w:val="20"/>
          <w:lang w:val="el-GR"/>
        </w:rPr>
      </w:pPr>
      <w:r w:rsidRPr="006F77DD">
        <w:rPr>
          <w:rFonts w:ascii="Tahoma" w:hAnsi="Tahoma" w:cs="Tahoma"/>
          <w:sz w:val="20"/>
          <w:szCs w:val="20"/>
          <w:lang w:val="el-GR"/>
        </w:rPr>
        <w:t xml:space="preserve">Πριν την έναρξη της συνεδρίασης διαπιστώθηκε ότι επί συνόλου </w:t>
      </w:r>
      <w:r w:rsidRPr="006F77DD">
        <w:rPr>
          <w:rFonts w:ascii="Tahoma" w:hAnsi="Tahoma" w:cs="Tahoma"/>
          <w:b/>
          <w:color w:val="000000" w:themeColor="text1"/>
          <w:sz w:val="20"/>
          <w:szCs w:val="20"/>
          <w:lang w:val="el-GR"/>
        </w:rPr>
        <w:t>επτά (7)</w:t>
      </w:r>
      <w:r w:rsidRPr="006F77DD">
        <w:rPr>
          <w:rFonts w:ascii="Tahoma" w:hAnsi="Tahoma" w:cs="Tahoma"/>
          <w:color w:val="000000" w:themeColor="text1"/>
          <w:sz w:val="20"/>
          <w:szCs w:val="20"/>
          <w:lang w:val="el-GR"/>
        </w:rPr>
        <w:t xml:space="preserve"> </w:t>
      </w:r>
      <w:r w:rsidRPr="006F77DD">
        <w:rPr>
          <w:rFonts w:ascii="Tahoma" w:hAnsi="Tahoma" w:cs="Tahoma"/>
          <w:b/>
          <w:color w:val="000000" w:themeColor="text1"/>
          <w:sz w:val="20"/>
          <w:szCs w:val="20"/>
          <w:lang w:val="el-GR"/>
        </w:rPr>
        <w:t>τακτικών μελών,</w:t>
      </w:r>
      <w:r w:rsidRPr="006F77DD">
        <w:rPr>
          <w:rFonts w:ascii="Tahoma" w:hAnsi="Tahoma" w:cs="Tahoma"/>
          <w:color w:val="000000" w:themeColor="text1"/>
          <w:sz w:val="20"/>
          <w:szCs w:val="20"/>
          <w:lang w:val="el-GR"/>
        </w:rPr>
        <w:t xml:space="preserve"> </w:t>
      </w:r>
      <w:r w:rsidRPr="006F77DD">
        <w:rPr>
          <w:rFonts w:ascii="Tahoma" w:hAnsi="Tahoma" w:cs="Tahoma"/>
          <w:sz w:val="20"/>
          <w:szCs w:val="20"/>
          <w:lang w:val="el-GR"/>
        </w:rPr>
        <w:t>παρόντες ήταν</w:t>
      </w:r>
      <w:r w:rsidRPr="006F77DD">
        <w:rPr>
          <w:rFonts w:ascii="Tahoma" w:hAnsi="Tahoma" w:cs="Tahoma"/>
          <w:b/>
          <w:sz w:val="20"/>
          <w:szCs w:val="20"/>
          <w:lang w:val="el-GR"/>
        </w:rPr>
        <w:t xml:space="preserve"> </w:t>
      </w:r>
      <w:r w:rsidR="00285F0F" w:rsidRPr="00D4662D">
        <w:rPr>
          <w:rFonts w:ascii="Tahoma" w:hAnsi="Tahoma" w:cs="Tahoma"/>
          <w:b/>
          <w:color w:val="000000" w:themeColor="text1"/>
          <w:sz w:val="20"/>
          <w:szCs w:val="20"/>
          <w:lang w:val="el-GR"/>
        </w:rPr>
        <w:t>τέσσερις (4)</w:t>
      </w:r>
      <w:r w:rsidR="00285F0F" w:rsidRPr="00D4662D">
        <w:rPr>
          <w:rFonts w:ascii="Tahoma" w:hAnsi="Tahoma" w:cs="Tahoma"/>
          <w:color w:val="000000" w:themeColor="text1"/>
          <w:sz w:val="20"/>
          <w:szCs w:val="20"/>
          <w:lang w:val="el-GR"/>
        </w:rPr>
        <w:t xml:space="preserve"> </w:t>
      </w:r>
      <w:r w:rsidR="00285F0F" w:rsidRPr="00D4662D">
        <w:rPr>
          <w:rFonts w:ascii="Tahoma" w:hAnsi="Tahoma" w:cs="Tahoma"/>
          <w:sz w:val="20"/>
          <w:szCs w:val="20"/>
          <w:lang w:val="el-GR"/>
        </w:rPr>
        <w:t xml:space="preserve">και απόντες τρεις </w:t>
      </w:r>
      <w:r w:rsidR="00285F0F" w:rsidRPr="00D4662D">
        <w:rPr>
          <w:rFonts w:ascii="Tahoma" w:hAnsi="Tahoma" w:cs="Tahoma"/>
          <w:b/>
          <w:sz w:val="20"/>
          <w:szCs w:val="20"/>
          <w:lang w:val="el-GR"/>
        </w:rPr>
        <w:t>(3)</w:t>
      </w:r>
      <w:r w:rsidR="00285F0F" w:rsidRPr="00D4662D">
        <w:rPr>
          <w:rFonts w:ascii="Tahoma" w:hAnsi="Tahoma" w:cs="Tahoma"/>
          <w:sz w:val="20"/>
          <w:szCs w:val="20"/>
          <w:lang w:val="el-GR"/>
        </w:rPr>
        <w:t>,  ήτοι : κκ  Παλαιολόγου Μαρία Χριστίνα, Ξυριδάκης Παντελής και Χαροκόπος Παντελής.</w:t>
      </w:r>
    </w:p>
    <w:p w:rsidR="00E323A3" w:rsidRPr="00FD2BEC" w:rsidRDefault="00E323A3" w:rsidP="00E323A3">
      <w:pPr>
        <w:spacing w:line="360" w:lineRule="auto"/>
        <w:ind w:right="-99" w:firstLine="644"/>
        <w:jc w:val="both"/>
        <w:rPr>
          <w:rFonts w:ascii="Tahoma" w:hAnsi="Tahoma" w:cs="Tahoma"/>
          <w:sz w:val="20"/>
          <w:szCs w:val="20"/>
          <w:lang w:val="el-GR"/>
        </w:rPr>
      </w:pPr>
      <w:r w:rsidRPr="00FD2BEC">
        <w:rPr>
          <w:rFonts w:ascii="Tahoma" w:hAnsi="Tahoma" w:cs="Tahoma"/>
          <w:sz w:val="20"/>
          <w:szCs w:val="20"/>
          <w:lang w:val="el-GR"/>
        </w:rPr>
        <w:t xml:space="preserve">Η συνεδρίαση πραγματοποιήθηκε </w:t>
      </w:r>
      <w:r w:rsidRPr="00285F0F">
        <w:rPr>
          <w:rFonts w:ascii="Tahoma" w:hAnsi="Tahoma" w:cs="Tahoma"/>
          <w:b/>
          <w:sz w:val="20"/>
          <w:szCs w:val="20"/>
          <w:u w:val="single"/>
          <w:lang w:val="el-GR"/>
        </w:rPr>
        <w:t>δια ζώσης,</w:t>
      </w:r>
      <w:r w:rsidRPr="00FD2BEC">
        <w:rPr>
          <w:rFonts w:ascii="Tahoma" w:hAnsi="Tahoma" w:cs="Tahoma"/>
          <w:sz w:val="20"/>
          <w:szCs w:val="20"/>
          <w:lang w:val="el-GR"/>
        </w:rPr>
        <w:t xml:space="preserve"> σύμφωνα με </w:t>
      </w:r>
      <w:r w:rsidRPr="00FD2BEC">
        <w:rPr>
          <w:rFonts w:ascii="Tahoma" w:hAnsi="Tahoma" w:cs="Tahoma"/>
          <w:color w:val="000000"/>
          <w:sz w:val="20"/>
          <w:szCs w:val="20"/>
          <w:lang w:val="el-GR"/>
        </w:rPr>
        <w:t xml:space="preserve">τις διατάξεις </w:t>
      </w:r>
      <w:r w:rsidRPr="00FD2BEC">
        <w:rPr>
          <w:rFonts w:ascii="Tahoma" w:hAnsi="Tahoma" w:cs="Tahoma"/>
          <w:sz w:val="20"/>
          <w:szCs w:val="20"/>
          <w:lang w:val="el-GR"/>
        </w:rPr>
        <w:t xml:space="preserve">του Ν. 5056/2023. </w:t>
      </w:r>
    </w:p>
    <w:p w:rsidR="00A57F85" w:rsidRPr="00FD2BEC" w:rsidRDefault="00A57F85" w:rsidP="00A57F85">
      <w:pPr>
        <w:spacing w:line="360" w:lineRule="auto"/>
        <w:ind w:right="-99" w:firstLine="644"/>
        <w:jc w:val="both"/>
        <w:rPr>
          <w:rFonts w:ascii="Tahoma" w:hAnsi="Tahoma" w:cs="Tahoma"/>
          <w:sz w:val="20"/>
          <w:szCs w:val="20"/>
          <w:lang w:val="el-GR"/>
        </w:rPr>
      </w:pPr>
      <w:r w:rsidRPr="00FD2BEC">
        <w:rPr>
          <w:rFonts w:ascii="Tahoma" w:hAnsi="Tahoma" w:cs="Tahoma"/>
          <w:sz w:val="20"/>
          <w:szCs w:val="20"/>
          <w:lang w:val="el-GR"/>
        </w:rPr>
        <w:t>Στη συνεδρίαση παραβρέθηκε για την τήρηση των πρακτικών και η υπάλληλος του Δήμου η κ. Μάντακα Στυλιανή</w:t>
      </w:r>
      <w:r w:rsidR="00285F0F">
        <w:rPr>
          <w:rFonts w:ascii="Tahoma" w:hAnsi="Tahoma" w:cs="Tahoma"/>
          <w:sz w:val="20"/>
          <w:szCs w:val="20"/>
          <w:lang w:val="el-GR"/>
        </w:rPr>
        <w:t>.</w:t>
      </w:r>
    </w:p>
    <w:p w:rsidR="0068417B" w:rsidRPr="00FD2BEC" w:rsidRDefault="00285F0F" w:rsidP="00A57F85">
      <w:pPr>
        <w:spacing w:line="360" w:lineRule="auto"/>
        <w:ind w:right="-99" w:firstLine="644"/>
        <w:jc w:val="both"/>
        <w:rPr>
          <w:rFonts w:ascii="Tahoma" w:hAnsi="Tahoma" w:cs="Tahoma"/>
          <w:sz w:val="20"/>
          <w:szCs w:val="20"/>
          <w:lang w:val="el-GR"/>
        </w:rPr>
      </w:pPr>
      <w:r w:rsidRPr="00D4662D">
        <w:rPr>
          <w:rFonts w:ascii="Tahoma" w:hAnsi="Tahoma" w:cs="Tahoma"/>
          <w:sz w:val="20"/>
          <w:szCs w:val="20"/>
        </w:rPr>
        <w:t>O</w:t>
      </w:r>
      <w:r w:rsidRPr="00D4662D">
        <w:rPr>
          <w:rFonts w:ascii="Tahoma" w:hAnsi="Tahoma" w:cs="Tahoma"/>
          <w:sz w:val="20"/>
          <w:szCs w:val="20"/>
          <w:lang w:val="el-GR"/>
        </w:rPr>
        <w:t xml:space="preserve"> Πρόεδρος</w:t>
      </w:r>
      <w:proofErr w:type="gramStart"/>
      <w:r w:rsidRPr="00D4662D">
        <w:rPr>
          <w:rFonts w:ascii="Tahoma" w:hAnsi="Tahoma" w:cs="Tahoma"/>
          <w:sz w:val="20"/>
          <w:szCs w:val="20"/>
          <w:lang w:val="el-GR"/>
        </w:rPr>
        <w:t>,</w:t>
      </w:r>
      <w:r w:rsidR="00356EFD" w:rsidRPr="00FD2BEC">
        <w:rPr>
          <w:rFonts w:ascii="Tahoma" w:hAnsi="Tahoma" w:cs="Tahoma"/>
          <w:sz w:val="20"/>
          <w:szCs w:val="20"/>
          <w:lang w:val="el-GR"/>
        </w:rPr>
        <w:t>,</w:t>
      </w:r>
      <w:proofErr w:type="gramEnd"/>
      <w:r w:rsidR="00356EFD" w:rsidRPr="00FD2BEC">
        <w:rPr>
          <w:rFonts w:ascii="Tahoma" w:hAnsi="Tahoma" w:cs="Tahoma"/>
          <w:sz w:val="20"/>
          <w:szCs w:val="20"/>
          <w:lang w:val="el-GR"/>
        </w:rPr>
        <w:t xml:space="preserve"> αφού διαπίστωσε νόμιμη απαρτία των μελών της Οικονομικής Επιτροπής, κήρυξε την έναρξη της συνεδρίασης και εισηγήθηκε ως κατωτέρω το θέμα:</w:t>
      </w:r>
    </w:p>
    <w:p w:rsidR="004E2BF5" w:rsidRPr="00FD2BEC" w:rsidRDefault="002612CD" w:rsidP="00193EC9">
      <w:pPr>
        <w:spacing w:line="360" w:lineRule="auto"/>
        <w:rPr>
          <w:rFonts w:ascii="Tahoma" w:hAnsi="Tahoma" w:cs="Tahoma"/>
          <w:b/>
          <w:sz w:val="20"/>
          <w:szCs w:val="20"/>
          <w:lang w:val="el-GR"/>
        </w:rPr>
      </w:pPr>
      <w:bookmarkStart w:id="1" w:name="2"/>
      <w:bookmarkEnd w:id="1"/>
      <w:r w:rsidRPr="00FD2BEC">
        <w:rPr>
          <w:rFonts w:ascii="Tahoma" w:hAnsi="Tahoma" w:cs="Tahoma"/>
          <w:b/>
          <w:sz w:val="20"/>
          <w:szCs w:val="20"/>
          <w:lang w:val="el-GR"/>
        </w:rPr>
        <w:t xml:space="preserve">     </w:t>
      </w:r>
    </w:p>
    <w:p w:rsidR="004E2BF5" w:rsidRDefault="004E2BF5" w:rsidP="00193EC9">
      <w:pPr>
        <w:spacing w:line="360" w:lineRule="auto"/>
        <w:rPr>
          <w:rFonts w:ascii="Tahoma" w:hAnsi="Tahoma" w:cs="Tahoma"/>
          <w:b/>
          <w:sz w:val="20"/>
          <w:szCs w:val="20"/>
          <w:lang w:val="el-GR"/>
        </w:rPr>
      </w:pPr>
    </w:p>
    <w:p w:rsidR="00285F0F" w:rsidRDefault="00285F0F" w:rsidP="00193EC9">
      <w:pPr>
        <w:spacing w:line="360" w:lineRule="auto"/>
        <w:rPr>
          <w:rFonts w:ascii="Tahoma" w:hAnsi="Tahoma" w:cs="Tahoma"/>
          <w:b/>
          <w:sz w:val="20"/>
          <w:szCs w:val="20"/>
          <w:lang w:val="el-GR"/>
        </w:rPr>
      </w:pPr>
    </w:p>
    <w:p w:rsidR="00285F0F" w:rsidRDefault="00285F0F" w:rsidP="00193EC9">
      <w:pPr>
        <w:spacing w:line="360" w:lineRule="auto"/>
        <w:rPr>
          <w:rFonts w:ascii="Tahoma" w:hAnsi="Tahoma" w:cs="Tahoma"/>
          <w:b/>
          <w:sz w:val="20"/>
          <w:szCs w:val="20"/>
          <w:lang w:val="el-GR"/>
        </w:rPr>
      </w:pPr>
    </w:p>
    <w:p w:rsidR="00285F0F" w:rsidRDefault="00285F0F" w:rsidP="00193EC9">
      <w:pPr>
        <w:spacing w:line="360" w:lineRule="auto"/>
        <w:rPr>
          <w:rFonts w:ascii="Tahoma" w:hAnsi="Tahoma" w:cs="Tahoma"/>
          <w:b/>
          <w:sz w:val="20"/>
          <w:szCs w:val="20"/>
          <w:lang w:val="el-GR"/>
        </w:rPr>
      </w:pPr>
    </w:p>
    <w:p w:rsidR="00285F0F" w:rsidRPr="00FD2BEC" w:rsidRDefault="00285F0F" w:rsidP="00193EC9">
      <w:pPr>
        <w:spacing w:line="360" w:lineRule="auto"/>
        <w:rPr>
          <w:rFonts w:ascii="Tahoma" w:hAnsi="Tahoma" w:cs="Tahoma"/>
          <w:b/>
          <w:sz w:val="20"/>
          <w:szCs w:val="20"/>
          <w:lang w:val="el-GR"/>
        </w:rPr>
      </w:pPr>
    </w:p>
    <w:p w:rsidR="00677093" w:rsidRPr="00677093" w:rsidRDefault="00677093" w:rsidP="00677093">
      <w:pPr>
        <w:tabs>
          <w:tab w:val="left" w:pos="567"/>
        </w:tabs>
        <w:spacing w:line="360" w:lineRule="auto"/>
        <w:jc w:val="center"/>
        <w:rPr>
          <w:rFonts w:ascii="Tahoma" w:hAnsi="Tahoma" w:cs="Tahoma"/>
          <w:b/>
          <w:color w:val="000000" w:themeColor="text1"/>
          <w:sz w:val="20"/>
          <w:szCs w:val="20"/>
          <w:u w:val="single"/>
          <w:lang w:val="el-GR"/>
        </w:rPr>
      </w:pPr>
      <w:r w:rsidRPr="00677093">
        <w:rPr>
          <w:rFonts w:ascii="Tahoma" w:hAnsi="Tahoma" w:cs="Tahoma"/>
          <w:b/>
          <w:color w:val="000000" w:themeColor="text1"/>
          <w:sz w:val="20"/>
          <w:szCs w:val="20"/>
          <w:u w:val="single"/>
          <w:lang w:val="el-GR"/>
        </w:rPr>
        <w:t>ΘΕΜΑ 1</w:t>
      </w:r>
      <w:r w:rsidRPr="00677093">
        <w:rPr>
          <w:rFonts w:ascii="Tahoma" w:hAnsi="Tahoma" w:cs="Tahoma"/>
          <w:b/>
          <w:color w:val="000000" w:themeColor="text1"/>
          <w:sz w:val="20"/>
          <w:szCs w:val="20"/>
          <w:u w:val="single"/>
          <w:vertAlign w:val="superscript"/>
          <w:lang w:val="el-GR"/>
        </w:rPr>
        <w:t>ο</w:t>
      </w:r>
      <w:r w:rsidRPr="00677093">
        <w:rPr>
          <w:rFonts w:ascii="Tahoma" w:hAnsi="Tahoma" w:cs="Tahoma"/>
          <w:b/>
          <w:color w:val="000000" w:themeColor="text1"/>
          <w:sz w:val="20"/>
          <w:szCs w:val="20"/>
          <w:u w:val="single"/>
          <w:lang w:val="el-GR"/>
        </w:rPr>
        <w:t xml:space="preserve">  Η.Δ.</w:t>
      </w:r>
    </w:p>
    <w:p w:rsidR="00677093" w:rsidRPr="00677093" w:rsidRDefault="00677093" w:rsidP="00677093">
      <w:pPr>
        <w:tabs>
          <w:tab w:val="left" w:pos="567"/>
        </w:tabs>
        <w:spacing w:line="360" w:lineRule="auto"/>
        <w:jc w:val="center"/>
        <w:rPr>
          <w:rFonts w:ascii="Tahoma" w:hAnsi="Tahoma" w:cs="Tahoma"/>
          <w:b/>
          <w:sz w:val="20"/>
          <w:szCs w:val="20"/>
          <w:u w:val="single"/>
          <w:lang w:val="el-GR"/>
        </w:rPr>
      </w:pPr>
      <w:r w:rsidRPr="00677093">
        <w:rPr>
          <w:rFonts w:ascii="Tahoma" w:hAnsi="Tahoma" w:cs="Tahoma"/>
          <w:b/>
          <w:sz w:val="20"/>
          <w:szCs w:val="20"/>
          <w:u w:val="single"/>
          <w:lang w:val="el-GR"/>
        </w:rPr>
        <w:t xml:space="preserve">Έγκριση πρακτικών ηλεκτρονικής αποσφράγισης και αξιολόγησης των φακέλων: «Δικαιολογητικά Συμμετοχής», «Τεχνική Προσφορά» και «Οικονομική Προσφορά» του ηλεκτρονικού ανοικτού διαγωνισμού για την </w:t>
      </w:r>
      <w:r w:rsidRPr="00677093">
        <w:rPr>
          <w:rFonts w:ascii="Tahoma" w:hAnsi="Tahoma" w:cs="Tahoma"/>
          <w:b/>
          <w:color w:val="000000" w:themeColor="text1"/>
          <w:sz w:val="20"/>
          <w:szCs w:val="20"/>
          <w:u w:val="single"/>
          <w:lang w:val="el-GR"/>
        </w:rPr>
        <w:t>εκτέλεση της προμήθειας με τίτλο: «</w:t>
      </w:r>
      <w:r w:rsidRPr="00677093">
        <w:rPr>
          <w:rFonts w:ascii="Tahoma" w:hAnsi="Tahoma" w:cs="Tahoma"/>
          <w:b/>
          <w:i/>
          <w:color w:val="000000" w:themeColor="text1"/>
          <w:sz w:val="20"/>
          <w:szCs w:val="20"/>
          <w:u w:val="single"/>
          <w:lang w:val="el-GR"/>
        </w:rPr>
        <w:t>Προμήθεια ενός (1) νέου μηχανήματος έργου-σαρώθρου χωρητικότητας 4</w:t>
      </w:r>
      <w:r w:rsidRPr="00577DF1">
        <w:rPr>
          <w:rFonts w:ascii="Tahoma" w:hAnsi="Tahoma" w:cs="Tahoma"/>
          <w:b/>
          <w:i/>
          <w:color w:val="000000" w:themeColor="text1"/>
          <w:sz w:val="20"/>
          <w:szCs w:val="20"/>
          <w:u w:val="single"/>
        </w:rPr>
        <w:t>m</w:t>
      </w:r>
      <w:r w:rsidRPr="00677093">
        <w:rPr>
          <w:rFonts w:ascii="Tahoma" w:hAnsi="Tahoma" w:cs="Tahoma"/>
          <w:b/>
          <w:i/>
          <w:color w:val="000000" w:themeColor="text1"/>
          <w:sz w:val="20"/>
          <w:szCs w:val="20"/>
          <w:u w:val="single"/>
          <w:lang w:val="el-GR"/>
        </w:rPr>
        <w:t>3</w:t>
      </w:r>
      <w:r w:rsidRPr="00677093">
        <w:rPr>
          <w:rFonts w:ascii="Tahoma" w:hAnsi="Tahoma" w:cs="Tahoma"/>
          <w:b/>
          <w:color w:val="000000" w:themeColor="text1"/>
          <w:sz w:val="20"/>
          <w:szCs w:val="20"/>
          <w:u w:val="single"/>
          <w:lang w:val="el-GR"/>
        </w:rPr>
        <w:t>»</w:t>
      </w:r>
      <w:r w:rsidRPr="00677093">
        <w:rPr>
          <w:rFonts w:ascii="Tahoma" w:hAnsi="Tahoma" w:cs="Tahoma"/>
          <w:b/>
          <w:sz w:val="20"/>
          <w:szCs w:val="20"/>
          <w:u w:val="single"/>
          <w:lang w:val="el-GR"/>
        </w:rPr>
        <w:t xml:space="preserve"> </w:t>
      </w:r>
      <w:r w:rsidRPr="00677093">
        <w:rPr>
          <w:rFonts w:ascii="Tahoma" w:hAnsi="Tahoma" w:cs="Tahoma"/>
          <w:b/>
          <w:color w:val="000000" w:themeColor="text1"/>
          <w:sz w:val="20"/>
          <w:szCs w:val="20"/>
          <w:u w:val="single"/>
          <w:lang w:val="el-GR"/>
        </w:rPr>
        <w:t>στο πλαίσιο της επιχορήγησης του Δήμου από το Πρόγραμμα «ΦΙΛΟΔΗΜΟΣ ΙΙ» του Υπουργείου Εσωτερικών, Άξονα Προτεραιότητας «Η τοπική ανάπτυξη και η προστασία του περιβάλλοντος», με τίτλο: «Προμήθεια μηχανημάτων έργου ή και συνοδευτικού εξοπλισμού», και με νέο τίτλο: «Προμήθεια απορριμματοφόρων οχημάτων και μηχανημάτων έργου ή και συνοδευτικού εξοπλισμού», όπως ισχύει</w:t>
      </w:r>
    </w:p>
    <w:p w:rsidR="00677093" w:rsidRPr="00677093" w:rsidRDefault="00677093" w:rsidP="00677093">
      <w:pPr>
        <w:tabs>
          <w:tab w:val="left" w:pos="567"/>
        </w:tabs>
        <w:rPr>
          <w:rFonts w:ascii="Tahoma" w:hAnsi="Tahoma" w:cs="Tahoma"/>
          <w:b/>
          <w:sz w:val="20"/>
          <w:szCs w:val="20"/>
          <w:highlight w:val="yellow"/>
          <w:lang w:val="el-GR"/>
        </w:rPr>
      </w:pPr>
    </w:p>
    <w:p w:rsidR="00677093" w:rsidRPr="00677093" w:rsidRDefault="00677093" w:rsidP="00677093">
      <w:pPr>
        <w:tabs>
          <w:tab w:val="left" w:pos="567"/>
        </w:tabs>
        <w:rPr>
          <w:rFonts w:ascii="Tahoma" w:hAnsi="Tahoma" w:cs="Tahoma"/>
          <w:color w:val="000000" w:themeColor="text1"/>
          <w:sz w:val="20"/>
          <w:szCs w:val="20"/>
          <w:highlight w:val="yellow"/>
          <w:lang w:val="el-GR"/>
        </w:rPr>
      </w:pPr>
    </w:p>
    <w:p w:rsidR="00677093" w:rsidRPr="00677093" w:rsidRDefault="00677093" w:rsidP="00285F0F">
      <w:pPr>
        <w:spacing w:line="360" w:lineRule="auto"/>
        <w:rPr>
          <w:rFonts w:ascii="Tahoma" w:hAnsi="Tahoma" w:cs="Tahoma"/>
          <w:sz w:val="20"/>
          <w:szCs w:val="20"/>
          <w:lang w:val="el-GR"/>
        </w:rPr>
      </w:pPr>
      <w:proofErr w:type="spellStart"/>
      <w:r w:rsidRPr="00677093">
        <w:rPr>
          <w:rFonts w:ascii="Tahoma" w:hAnsi="Tahoma" w:cs="Tahoma"/>
          <w:sz w:val="20"/>
          <w:szCs w:val="20"/>
          <w:lang w:val="el-GR"/>
        </w:rPr>
        <w:t>Εισηγούμεν</w:t>
      </w:r>
      <w:proofErr w:type="spellEnd"/>
      <w:r w:rsidRPr="00577DF1">
        <w:rPr>
          <w:rFonts w:ascii="Tahoma" w:hAnsi="Tahoma" w:cs="Tahoma"/>
          <w:sz w:val="20"/>
          <w:szCs w:val="20"/>
        </w:rPr>
        <w:t>o</w:t>
      </w:r>
      <w:r w:rsidRPr="00677093">
        <w:rPr>
          <w:rFonts w:ascii="Tahoma" w:hAnsi="Tahoma" w:cs="Tahoma"/>
          <w:sz w:val="20"/>
          <w:szCs w:val="20"/>
          <w:lang w:val="el-GR"/>
        </w:rPr>
        <w:t xml:space="preserve">ς το ανωτέρω θέμα </w:t>
      </w:r>
      <w:r w:rsidRPr="00577DF1">
        <w:rPr>
          <w:rFonts w:ascii="Tahoma" w:hAnsi="Tahoma" w:cs="Tahoma"/>
          <w:sz w:val="20"/>
          <w:szCs w:val="20"/>
        </w:rPr>
        <w:t>o</w:t>
      </w:r>
      <w:r w:rsidRPr="00677093">
        <w:rPr>
          <w:rFonts w:ascii="Tahoma" w:hAnsi="Tahoma" w:cs="Tahoma"/>
          <w:sz w:val="20"/>
          <w:szCs w:val="20"/>
          <w:lang w:val="el-GR"/>
        </w:rPr>
        <w:t xml:space="preserve"> Πρόεδρος είπε: </w:t>
      </w:r>
    </w:p>
    <w:p w:rsidR="00677093" w:rsidRPr="00677093" w:rsidRDefault="00677093" w:rsidP="00285F0F">
      <w:pPr>
        <w:tabs>
          <w:tab w:val="left" w:pos="567"/>
        </w:tabs>
        <w:spacing w:line="360" w:lineRule="auto"/>
        <w:jc w:val="both"/>
        <w:rPr>
          <w:rFonts w:ascii="Tahoma" w:hAnsi="Tahoma" w:cs="Tahoma"/>
          <w:color w:val="000000" w:themeColor="text1"/>
          <w:sz w:val="20"/>
          <w:szCs w:val="20"/>
          <w:lang w:val="el-GR"/>
        </w:rPr>
      </w:pPr>
      <w:r w:rsidRPr="00677093">
        <w:rPr>
          <w:rFonts w:ascii="Tahoma" w:hAnsi="Tahoma" w:cs="Tahoma"/>
          <w:color w:val="000000" w:themeColor="text1"/>
          <w:sz w:val="20"/>
          <w:szCs w:val="20"/>
          <w:lang w:val="el-GR"/>
        </w:rPr>
        <w:t>Για τον εκσυγχρονισμό και τη βελτιστοποίηση λειτουργίας της υπηρεσίας Καθαριότητας του Δήμου απαιτείται η προμήθεια ενός (1) νέου μηχανήματος έργου-σαρώθρου χωρητικότητας 4</w:t>
      </w:r>
      <w:r w:rsidRPr="00577DF1">
        <w:rPr>
          <w:rFonts w:ascii="Tahoma" w:hAnsi="Tahoma" w:cs="Tahoma"/>
          <w:color w:val="000000" w:themeColor="text1"/>
          <w:sz w:val="20"/>
          <w:szCs w:val="20"/>
        </w:rPr>
        <w:t>m</w:t>
      </w:r>
      <w:r w:rsidRPr="00677093">
        <w:rPr>
          <w:rFonts w:ascii="Tahoma" w:hAnsi="Tahoma" w:cs="Tahoma"/>
          <w:color w:val="000000" w:themeColor="text1"/>
          <w:sz w:val="20"/>
          <w:szCs w:val="20"/>
          <w:lang w:val="el-GR"/>
        </w:rPr>
        <w:t xml:space="preserve">3 που χρηματοδοτείται από το πρόγραμμα ΦΙΛΟΔΗΜΟΣ ΙΙ του Άξονα Προτεραιότητας «Η τοπική ανάπτυξη και η προστασία του περιβάλλοντος», με τίτλο: «Προμήθεια μηχανημάτων έργου ή και συνοδευτικού εξοπλισμού» σύμφωνα με την </w:t>
      </w:r>
      <w:proofErr w:type="spellStart"/>
      <w:r w:rsidRPr="00677093">
        <w:rPr>
          <w:rFonts w:ascii="Tahoma" w:hAnsi="Tahoma" w:cs="Tahoma"/>
          <w:color w:val="000000" w:themeColor="text1"/>
          <w:sz w:val="20"/>
          <w:szCs w:val="20"/>
          <w:lang w:val="el-GR"/>
        </w:rPr>
        <w:t>αρ.πρωτ</w:t>
      </w:r>
      <w:proofErr w:type="spellEnd"/>
      <w:r w:rsidRPr="00677093">
        <w:rPr>
          <w:rFonts w:ascii="Tahoma" w:hAnsi="Tahoma" w:cs="Tahoma"/>
          <w:color w:val="000000" w:themeColor="text1"/>
          <w:sz w:val="20"/>
          <w:szCs w:val="20"/>
          <w:lang w:val="el-GR"/>
        </w:rPr>
        <w:t>. 64403/05-10-2020 Απόφαση Υπουργού (ΑΔΑ: ΩΙΔ546ΜΤΛ6-Υ78), με νέο τίτλο: «Προμήθεια απορριμματοφόρων οχημάτων και μηχανημάτων έργου ή και συνοδευτικού εξοπλισμού» σύμφωνα με την 1η τροποποίηση (αρ.πρωτ.68484/16-10-2020, ΑΔΑ: 92Α746ΜΤΛ6-ΒΟΔ) και όπως ισχύει σήμερα με την τελευταία τροποποίηση (</w:t>
      </w:r>
      <w:proofErr w:type="spellStart"/>
      <w:r w:rsidRPr="00677093">
        <w:rPr>
          <w:rFonts w:ascii="Tahoma" w:hAnsi="Tahoma" w:cs="Tahoma"/>
          <w:color w:val="000000" w:themeColor="text1"/>
          <w:sz w:val="20"/>
          <w:szCs w:val="20"/>
          <w:lang w:val="el-GR"/>
        </w:rPr>
        <w:t>αρ.πρωτ</w:t>
      </w:r>
      <w:proofErr w:type="spellEnd"/>
      <w:r w:rsidRPr="00677093">
        <w:rPr>
          <w:rFonts w:ascii="Tahoma" w:hAnsi="Tahoma" w:cs="Tahoma"/>
          <w:color w:val="000000" w:themeColor="text1"/>
          <w:sz w:val="20"/>
          <w:szCs w:val="20"/>
          <w:lang w:val="el-GR"/>
        </w:rPr>
        <w:t>. 74298/9-11-2022, ΑΔΑ: 6Ο6Κ46ΜΤΛ6-ΒΗ5).</w:t>
      </w:r>
    </w:p>
    <w:p w:rsidR="00677093" w:rsidRPr="00677093" w:rsidRDefault="00677093" w:rsidP="00285F0F">
      <w:pPr>
        <w:tabs>
          <w:tab w:val="left" w:pos="567"/>
        </w:tabs>
        <w:spacing w:line="360" w:lineRule="auto"/>
        <w:jc w:val="both"/>
        <w:rPr>
          <w:rFonts w:ascii="Tahoma" w:hAnsi="Tahoma" w:cs="Tahoma"/>
          <w:color w:val="000000" w:themeColor="text1"/>
          <w:sz w:val="20"/>
          <w:szCs w:val="20"/>
          <w:lang w:val="el-GR"/>
        </w:rPr>
      </w:pPr>
      <w:r w:rsidRPr="00677093">
        <w:rPr>
          <w:rFonts w:ascii="Tahoma" w:hAnsi="Tahoma" w:cs="Tahoma"/>
          <w:color w:val="000000" w:themeColor="text1"/>
          <w:sz w:val="20"/>
          <w:szCs w:val="20"/>
          <w:lang w:val="el-GR"/>
        </w:rPr>
        <w:t>Με την υπ’ αριθ.401/2022 απόφαση της Οικονομικής Επιτροπής (ΑΔΑ: 97Ρ8ΩΗ8-Η7Κ) συγκροτήθηκε η επιτροπή παρακολούθησης και παραλαβής συμβάσεων προμηθειών του Τμήματος Καθαριότητας, της Διεύθυνσης Καθαριότητας, Ανακύκλωσης, Περιβάλλοντος &amp; Πρασίνου, έτους 2023.</w:t>
      </w:r>
    </w:p>
    <w:p w:rsidR="00677093" w:rsidRPr="00285F0F" w:rsidRDefault="00677093" w:rsidP="00285F0F">
      <w:pPr>
        <w:tabs>
          <w:tab w:val="left" w:pos="567"/>
        </w:tabs>
        <w:spacing w:line="360" w:lineRule="auto"/>
        <w:jc w:val="both"/>
        <w:rPr>
          <w:rFonts w:ascii="Tahoma" w:hAnsi="Tahoma" w:cs="Tahoma"/>
          <w:color w:val="000000" w:themeColor="text1"/>
          <w:sz w:val="20"/>
          <w:szCs w:val="20"/>
          <w:lang w:val="el-GR"/>
        </w:rPr>
      </w:pPr>
      <w:r w:rsidRPr="00677093">
        <w:rPr>
          <w:rFonts w:ascii="Tahoma" w:hAnsi="Tahoma" w:cs="Tahoma"/>
          <w:color w:val="000000" w:themeColor="text1"/>
          <w:sz w:val="20"/>
          <w:szCs w:val="20"/>
          <w:lang w:val="el-GR"/>
        </w:rPr>
        <w:t>Με την υπ’ αριθ.</w:t>
      </w:r>
      <w:r w:rsidRPr="00285F0F">
        <w:rPr>
          <w:rFonts w:ascii="Tahoma" w:hAnsi="Tahoma" w:cs="Tahoma"/>
          <w:color w:val="000000" w:themeColor="text1"/>
          <w:sz w:val="20"/>
          <w:szCs w:val="20"/>
          <w:lang w:val="el-GR"/>
        </w:rPr>
        <w:t xml:space="preserve">2/2023 απόφαση της Οικονομικής Επιτροπής (ΑΔΑ: 6ΩΕΞΩΗ8-ΓΒΟ) εγκρίθηκαν: 1.Η αποδοχή ποσού επιχορήγησης του Δήμου από το Πρόγραμμα «ΦΙΛΟΔΗΜΟΣ ΙΙ» του Υπουργείου Εσωτερικών, Άξονα Προτεραιότητας «Η τοπική ανάπτυξη και η προστασία του περιβάλλοντος» με τίτλο: «Προμήθεια μηχανημάτων έργου ή και συνοδευτικού εξοπλισμού» και με νέο τίτλο: «Προμήθεια απορριμματοφόρων οχημάτων και μηχανημάτων έργου ή και συνοδευτικού εξοπλισμού», ποσού 223.000,00€, όπως ισχύει με την τελευταία τροποποίηση με αρ. </w:t>
      </w:r>
      <w:proofErr w:type="spellStart"/>
      <w:r w:rsidRPr="00285F0F">
        <w:rPr>
          <w:rFonts w:ascii="Tahoma" w:hAnsi="Tahoma" w:cs="Tahoma"/>
          <w:color w:val="000000" w:themeColor="text1"/>
          <w:sz w:val="20"/>
          <w:szCs w:val="20"/>
          <w:lang w:val="el-GR"/>
        </w:rPr>
        <w:t>πρωτ</w:t>
      </w:r>
      <w:proofErr w:type="spellEnd"/>
      <w:r w:rsidRPr="00285F0F">
        <w:rPr>
          <w:rFonts w:ascii="Tahoma" w:hAnsi="Tahoma" w:cs="Tahoma"/>
          <w:color w:val="000000" w:themeColor="text1"/>
          <w:sz w:val="20"/>
          <w:szCs w:val="20"/>
          <w:lang w:val="el-GR"/>
        </w:rPr>
        <w:t xml:space="preserve">. 74298/9-11-2022 (ΑΔΑ: 6Ο6Κ46ΜΤΛ6-ΒΗ5), καθώς και η αποδοχή των όρων της επιχορήγησης. 2. Η διενέργεια προμήθειας και η υποβολή αιτήματος χρηματοδότησης της πράξης με τίτλο «Προμήθεια ενός (1) νέου μηχανήματος έργου-σαρώθρου χωρητικότητας 4m3, του Δήμου Φιλοθέης-Ψυχικού», μετά την ολοκλήρωσή της 3. Η κάλυψη από ίδιους πόρους, του Δήμου Φιλοθέης – Ψυχικού, της τυχόν διαφοράς μεταξύ του ποσού έγκρισης της επιχορήγησης από το πρόγραμμα και του τελικού κόστους, δηλαδή του τελικού συμβατικού ποσού που θα προκύψει μετά από την δημοπράτηση και </w:t>
      </w:r>
      <w:proofErr w:type="spellStart"/>
      <w:r w:rsidRPr="00285F0F">
        <w:rPr>
          <w:rFonts w:ascii="Tahoma" w:hAnsi="Tahoma" w:cs="Tahoma"/>
          <w:color w:val="000000" w:themeColor="text1"/>
          <w:sz w:val="20"/>
          <w:szCs w:val="20"/>
          <w:lang w:val="el-GR"/>
        </w:rPr>
        <w:t>συμβασιοποίηση</w:t>
      </w:r>
      <w:proofErr w:type="spellEnd"/>
      <w:r w:rsidRPr="00285F0F">
        <w:rPr>
          <w:rFonts w:ascii="Tahoma" w:hAnsi="Tahoma" w:cs="Tahoma"/>
          <w:color w:val="000000" w:themeColor="text1"/>
          <w:sz w:val="20"/>
          <w:szCs w:val="20"/>
          <w:lang w:val="el-GR"/>
        </w:rPr>
        <w:t xml:space="preserve"> της πράξης και 4. Η εξουσιοδότηση του Δημάρχου να υπογράψει κάθε σχετικό έγγραφο για την υλοποίηση, υποβολή και τη διεκδίκηση της χρηματοδότησης σύμφωνα με τα ανωτέρω και κάθε άλλου σχετικού εγγράφου για το σκοπό αυτό. </w:t>
      </w:r>
    </w:p>
    <w:p w:rsidR="00677093" w:rsidRPr="00677093" w:rsidRDefault="00677093" w:rsidP="00285F0F">
      <w:pPr>
        <w:tabs>
          <w:tab w:val="left" w:pos="567"/>
        </w:tabs>
        <w:spacing w:line="360" w:lineRule="auto"/>
        <w:jc w:val="both"/>
        <w:rPr>
          <w:rFonts w:ascii="Tahoma" w:hAnsi="Tahoma" w:cs="Tahoma"/>
          <w:color w:val="000000" w:themeColor="text1"/>
          <w:sz w:val="20"/>
          <w:szCs w:val="20"/>
          <w:lang w:val="el-GR"/>
        </w:rPr>
      </w:pPr>
      <w:r w:rsidRPr="00677093">
        <w:rPr>
          <w:rFonts w:ascii="Tahoma" w:hAnsi="Tahoma" w:cs="Tahoma"/>
          <w:color w:val="000000" w:themeColor="text1"/>
          <w:sz w:val="20"/>
          <w:szCs w:val="20"/>
          <w:lang w:val="el-GR"/>
        </w:rPr>
        <w:t>Σύμφωνα με την υπ’ αριθ.</w:t>
      </w:r>
      <w:r w:rsidRPr="00285F0F">
        <w:rPr>
          <w:rFonts w:ascii="Tahoma" w:hAnsi="Tahoma" w:cs="Tahoma"/>
          <w:color w:val="000000" w:themeColor="text1"/>
          <w:sz w:val="20"/>
          <w:szCs w:val="20"/>
          <w:lang w:val="el-GR"/>
        </w:rPr>
        <w:t xml:space="preserve">5/2023 </w:t>
      </w:r>
      <w:r w:rsidRPr="00677093">
        <w:rPr>
          <w:rFonts w:ascii="Tahoma" w:hAnsi="Tahoma" w:cs="Tahoma"/>
          <w:color w:val="000000" w:themeColor="text1"/>
          <w:sz w:val="20"/>
          <w:szCs w:val="20"/>
          <w:lang w:val="el-GR"/>
        </w:rPr>
        <w:t>μελέτη της Διεύθυνσης Καθαριότητας, Ανακύκλωσης, Περιβάλλοντος &amp; Πρασίνου (ΑΔΑΜ: 23</w:t>
      </w:r>
      <w:r w:rsidRPr="00285F0F">
        <w:rPr>
          <w:rFonts w:ascii="Tahoma" w:hAnsi="Tahoma" w:cs="Tahoma"/>
          <w:color w:val="000000" w:themeColor="text1"/>
          <w:sz w:val="20"/>
          <w:szCs w:val="20"/>
          <w:lang w:val="el-GR"/>
        </w:rPr>
        <w:t>REQ</w:t>
      </w:r>
      <w:r w:rsidRPr="00677093">
        <w:rPr>
          <w:rFonts w:ascii="Tahoma" w:hAnsi="Tahoma" w:cs="Tahoma"/>
          <w:color w:val="000000" w:themeColor="text1"/>
          <w:sz w:val="20"/>
          <w:szCs w:val="20"/>
          <w:lang w:val="el-GR"/>
        </w:rPr>
        <w:t xml:space="preserve">012588816), η εκτιμώμενη αξία της εν λόγω προμήθειας ανέρχεται στο ποσό των 254.200,00 € συμπεριλαμβανομένου του Φ.Π.Α. 24%, εκ των οποίων το ποσό των 223.000,00 € θα χρηματοδοτηθεί από το πρόγραμμα ΦΙΛΟΔΗΜΟΣ ΙΙ ενώ το υπόλοιπο ποσό των 31.200,00 € θα καλυφθεί από </w:t>
      </w:r>
      <w:r w:rsidRPr="00677093">
        <w:rPr>
          <w:rFonts w:ascii="Tahoma" w:hAnsi="Tahoma" w:cs="Tahoma"/>
          <w:color w:val="000000" w:themeColor="text1"/>
          <w:sz w:val="20"/>
          <w:szCs w:val="20"/>
          <w:lang w:val="el-GR"/>
        </w:rPr>
        <w:lastRenderedPageBreak/>
        <w:t xml:space="preserve">ίδιους πόρους, σύμφωνα με την υπ’ αριθ. 2/01-02-2023 (αριθ. </w:t>
      </w:r>
      <w:proofErr w:type="spellStart"/>
      <w:r w:rsidRPr="00677093">
        <w:rPr>
          <w:rFonts w:ascii="Tahoma" w:hAnsi="Tahoma" w:cs="Tahoma"/>
          <w:color w:val="000000" w:themeColor="text1"/>
          <w:sz w:val="20"/>
          <w:szCs w:val="20"/>
          <w:lang w:val="el-GR"/>
        </w:rPr>
        <w:t>πρωτ</w:t>
      </w:r>
      <w:proofErr w:type="spellEnd"/>
      <w:r w:rsidRPr="00677093">
        <w:rPr>
          <w:rFonts w:ascii="Tahoma" w:hAnsi="Tahoma" w:cs="Tahoma"/>
          <w:color w:val="000000" w:themeColor="text1"/>
          <w:sz w:val="20"/>
          <w:szCs w:val="20"/>
          <w:lang w:val="el-GR"/>
        </w:rPr>
        <w:t>. 1887/02-02-2023) απόφαση της Οικονομικής Επιτροπής.</w:t>
      </w:r>
    </w:p>
    <w:p w:rsidR="00677093" w:rsidRPr="000A7A85" w:rsidRDefault="00677093" w:rsidP="000A7A85">
      <w:pPr>
        <w:tabs>
          <w:tab w:val="left" w:pos="567"/>
        </w:tabs>
        <w:spacing w:line="360" w:lineRule="auto"/>
        <w:jc w:val="both"/>
        <w:rPr>
          <w:rFonts w:ascii="Tahoma" w:hAnsi="Tahoma" w:cs="Tahoma"/>
          <w:color w:val="000000" w:themeColor="text1"/>
          <w:sz w:val="20"/>
          <w:szCs w:val="20"/>
          <w:lang w:val="el-GR"/>
        </w:rPr>
      </w:pPr>
      <w:r w:rsidRPr="00677093">
        <w:rPr>
          <w:rFonts w:ascii="Tahoma" w:hAnsi="Tahoma" w:cs="Tahoma"/>
          <w:color w:val="000000" w:themeColor="text1"/>
          <w:sz w:val="20"/>
          <w:szCs w:val="20"/>
          <w:lang w:val="el-GR"/>
        </w:rPr>
        <w:t xml:space="preserve">Βάσει των ανωτέρω υπεβλήθη το  υπ’ </w:t>
      </w:r>
      <w:proofErr w:type="spellStart"/>
      <w:r w:rsidRPr="00677093">
        <w:rPr>
          <w:rFonts w:ascii="Tahoma" w:hAnsi="Tahoma" w:cs="Tahoma"/>
          <w:color w:val="000000" w:themeColor="text1"/>
          <w:sz w:val="20"/>
          <w:szCs w:val="20"/>
          <w:lang w:val="el-GR"/>
        </w:rPr>
        <w:t>αρ.πρωτ</w:t>
      </w:r>
      <w:proofErr w:type="spellEnd"/>
      <w:r w:rsidRPr="00677093">
        <w:rPr>
          <w:rFonts w:ascii="Tahoma" w:hAnsi="Tahoma" w:cs="Tahoma"/>
          <w:color w:val="000000" w:themeColor="text1"/>
          <w:sz w:val="20"/>
          <w:szCs w:val="20"/>
          <w:lang w:val="el-GR"/>
        </w:rPr>
        <w:t>.</w:t>
      </w:r>
      <w:r w:rsidRPr="000A7A85">
        <w:rPr>
          <w:rFonts w:ascii="Tahoma" w:hAnsi="Tahoma" w:cs="Tahoma"/>
          <w:color w:val="000000" w:themeColor="text1"/>
          <w:sz w:val="20"/>
          <w:szCs w:val="20"/>
          <w:lang w:val="el-GR"/>
        </w:rPr>
        <w:t xml:space="preserve"> 7406/05-05-2023 </w:t>
      </w:r>
      <w:r w:rsidRPr="00677093">
        <w:rPr>
          <w:rFonts w:ascii="Tahoma" w:hAnsi="Tahoma" w:cs="Tahoma"/>
          <w:color w:val="000000" w:themeColor="text1"/>
          <w:sz w:val="20"/>
          <w:szCs w:val="20"/>
          <w:lang w:val="el-GR"/>
        </w:rPr>
        <w:t>αίτημα</w:t>
      </w:r>
      <w:r w:rsidRPr="000A7A85">
        <w:rPr>
          <w:rFonts w:ascii="Tahoma" w:hAnsi="Tahoma" w:cs="Tahoma"/>
          <w:color w:val="000000" w:themeColor="text1"/>
          <w:sz w:val="20"/>
          <w:szCs w:val="20"/>
          <w:lang w:val="el-GR"/>
        </w:rPr>
        <w:t xml:space="preserve"> του Αντιδημάρχου Καθαριότητας &amp; Ανακύκλωσης προς την Αποκεντρωμένη Διοίκηση Αττικής για την έγκριση αγοράς ενός (1) νέου μηχανήματος έργου-σαρώθρου χωρητικότητας 4m3 από το ελεύθερο εμπόριο.</w:t>
      </w:r>
    </w:p>
    <w:p w:rsidR="00677093" w:rsidRPr="000A7A85" w:rsidRDefault="00677093" w:rsidP="000A7A85">
      <w:pPr>
        <w:tabs>
          <w:tab w:val="left" w:pos="567"/>
        </w:tabs>
        <w:spacing w:line="360" w:lineRule="auto"/>
        <w:jc w:val="both"/>
        <w:rPr>
          <w:rFonts w:ascii="Tahoma" w:hAnsi="Tahoma" w:cs="Tahoma"/>
          <w:color w:val="000000" w:themeColor="text1"/>
          <w:sz w:val="20"/>
          <w:szCs w:val="20"/>
          <w:lang w:val="el-GR"/>
        </w:rPr>
      </w:pPr>
      <w:r w:rsidRPr="00677093">
        <w:rPr>
          <w:rFonts w:ascii="Tahoma" w:hAnsi="Tahoma" w:cs="Tahoma"/>
          <w:color w:val="000000" w:themeColor="text1"/>
          <w:sz w:val="20"/>
          <w:szCs w:val="20"/>
          <w:lang w:val="el-GR"/>
        </w:rPr>
        <w:t xml:space="preserve">Επισημαίνεται ότι λαμβάνοντας υπ’ </w:t>
      </w:r>
      <w:proofErr w:type="spellStart"/>
      <w:r w:rsidRPr="00677093">
        <w:rPr>
          <w:rFonts w:ascii="Tahoma" w:hAnsi="Tahoma" w:cs="Tahoma"/>
          <w:color w:val="000000" w:themeColor="text1"/>
          <w:sz w:val="20"/>
          <w:szCs w:val="20"/>
          <w:lang w:val="el-GR"/>
        </w:rPr>
        <w:t>όψιν</w:t>
      </w:r>
      <w:proofErr w:type="spellEnd"/>
      <w:r w:rsidRPr="00677093">
        <w:rPr>
          <w:rFonts w:ascii="Tahoma" w:hAnsi="Tahoma" w:cs="Tahoma"/>
          <w:color w:val="000000" w:themeColor="text1"/>
          <w:sz w:val="20"/>
          <w:szCs w:val="20"/>
          <w:lang w:val="el-GR"/>
        </w:rPr>
        <w:t xml:space="preserve"> το υπ’ </w:t>
      </w:r>
      <w:proofErr w:type="spellStart"/>
      <w:r w:rsidRPr="00677093">
        <w:rPr>
          <w:rFonts w:ascii="Tahoma" w:hAnsi="Tahoma" w:cs="Tahoma"/>
          <w:color w:val="000000" w:themeColor="text1"/>
          <w:sz w:val="20"/>
          <w:szCs w:val="20"/>
          <w:lang w:val="el-GR"/>
        </w:rPr>
        <w:t>αρ.πρωτ</w:t>
      </w:r>
      <w:proofErr w:type="spellEnd"/>
      <w:r w:rsidRPr="00677093">
        <w:rPr>
          <w:rFonts w:ascii="Tahoma" w:hAnsi="Tahoma" w:cs="Tahoma"/>
          <w:color w:val="000000" w:themeColor="text1"/>
          <w:sz w:val="20"/>
          <w:szCs w:val="20"/>
          <w:lang w:val="el-GR"/>
        </w:rPr>
        <w:t>.</w:t>
      </w:r>
      <w:r w:rsidRPr="000A7A85">
        <w:rPr>
          <w:rFonts w:ascii="Tahoma" w:hAnsi="Tahoma" w:cs="Tahoma"/>
          <w:color w:val="000000" w:themeColor="text1"/>
          <w:sz w:val="20"/>
          <w:szCs w:val="20"/>
          <w:lang w:val="el-GR"/>
        </w:rPr>
        <w:t xml:space="preserve"> 6943/25-01-2023 </w:t>
      </w:r>
      <w:r w:rsidRPr="00677093">
        <w:rPr>
          <w:rFonts w:ascii="Tahoma" w:hAnsi="Tahoma" w:cs="Tahoma"/>
          <w:color w:val="000000" w:themeColor="text1"/>
          <w:sz w:val="20"/>
          <w:szCs w:val="20"/>
          <w:lang w:val="el-GR"/>
        </w:rPr>
        <w:t>έγγραφο της Αποκεντρωμένης Διοίκησης Αττικής (</w:t>
      </w:r>
      <w:proofErr w:type="spellStart"/>
      <w:r w:rsidRPr="00677093">
        <w:rPr>
          <w:rFonts w:ascii="Tahoma" w:hAnsi="Tahoma" w:cs="Tahoma"/>
          <w:color w:val="000000" w:themeColor="text1"/>
          <w:sz w:val="20"/>
          <w:szCs w:val="20"/>
          <w:lang w:val="el-GR"/>
        </w:rPr>
        <w:t>αρ.πρωτ</w:t>
      </w:r>
      <w:proofErr w:type="spellEnd"/>
      <w:r w:rsidRPr="00677093">
        <w:rPr>
          <w:rFonts w:ascii="Tahoma" w:hAnsi="Tahoma" w:cs="Tahoma"/>
          <w:color w:val="000000" w:themeColor="text1"/>
          <w:sz w:val="20"/>
          <w:szCs w:val="20"/>
          <w:lang w:val="el-GR"/>
        </w:rPr>
        <w:t xml:space="preserve">. εισερχ.1459/26-01-2023) </w:t>
      </w:r>
      <w:r w:rsidRPr="000A7A85">
        <w:rPr>
          <w:rFonts w:ascii="Tahoma" w:hAnsi="Tahoma" w:cs="Tahoma"/>
          <w:color w:val="000000" w:themeColor="text1"/>
          <w:sz w:val="20"/>
          <w:szCs w:val="20"/>
          <w:lang w:val="el-GR"/>
        </w:rPr>
        <w:t>με θέμα την εφαρμογή διατάξεων του ν.5003/2022 (ΦΕΚ230/Α΄) στο πλαίσιο απλούστευσης διαδικασιών περί των υπηρεσιακών οχημάτων και το γεγονός ότι παρήλθε άπρακτη η αποκλειστική προθεσμία των 20 ημερών από την αποστολή του υπ’ αρ.πρωτ.7406/05-05-2023 αιτήματος του Δήμου τεκμαίρεται η έγκριση αγοράς ενός (1) νέου μηχανήματος έργου-σαρώθρου χωρητικότητας 4m3 από το ελεύθερο εμπόριο ως χορηγηθείσα από την Αποκεντρωμένη Διοίκηση Αττικής, χωρίς να απαιτείται η έκδοση ιδιαίτερης απόφασης τεκμαιρόμενης έγκρισης.</w:t>
      </w:r>
    </w:p>
    <w:p w:rsidR="00677093" w:rsidRPr="000A7A85" w:rsidRDefault="00677093" w:rsidP="000A7A85">
      <w:pPr>
        <w:tabs>
          <w:tab w:val="left" w:pos="567"/>
        </w:tabs>
        <w:spacing w:line="360" w:lineRule="auto"/>
        <w:jc w:val="both"/>
        <w:rPr>
          <w:rFonts w:ascii="Tahoma" w:hAnsi="Tahoma" w:cs="Tahoma"/>
          <w:color w:val="000000" w:themeColor="text1"/>
          <w:sz w:val="20"/>
          <w:szCs w:val="20"/>
          <w:lang w:val="el-GR"/>
        </w:rPr>
      </w:pPr>
      <w:r w:rsidRPr="00677093">
        <w:rPr>
          <w:rFonts w:ascii="Tahoma" w:hAnsi="Tahoma" w:cs="Tahoma"/>
          <w:color w:val="000000" w:themeColor="text1"/>
          <w:sz w:val="20"/>
          <w:szCs w:val="20"/>
          <w:lang w:val="el-GR"/>
        </w:rPr>
        <w:t xml:space="preserve">Σε εφαρμογή των ανωτέρω έχουν εκδοθεί οι υπ’ </w:t>
      </w:r>
      <w:proofErr w:type="spellStart"/>
      <w:r w:rsidRPr="00677093">
        <w:rPr>
          <w:rFonts w:ascii="Tahoma" w:hAnsi="Tahoma" w:cs="Tahoma"/>
          <w:color w:val="000000" w:themeColor="text1"/>
          <w:sz w:val="20"/>
          <w:szCs w:val="20"/>
          <w:lang w:val="el-GR"/>
        </w:rPr>
        <w:t>αριθμ</w:t>
      </w:r>
      <w:proofErr w:type="spellEnd"/>
      <w:r w:rsidRPr="00677093">
        <w:rPr>
          <w:rFonts w:ascii="Tahoma" w:hAnsi="Tahoma" w:cs="Tahoma"/>
          <w:color w:val="000000" w:themeColor="text1"/>
          <w:sz w:val="20"/>
          <w:szCs w:val="20"/>
          <w:lang w:val="el-GR"/>
        </w:rPr>
        <w:t>. 1/30-05-2023 (ΑΔΑΜ: 23</w:t>
      </w:r>
      <w:r w:rsidRPr="000A7A85">
        <w:rPr>
          <w:rFonts w:ascii="Tahoma" w:hAnsi="Tahoma" w:cs="Tahoma"/>
          <w:color w:val="000000" w:themeColor="text1"/>
          <w:sz w:val="20"/>
          <w:szCs w:val="20"/>
          <w:lang w:val="el-GR"/>
        </w:rPr>
        <w:t>REQ</w:t>
      </w:r>
      <w:r w:rsidRPr="00677093">
        <w:rPr>
          <w:rFonts w:ascii="Tahoma" w:hAnsi="Tahoma" w:cs="Tahoma"/>
          <w:color w:val="000000" w:themeColor="text1"/>
          <w:sz w:val="20"/>
          <w:szCs w:val="20"/>
          <w:lang w:val="el-GR"/>
        </w:rPr>
        <w:t>012809635, ΑΔΑ: 9ΛΝΕΩΗ8-6Γ6) &amp; 2/31-05-2023 (ΑΔΑΜ: 23</w:t>
      </w:r>
      <w:r w:rsidRPr="000A7A85">
        <w:rPr>
          <w:rFonts w:ascii="Tahoma" w:hAnsi="Tahoma" w:cs="Tahoma"/>
          <w:color w:val="000000" w:themeColor="text1"/>
          <w:sz w:val="20"/>
          <w:szCs w:val="20"/>
          <w:lang w:val="el-GR"/>
        </w:rPr>
        <w:t>REQ</w:t>
      </w:r>
      <w:r w:rsidRPr="00677093">
        <w:rPr>
          <w:rFonts w:ascii="Tahoma" w:hAnsi="Tahoma" w:cs="Tahoma"/>
          <w:color w:val="000000" w:themeColor="text1"/>
          <w:sz w:val="20"/>
          <w:szCs w:val="20"/>
          <w:lang w:val="el-GR"/>
        </w:rPr>
        <w:t xml:space="preserve">012809675, ΑΔΑ.: 64Ω5ΩΗ8-ΤΒΛ) Αποφάσεις Ανάληψης Πολυετούς Υποχρέωσης καθώς και η υπ’ αριθ. </w:t>
      </w:r>
      <w:proofErr w:type="spellStart"/>
      <w:r w:rsidRPr="00677093">
        <w:rPr>
          <w:rFonts w:ascii="Tahoma" w:hAnsi="Tahoma" w:cs="Tahoma"/>
          <w:color w:val="000000" w:themeColor="text1"/>
          <w:sz w:val="20"/>
          <w:szCs w:val="20"/>
          <w:lang w:val="el-GR"/>
        </w:rPr>
        <w:t>πρωτ</w:t>
      </w:r>
      <w:proofErr w:type="spellEnd"/>
      <w:r w:rsidRPr="00677093">
        <w:rPr>
          <w:rFonts w:ascii="Tahoma" w:hAnsi="Tahoma" w:cs="Tahoma"/>
          <w:color w:val="000000" w:themeColor="text1"/>
          <w:sz w:val="20"/>
          <w:szCs w:val="20"/>
          <w:lang w:val="el-GR"/>
        </w:rPr>
        <w:t>. 9337/02-06-2023 (ΑΔΑΜ: 23</w:t>
      </w:r>
      <w:r w:rsidRPr="000A7A85">
        <w:rPr>
          <w:rFonts w:ascii="Tahoma" w:hAnsi="Tahoma" w:cs="Tahoma"/>
          <w:color w:val="000000" w:themeColor="text1"/>
          <w:sz w:val="20"/>
          <w:szCs w:val="20"/>
          <w:lang w:val="el-GR"/>
        </w:rPr>
        <w:t>REQ</w:t>
      </w:r>
      <w:r w:rsidRPr="00677093">
        <w:rPr>
          <w:rFonts w:ascii="Tahoma" w:hAnsi="Tahoma" w:cs="Tahoma"/>
          <w:color w:val="000000" w:themeColor="text1"/>
          <w:sz w:val="20"/>
          <w:szCs w:val="20"/>
          <w:lang w:val="el-GR"/>
        </w:rPr>
        <w:t>012820135, ΑΔΑ: ΨΕΕ8ΩΗ8-93Ν) Βεβαίωση Π.Ο.Υ. του Δήμου περί Ανάληψης Πολυετούς Υποχρέωσης σε βάρος των ΚΑ 62.7132.0003 με τίτλο «Προμήθεια ενός (1) νέου μηχανήματος έργου-σαρώθρου χωρητικότητας 4</w:t>
      </w:r>
      <w:r w:rsidRPr="000A7A85">
        <w:rPr>
          <w:rFonts w:ascii="Tahoma" w:hAnsi="Tahoma" w:cs="Tahoma"/>
          <w:color w:val="000000" w:themeColor="text1"/>
          <w:sz w:val="20"/>
          <w:szCs w:val="20"/>
          <w:lang w:val="el-GR"/>
        </w:rPr>
        <w:t>m</w:t>
      </w:r>
      <w:r w:rsidRPr="00677093">
        <w:rPr>
          <w:rFonts w:ascii="Tahoma" w:hAnsi="Tahoma" w:cs="Tahoma"/>
          <w:color w:val="000000" w:themeColor="text1"/>
          <w:sz w:val="20"/>
          <w:szCs w:val="20"/>
          <w:lang w:val="el-GR"/>
        </w:rPr>
        <w:t xml:space="preserve">3, </w:t>
      </w:r>
      <w:proofErr w:type="spellStart"/>
      <w:r w:rsidRPr="00677093">
        <w:rPr>
          <w:rFonts w:ascii="Tahoma" w:hAnsi="Tahoma" w:cs="Tahoma"/>
          <w:color w:val="000000" w:themeColor="text1"/>
          <w:sz w:val="20"/>
          <w:szCs w:val="20"/>
          <w:lang w:val="el-GR"/>
        </w:rPr>
        <w:t>συγχρηματοδούμενο</w:t>
      </w:r>
      <w:proofErr w:type="spellEnd"/>
      <w:r w:rsidRPr="00677093">
        <w:rPr>
          <w:rFonts w:ascii="Tahoma" w:hAnsi="Tahoma" w:cs="Tahoma"/>
          <w:color w:val="000000" w:themeColor="text1"/>
          <w:sz w:val="20"/>
          <w:szCs w:val="20"/>
          <w:lang w:val="el-GR"/>
        </w:rPr>
        <w:t xml:space="preserve"> από ΥΠ.ΕΣ. στα πλαίσια του Προγράμματος «ΦΙΛΟΔΗΜΟΣ ΙΙ» (ΑΠ.ΥΠ.ΕΣ.74298/2022 ΑΔΑ: 6Ο6Κ46ΜΤΛ6-ΒΗ5)» και 20.7132.0027 με τίτλο «Προμήθεια ενός (1) νέου μηχανήματος έργου-σαρώθρου χωρητικότητας 4</w:t>
      </w:r>
      <w:r w:rsidRPr="000A7A85">
        <w:rPr>
          <w:rFonts w:ascii="Tahoma" w:hAnsi="Tahoma" w:cs="Tahoma"/>
          <w:color w:val="000000" w:themeColor="text1"/>
          <w:sz w:val="20"/>
          <w:szCs w:val="20"/>
          <w:lang w:val="el-GR"/>
        </w:rPr>
        <w:t>m</w:t>
      </w:r>
      <w:r w:rsidRPr="00677093">
        <w:rPr>
          <w:rFonts w:ascii="Tahoma" w:hAnsi="Tahoma" w:cs="Tahoma"/>
          <w:color w:val="000000" w:themeColor="text1"/>
          <w:sz w:val="20"/>
          <w:szCs w:val="20"/>
          <w:lang w:val="el-GR"/>
        </w:rPr>
        <w:t>3 (ίδιοι πόροι)» του υπό έγκριση Προϋπολογισμού οικονομικού έτους 2024, βάσει του άρθρου 67 του Ν. 4270/2014.</w:t>
      </w:r>
    </w:p>
    <w:p w:rsidR="00677093" w:rsidRPr="00677093" w:rsidRDefault="00677093" w:rsidP="000A7A85">
      <w:pPr>
        <w:tabs>
          <w:tab w:val="left" w:pos="567"/>
        </w:tabs>
        <w:spacing w:line="360" w:lineRule="auto"/>
        <w:jc w:val="both"/>
        <w:rPr>
          <w:rFonts w:ascii="Tahoma" w:hAnsi="Tahoma" w:cs="Tahoma"/>
          <w:color w:val="000000" w:themeColor="text1"/>
          <w:sz w:val="20"/>
          <w:szCs w:val="20"/>
          <w:lang w:val="el-GR"/>
        </w:rPr>
      </w:pPr>
      <w:r w:rsidRPr="00677093">
        <w:rPr>
          <w:rFonts w:ascii="Tahoma" w:hAnsi="Tahoma" w:cs="Tahoma"/>
          <w:color w:val="000000" w:themeColor="text1"/>
          <w:sz w:val="20"/>
          <w:szCs w:val="20"/>
          <w:lang w:val="el-GR"/>
        </w:rPr>
        <w:t>Με την υπ’ αρ.119/2023 απόφαση της Οικονομικής Επιτροπής (ΑΔΑ: ΨΥΑΗΩΗ8-7Ρ7), εγκρίθηκαν οι τεχνικές προδιαγραφές της υπ’ αρ.5/2023 μελέτης της Διεύθυνσης Καθαριότητας, Ανακύκλωσης, Περιβάλλοντος &amp; Πρασίνου και τα λοιπά έγγραφα της σύμβασης, καθορίστηκαν οι όροι διακήρυξης του διαγωνισμού και συγκροτήθηκε η επιτροπή διενέργειας και αξιολόγησης προσφορών του  ως  άνω διαγωνισμού.</w:t>
      </w:r>
    </w:p>
    <w:p w:rsidR="00677093" w:rsidRPr="00677093" w:rsidRDefault="00677093" w:rsidP="000A7A85">
      <w:pPr>
        <w:tabs>
          <w:tab w:val="left" w:pos="567"/>
        </w:tabs>
        <w:spacing w:line="360" w:lineRule="auto"/>
        <w:jc w:val="both"/>
        <w:rPr>
          <w:rFonts w:ascii="Tahoma" w:hAnsi="Tahoma" w:cs="Tahoma"/>
          <w:color w:val="000000" w:themeColor="text1"/>
          <w:sz w:val="20"/>
          <w:szCs w:val="20"/>
          <w:lang w:val="el-GR"/>
        </w:rPr>
      </w:pPr>
      <w:r w:rsidRPr="00677093">
        <w:rPr>
          <w:rFonts w:ascii="Tahoma" w:hAnsi="Tahoma" w:cs="Tahoma"/>
          <w:color w:val="000000" w:themeColor="text1"/>
          <w:sz w:val="20"/>
          <w:szCs w:val="20"/>
          <w:lang w:val="el-GR"/>
        </w:rPr>
        <w:t>Βάσει της ως άνω απόφασης, εκδόθηκε η υπ’ αριθμ.πρωτ.11758/11-07-2023 διακήρυξη Δημάρχου, η προκήρυξη της οποίας απεστάλη για δημοσίευση στην Υπηρεσία Εκδόσεων της Ευρωπαϊκής Ένωσης στις 06-07-2023 και δημοσιεύθηκε στην Επίσημη Εφημερίδα της Ευρωπαϊκής Ένωσης στις 11-07-2023. Κατά την ίδια ημερομηνία δημοσιεύθηκε στο ΚΗΜΔΗΣ η προκήρυξη σύμβασης (ΑΔΑΜ: 23</w:t>
      </w:r>
      <w:r w:rsidRPr="000A7A85">
        <w:rPr>
          <w:rFonts w:ascii="Tahoma" w:hAnsi="Tahoma" w:cs="Tahoma"/>
          <w:color w:val="000000" w:themeColor="text1"/>
          <w:sz w:val="20"/>
          <w:szCs w:val="20"/>
          <w:lang w:val="el-GR"/>
        </w:rPr>
        <w:t>PROC</w:t>
      </w:r>
      <w:r w:rsidRPr="00677093">
        <w:rPr>
          <w:rFonts w:ascii="Tahoma" w:hAnsi="Tahoma" w:cs="Tahoma"/>
          <w:color w:val="000000" w:themeColor="text1"/>
          <w:sz w:val="20"/>
          <w:szCs w:val="20"/>
          <w:lang w:val="el-GR"/>
        </w:rPr>
        <w:t>013057960) καθώς και η διακήρυξη (ΑΔΑΜ: 23</w:t>
      </w:r>
      <w:r w:rsidRPr="000A7A85">
        <w:rPr>
          <w:rFonts w:ascii="Tahoma" w:hAnsi="Tahoma" w:cs="Tahoma"/>
          <w:color w:val="000000" w:themeColor="text1"/>
          <w:sz w:val="20"/>
          <w:szCs w:val="20"/>
          <w:lang w:val="el-GR"/>
        </w:rPr>
        <w:t>PROC</w:t>
      </w:r>
      <w:r w:rsidRPr="00677093">
        <w:rPr>
          <w:rFonts w:ascii="Tahoma" w:hAnsi="Tahoma" w:cs="Tahoma"/>
          <w:color w:val="000000" w:themeColor="text1"/>
          <w:sz w:val="20"/>
          <w:szCs w:val="20"/>
          <w:lang w:val="el-GR"/>
        </w:rPr>
        <w:t xml:space="preserve">013058298), η οποία και δημοσιοποιήθηκε ηλεκτρονικά με την ανάρτησή της στη διαδικτυακή πύλη </w:t>
      </w:r>
      <w:hyperlink r:id="rId9" w:history="1">
        <w:r w:rsidRPr="000A7A85">
          <w:rPr>
            <w:rFonts w:ascii="Tahoma" w:hAnsi="Tahoma" w:cs="Tahoma"/>
            <w:color w:val="000000" w:themeColor="text1"/>
            <w:sz w:val="20"/>
            <w:szCs w:val="20"/>
            <w:lang w:val="el-GR"/>
          </w:rPr>
          <w:t>www</w:t>
        </w:r>
        <w:r w:rsidRPr="00677093">
          <w:rPr>
            <w:rFonts w:ascii="Tahoma" w:hAnsi="Tahoma" w:cs="Tahoma"/>
            <w:color w:val="000000" w:themeColor="text1"/>
            <w:sz w:val="20"/>
            <w:szCs w:val="20"/>
            <w:lang w:val="el-GR"/>
          </w:rPr>
          <w:t>.</w:t>
        </w:r>
        <w:r w:rsidRPr="000A7A85">
          <w:rPr>
            <w:rFonts w:ascii="Tahoma" w:hAnsi="Tahoma" w:cs="Tahoma"/>
            <w:color w:val="000000" w:themeColor="text1"/>
            <w:sz w:val="20"/>
            <w:szCs w:val="20"/>
            <w:lang w:val="el-GR"/>
          </w:rPr>
          <w:t>promitheus</w:t>
        </w:r>
        <w:r w:rsidRPr="00677093">
          <w:rPr>
            <w:rFonts w:ascii="Tahoma" w:hAnsi="Tahoma" w:cs="Tahoma"/>
            <w:color w:val="000000" w:themeColor="text1"/>
            <w:sz w:val="20"/>
            <w:szCs w:val="20"/>
            <w:lang w:val="el-GR"/>
          </w:rPr>
          <w:t>.</w:t>
        </w:r>
        <w:r w:rsidRPr="000A7A85">
          <w:rPr>
            <w:rFonts w:ascii="Tahoma" w:hAnsi="Tahoma" w:cs="Tahoma"/>
            <w:color w:val="000000" w:themeColor="text1"/>
            <w:sz w:val="20"/>
            <w:szCs w:val="20"/>
            <w:lang w:val="el-GR"/>
          </w:rPr>
          <w:t>gov</w:t>
        </w:r>
        <w:r w:rsidRPr="00677093">
          <w:rPr>
            <w:rFonts w:ascii="Tahoma" w:hAnsi="Tahoma" w:cs="Tahoma"/>
            <w:color w:val="000000" w:themeColor="text1"/>
            <w:sz w:val="20"/>
            <w:szCs w:val="20"/>
            <w:lang w:val="el-GR"/>
          </w:rPr>
          <w:t>.</w:t>
        </w:r>
        <w:r w:rsidRPr="000A7A85">
          <w:rPr>
            <w:rFonts w:ascii="Tahoma" w:hAnsi="Tahoma" w:cs="Tahoma"/>
            <w:color w:val="000000" w:themeColor="text1"/>
            <w:sz w:val="20"/>
            <w:szCs w:val="20"/>
            <w:lang w:val="el-GR"/>
          </w:rPr>
          <w:t>gr</w:t>
        </w:r>
      </w:hyperlink>
      <w:r w:rsidRPr="00677093">
        <w:rPr>
          <w:rFonts w:ascii="Tahoma" w:hAnsi="Tahoma" w:cs="Tahoma"/>
          <w:color w:val="000000" w:themeColor="text1"/>
          <w:sz w:val="20"/>
          <w:szCs w:val="20"/>
          <w:lang w:val="el-GR"/>
        </w:rPr>
        <w:t xml:space="preserve"> του Εθνικού Συστήματος Ηλεκτρονικών Δημοσίων Συμβάσεων (Ε.Σ.Η.ΔΗ.Σ.) λαμβάνοντας αύξοντα αριθμό συστήματος: </w:t>
      </w:r>
      <w:r w:rsidRPr="000A7A85">
        <w:rPr>
          <w:rFonts w:ascii="Tahoma" w:hAnsi="Tahoma" w:cs="Tahoma"/>
          <w:color w:val="000000" w:themeColor="text1"/>
          <w:sz w:val="20"/>
          <w:szCs w:val="20"/>
          <w:lang w:val="el-GR"/>
        </w:rPr>
        <w:t>193199</w:t>
      </w:r>
      <w:r w:rsidRPr="00677093">
        <w:rPr>
          <w:rFonts w:ascii="Tahoma" w:hAnsi="Tahoma" w:cs="Tahoma"/>
          <w:color w:val="000000" w:themeColor="text1"/>
          <w:sz w:val="20"/>
          <w:szCs w:val="20"/>
          <w:lang w:val="el-GR"/>
        </w:rPr>
        <w:t>. Επιπλέον, η προκήρυξη σύμβασης δημοσιεύθηκε στη «Διαύγεια» (ΑΔΑ: Ψ5ΤΘΩΗ8-00Α), στην ημερήσια τοπική εφημερίδα «ΑΘΗΝΑΪΚΑ ΝΕΑ» και στην εβδομαδιαία τοπική εφημερίδα «ΑΜΑΡΥΣΙΑ». Επισημαίνεται ότι το σύνολο των εγγράφων της σύμβασης καταχωρήθηκε και στην ιστοσελίδα του Δήμου.</w:t>
      </w:r>
    </w:p>
    <w:p w:rsidR="00677093" w:rsidRPr="00677093" w:rsidRDefault="00677093" w:rsidP="000A7A85">
      <w:pPr>
        <w:tabs>
          <w:tab w:val="left" w:pos="567"/>
        </w:tabs>
        <w:spacing w:line="360" w:lineRule="auto"/>
        <w:jc w:val="both"/>
        <w:rPr>
          <w:rFonts w:ascii="Tahoma" w:hAnsi="Tahoma" w:cs="Tahoma"/>
          <w:color w:val="000000" w:themeColor="text1"/>
          <w:sz w:val="20"/>
          <w:szCs w:val="20"/>
          <w:lang w:val="el-GR"/>
        </w:rPr>
      </w:pPr>
      <w:r w:rsidRPr="00677093">
        <w:rPr>
          <w:rFonts w:ascii="Tahoma" w:hAnsi="Tahoma" w:cs="Tahoma"/>
          <w:color w:val="000000" w:themeColor="text1"/>
          <w:sz w:val="20"/>
          <w:szCs w:val="20"/>
          <w:lang w:val="el-GR"/>
        </w:rPr>
        <w:t xml:space="preserve">Ως καταληκτική ημερομηνία υποβολής προσφορών ορίσθηκε η: 11/09/2023 και ώρα: 17:00. </w:t>
      </w:r>
    </w:p>
    <w:p w:rsidR="00677093" w:rsidRPr="00677093" w:rsidRDefault="00677093" w:rsidP="000A7A85">
      <w:pPr>
        <w:tabs>
          <w:tab w:val="left" w:pos="567"/>
        </w:tabs>
        <w:spacing w:line="360" w:lineRule="auto"/>
        <w:jc w:val="both"/>
        <w:rPr>
          <w:rFonts w:ascii="Tahoma" w:hAnsi="Tahoma" w:cs="Tahoma"/>
          <w:color w:val="000000" w:themeColor="text1"/>
          <w:sz w:val="20"/>
          <w:szCs w:val="20"/>
          <w:lang w:val="el-GR"/>
        </w:rPr>
      </w:pPr>
      <w:r w:rsidRPr="00677093">
        <w:rPr>
          <w:rFonts w:ascii="Tahoma" w:hAnsi="Tahoma" w:cs="Tahoma"/>
          <w:color w:val="000000" w:themeColor="text1"/>
          <w:sz w:val="20"/>
          <w:szCs w:val="20"/>
          <w:lang w:val="el-GR"/>
        </w:rPr>
        <w:t xml:space="preserve">Η ηλεκτρονική αποσφράγιση των φακέλων «Δικαιολογητικά Συμμετοχής-Τεχνική Προσφορά» και του (υπό)φακέλου «Οικονομική Προσφορά», έγινε στις 13/09/2023, ημέρα Τετάρτη και ώρα 13.00 μέσω των αρμόδιων πιστοποιημένων στο σύστημα οργάνων του Δήμου, εφαρμοζόμενων κατά τα λοιπά των κείμενων διατάξεων για την ανάθεση δημοσίων συμβάσεων και διαδικασιών. </w:t>
      </w:r>
    </w:p>
    <w:p w:rsidR="00677093" w:rsidRPr="00677093" w:rsidRDefault="00677093" w:rsidP="000A7A85">
      <w:pPr>
        <w:tabs>
          <w:tab w:val="left" w:pos="567"/>
        </w:tabs>
        <w:spacing w:line="360" w:lineRule="auto"/>
        <w:jc w:val="both"/>
        <w:rPr>
          <w:rFonts w:ascii="Tahoma" w:hAnsi="Tahoma" w:cs="Tahoma"/>
          <w:color w:val="000000" w:themeColor="text1"/>
          <w:sz w:val="20"/>
          <w:szCs w:val="20"/>
          <w:lang w:val="el-GR"/>
        </w:rPr>
      </w:pPr>
      <w:r w:rsidRPr="00677093">
        <w:rPr>
          <w:rFonts w:ascii="Tahoma" w:hAnsi="Tahoma" w:cs="Tahoma"/>
          <w:color w:val="000000" w:themeColor="text1"/>
          <w:sz w:val="20"/>
          <w:szCs w:val="20"/>
          <w:lang w:val="el-GR"/>
        </w:rPr>
        <w:t xml:space="preserve">Κατόπιν εξέτασης της προσκόμισης της εγγύησης συμμετοχής,  ελέγχου των δικαιολογητικών συμμετοχής και εν συνεχεία της αξιολόγησης των τεχνικών προσφορών, η Επιτροπή διαγωνισμού συνέταξε το 1ο πρακτικό (αποσφράγισης, ελέγχου των δικαιολογητικών συμμετοχής και αξιολόγησης των τεχνικών προσφορών), το οποίο και απέστειλε στις 06/11/2023 μέσω της λειτουργικότητας «Επικοινωνία» του ηλεκτρονικού διαγωνισμού για έγκριση από την Οικονομική Επιτροπή και έχει ως εξής: </w:t>
      </w:r>
    </w:p>
    <w:p w:rsidR="00677093" w:rsidRPr="000A7A85" w:rsidRDefault="00677093" w:rsidP="000A7A85">
      <w:pPr>
        <w:tabs>
          <w:tab w:val="left" w:pos="567"/>
        </w:tabs>
        <w:spacing w:line="360" w:lineRule="auto"/>
        <w:jc w:val="both"/>
        <w:rPr>
          <w:rFonts w:ascii="Tahoma" w:hAnsi="Tahoma" w:cs="Tahoma"/>
          <w:color w:val="000000" w:themeColor="text1"/>
          <w:sz w:val="20"/>
          <w:szCs w:val="20"/>
          <w:lang w:val="el-GR"/>
        </w:rPr>
      </w:pPr>
      <w:r w:rsidRPr="000A7A85">
        <w:rPr>
          <w:rFonts w:ascii="Tahoma" w:hAnsi="Tahoma" w:cs="Tahoma"/>
          <w:color w:val="000000" w:themeColor="text1"/>
          <w:sz w:val="20"/>
          <w:szCs w:val="20"/>
          <w:lang w:val="el-GR"/>
        </w:rPr>
        <w:t xml:space="preserve"> «Στη Φιλοθέη την 13-09-2023 ημέρα Τετάρτη και ώρα 13:00 συνήλθε σε τακτική συνεδρίαση στο Δημοτικό κατάστημα επί της οδού Καλλιγά 31, η επιτροπή διενέργειας διαγωνισμού του άρθρου 221 παρ.1 του Ν.4412/2016, η οποία συγκροτήθηκε με την υπ’ αριθμόν 119/28-06-2023 (ΑΔΑ: ΨΥΑΗΩ8-7Ρ7) απόφαση της Οικονομικής Επιτροπής προκειμένου να προβεί στην ηλεκτρονική αποσφράγιση και αξιολόγηση των προσφορών που κατατέθηκαν στο πλαίσιο διενέργειας του ανοικτού ηλεκτρονικού διαγωνισμού για την εκτέλεση της προμήθειας με τίτλο: «Προμήθεια ενός (1) νέου μηχανήματος έργου-σαρώθρου χωρητικότητας 4m3» (</w:t>
      </w:r>
      <w:proofErr w:type="spellStart"/>
      <w:r w:rsidRPr="000A7A85">
        <w:rPr>
          <w:rFonts w:ascii="Tahoma" w:hAnsi="Tahoma" w:cs="Tahoma"/>
          <w:color w:val="000000" w:themeColor="text1"/>
          <w:sz w:val="20"/>
          <w:szCs w:val="20"/>
          <w:lang w:val="el-GR"/>
        </w:rPr>
        <w:t>Αριθμ</w:t>
      </w:r>
      <w:proofErr w:type="spellEnd"/>
      <w:r w:rsidRPr="000A7A85">
        <w:rPr>
          <w:rFonts w:ascii="Tahoma" w:hAnsi="Tahoma" w:cs="Tahoma"/>
          <w:color w:val="000000" w:themeColor="text1"/>
          <w:sz w:val="20"/>
          <w:szCs w:val="20"/>
          <w:lang w:val="el-GR"/>
        </w:rPr>
        <w:t xml:space="preserve">. Διακήρυξης 11758/11-07-2023), η οποία έλαβε τον </w:t>
      </w:r>
      <w:proofErr w:type="spellStart"/>
      <w:r w:rsidRPr="000A7A85">
        <w:rPr>
          <w:rFonts w:ascii="Tahoma" w:hAnsi="Tahoma" w:cs="Tahoma"/>
          <w:color w:val="000000" w:themeColor="text1"/>
          <w:sz w:val="20"/>
          <w:szCs w:val="20"/>
          <w:lang w:val="el-GR"/>
        </w:rPr>
        <w:t>υπ</w:t>
      </w:r>
      <w:proofErr w:type="spellEnd"/>
      <w:r w:rsidRPr="000A7A85">
        <w:rPr>
          <w:rFonts w:ascii="Tahoma" w:hAnsi="Tahoma" w:cs="Tahoma"/>
          <w:color w:val="000000" w:themeColor="text1"/>
          <w:sz w:val="20"/>
          <w:szCs w:val="20"/>
          <w:lang w:val="el-GR"/>
        </w:rPr>
        <w:t>΄ αριθ. 193199 συστήματος ΕΣΗΔΗΣ, δημοσιεύθηκε νομίμως και αναρτήθηκε στο Κεντρικό Ηλεκτρονικό Μητρώο Δημοσίων Συμβάσεων, λαμβάνοντας ΑΔΑΜ 23PROC013058298 2023-07-11. Η Επιτροπή συνήλθε και σε προσεχείς διαδοχικές συνεδριάσεις.</w:t>
      </w:r>
    </w:p>
    <w:p w:rsidR="00677093" w:rsidRPr="00677093" w:rsidRDefault="00677093" w:rsidP="00677093">
      <w:pPr>
        <w:adjustRightInd w:val="0"/>
        <w:spacing w:line="276" w:lineRule="auto"/>
        <w:rPr>
          <w:rFonts w:ascii="Tahoma" w:eastAsia="Calibri" w:hAnsi="Tahoma" w:cs="Tahoma"/>
          <w:strike/>
          <w:sz w:val="20"/>
          <w:szCs w:val="20"/>
          <w:lang w:val="el-GR" w:eastAsia="el-GR"/>
        </w:rPr>
      </w:pPr>
    </w:p>
    <w:p w:rsidR="00677093" w:rsidRPr="000A7A85" w:rsidRDefault="00677093" w:rsidP="000A7A85">
      <w:pPr>
        <w:tabs>
          <w:tab w:val="left" w:pos="567"/>
        </w:tabs>
        <w:spacing w:line="360" w:lineRule="auto"/>
        <w:jc w:val="both"/>
        <w:rPr>
          <w:rFonts w:ascii="Tahoma" w:hAnsi="Tahoma" w:cs="Tahoma"/>
          <w:color w:val="000000" w:themeColor="text1"/>
          <w:sz w:val="20"/>
          <w:szCs w:val="20"/>
          <w:lang w:val="el-GR"/>
        </w:rPr>
      </w:pPr>
      <w:r w:rsidRPr="000A7A85">
        <w:rPr>
          <w:rFonts w:ascii="Tahoma" w:hAnsi="Tahoma" w:cs="Tahoma"/>
          <w:color w:val="000000" w:themeColor="text1"/>
          <w:sz w:val="20"/>
          <w:szCs w:val="20"/>
          <w:lang w:val="el-GR"/>
        </w:rPr>
        <w:t>Στη συνεδρίαση της επιτροπής ήταν παρόντες:</w:t>
      </w:r>
    </w:p>
    <w:p w:rsidR="00677093" w:rsidRPr="00677093" w:rsidRDefault="00677093" w:rsidP="00677093">
      <w:pPr>
        <w:rPr>
          <w:rFonts w:ascii="Tahoma" w:hAnsi="Tahoma" w:cs="Tahoma"/>
          <w:sz w:val="20"/>
          <w:szCs w:val="20"/>
          <w:lang w:val="el-GR"/>
        </w:rPr>
      </w:pPr>
    </w:p>
    <w:p w:rsidR="00677093" w:rsidRPr="00677093" w:rsidRDefault="00677093" w:rsidP="000A7A85">
      <w:pPr>
        <w:spacing w:line="360" w:lineRule="auto"/>
        <w:rPr>
          <w:rFonts w:ascii="Tahoma" w:hAnsi="Tahoma" w:cs="Tahoma"/>
          <w:sz w:val="20"/>
          <w:szCs w:val="20"/>
          <w:lang w:val="el-GR"/>
        </w:rPr>
      </w:pPr>
      <w:r w:rsidRPr="00677093">
        <w:rPr>
          <w:rFonts w:ascii="Tahoma" w:hAnsi="Tahoma" w:cs="Tahoma"/>
          <w:sz w:val="20"/>
          <w:szCs w:val="20"/>
          <w:lang w:val="el-GR"/>
        </w:rPr>
        <w:t>1) Παραμπάτη Αικατερίνη, Πρόεδρος</w:t>
      </w:r>
    </w:p>
    <w:p w:rsidR="00677093" w:rsidRPr="00677093" w:rsidRDefault="00677093" w:rsidP="000A7A85">
      <w:pPr>
        <w:spacing w:line="360" w:lineRule="auto"/>
        <w:rPr>
          <w:rFonts w:ascii="Tahoma" w:hAnsi="Tahoma" w:cs="Tahoma"/>
          <w:sz w:val="20"/>
          <w:szCs w:val="20"/>
          <w:lang w:val="el-GR"/>
        </w:rPr>
      </w:pPr>
      <w:r w:rsidRPr="00677093">
        <w:rPr>
          <w:rFonts w:ascii="Tahoma" w:hAnsi="Tahoma" w:cs="Tahoma"/>
          <w:sz w:val="20"/>
          <w:szCs w:val="20"/>
          <w:lang w:val="el-GR"/>
        </w:rPr>
        <w:t xml:space="preserve">2) </w:t>
      </w:r>
      <w:proofErr w:type="spellStart"/>
      <w:r w:rsidRPr="00677093">
        <w:rPr>
          <w:rFonts w:ascii="Tahoma" w:hAnsi="Tahoma" w:cs="Tahoma"/>
          <w:sz w:val="20"/>
          <w:szCs w:val="20"/>
          <w:lang w:val="el-GR"/>
        </w:rPr>
        <w:t>Ζήκα</w:t>
      </w:r>
      <w:proofErr w:type="spellEnd"/>
      <w:r w:rsidRPr="00677093">
        <w:rPr>
          <w:rFonts w:ascii="Tahoma" w:hAnsi="Tahoma" w:cs="Tahoma"/>
          <w:sz w:val="20"/>
          <w:szCs w:val="20"/>
          <w:lang w:val="el-GR"/>
        </w:rPr>
        <w:t xml:space="preserve"> </w:t>
      </w:r>
      <w:proofErr w:type="spellStart"/>
      <w:r w:rsidRPr="00677093">
        <w:rPr>
          <w:rFonts w:ascii="Tahoma" w:hAnsi="Tahoma" w:cs="Tahoma"/>
          <w:sz w:val="20"/>
          <w:szCs w:val="20"/>
          <w:lang w:val="el-GR"/>
        </w:rPr>
        <w:t>Μαγδαλινή</w:t>
      </w:r>
      <w:proofErr w:type="spellEnd"/>
      <w:r w:rsidRPr="00677093">
        <w:rPr>
          <w:rFonts w:ascii="Tahoma" w:hAnsi="Tahoma" w:cs="Tahoma"/>
          <w:sz w:val="20"/>
          <w:szCs w:val="20"/>
          <w:lang w:val="el-GR"/>
        </w:rPr>
        <w:t>, τακτικό μέλος</w:t>
      </w:r>
    </w:p>
    <w:p w:rsidR="00677093" w:rsidRPr="00677093" w:rsidRDefault="00677093" w:rsidP="000A7A85">
      <w:pPr>
        <w:spacing w:line="360" w:lineRule="auto"/>
        <w:rPr>
          <w:rFonts w:ascii="Tahoma" w:hAnsi="Tahoma" w:cs="Tahoma"/>
          <w:sz w:val="20"/>
          <w:szCs w:val="20"/>
          <w:lang w:val="el-GR"/>
        </w:rPr>
      </w:pPr>
      <w:r w:rsidRPr="00677093">
        <w:rPr>
          <w:rFonts w:ascii="Tahoma" w:hAnsi="Tahoma" w:cs="Tahoma"/>
          <w:sz w:val="20"/>
          <w:szCs w:val="20"/>
          <w:lang w:val="el-GR"/>
        </w:rPr>
        <w:t>3) Καπουσίζη Ναταλία, τακτικό μέλος</w:t>
      </w:r>
    </w:p>
    <w:p w:rsidR="00677093" w:rsidRPr="00677093" w:rsidRDefault="00677093" w:rsidP="00677093">
      <w:pPr>
        <w:rPr>
          <w:rFonts w:ascii="Tahoma" w:hAnsi="Tahoma" w:cs="Tahoma"/>
          <w:sz w:val="20"/>
          <w:szCs w:val="20"/>
          <w:lang w:val="el-GR"/>
        </w:rPr>
      </w:pPr>
    </w:p>
    <w:p w:rsidR="00677093" w:rsidRPr="00677093" w:rsidRDefault="00677093" w:rsidP="001F3EEA">
      <w:pPr>
        <w:spacing w:line="360" w:lineRule="auto"/>
        <w:rPr>
          <w:rFonts w:ascii="Tahoma" w:hAnsi="Tahoma" w:cs="Tahoma"/>
          <w:sz w:val="20"/>
          <w:szCs w:val="20"/>
          <w:lang w:val="el-GR"/>
        </w:rPr>
      </w:pPr>
      <w:r w:rsidRPr="00677093">
        <w:rPr>
          <w:rFonts w:ascii="Tahoma" w:hAnsi="Tahoma" w:cs="Tahoma"/>
          <w:sz w:val="20"/>
          <w:szCs w:val="20"/>
          <w:lang w:val="el-GR"/>
        </w:rPr>
        <w:t xml:space="preserve">Η καταληκτική ημερομηνία υποβολής των προσφορών ήταν η </w:t>
      </w:r>
      <w:r w:rsidRPr="00677093">
        <w:rPr>
          <w:rFonts w:ascii="Tahoma" w:hAnsi="Tahoma" w:cs="Tahoma"/>
          <w:b/>
          <w:bCs/>
          <w:sz w:val="20"/>
          <w:szCs w:val="20"/>
          <w:lang w:val="el-GR"/>
        </w:rPr>
        <w:t>11η Σεπτεμβρίου 2023</w:t>
      </w:r>
      <w:r w:rsidRPr="00677093">
        <w:rPr>
          <w:rFonts w:ascii="Tahoma" w:hAnsi="Tahoma" w:cs="Tahoma"/>
          <w:sz w:val="20"/>
          <w:szCs w:val="20"/>
          <w:lang w:val="el-GR"/>
        </w:rPr>
        <w:t xml:space="preserve">, ημέρα </w:t>
      </w:r>
      <w:r w:rsidRPr="00677093">
        <w:rPr>
          <w:rFonts w:ascii="Tahoma" w:hAnsi="Tahoma" w:cs="Tahoma"/>
          <w:b/>
          <w:bCs/>
          <w:sz w:val="20"/>
          <w:szCs w:val="20"/>
          <w:lang w:val="el-GR"/>
        </w:rPr>
        <w:t xml:space="preserve">Δευτέρα </w:t>
      </w:r>
      <w:r w:rsidRPr="00677093">
        <w:rPr>
          <w:rFonts w:ascii="Tahoma" w:hAnsi="Tahoma" w:cs="Tahoma"/>
          <w:sz w:val="20"/>
          <w:szCs w:val="20"/>
          <w:lang w:val="el-GR"/>
        </w:rPr>
        <w:t xml:space="preserve">και ώρα </w:t>
      </w:r>
      <w:r w:rsidRPr="00677093">
        <w:rPr>
          <w:rFonts w:ascii="Tahoma" w:hAnsi="Tahoma" w:cs="Tahoma"/>
          <w:b/>
          <w:bCs/>
          <w:sz w:val="20"/>
          <w:szCs w:val="20"/>
          <w:lang w:val="el-GR"/>
        </w:rPr>
        <w:t xml:space="preserve">17.00 </w:t>
      </w:r>
      <w:r w:rsidRPr="00677093">
        <w:rPr>
          <w:rFonts w:ascii="Tahoma" w:hAnsi="Tahoma" w:cs="Tahoma"/>
          <w:sz w:val="20"/>
          <w:szCs w:val="20"/>
          <w:lang w:val="el-GR"/>
        </w:rPr>
        <w:t xml:space="preserve">και η ημερομηνία ηλεκτρονικής αποσφράγισης των προσφορών η </w:t>
      </w:r>
      <w:r w:rsidRPr="00677093">
        <w:rPr>
          <w:rFonts w:ascii="Tahoma" w:hAnsi="Tahoma" w:cs="Tahoma"/>
          <w:b/>
          <w:sz w:val="20"/>
          <w:szCs w:val="20"/>
          <w:lang w:val="el-GR"/>
        </w:rPr>
        <w:t>13</w:t>
      </w:r>
      <w:r w:rsidRPr="00677093">
        <w:rPr>
          <w:rFonts w:ascii="Tahoma" w:hAnsi="Tahoma" w:cs="Tahoma"/>
          <w:b/>
          <w:bCs/>
          <w:sz w:val="20"/>
          <w:szCs w:val="20"/>
          <w:lang w:val="el-GR"/>
        </w:rPr>
        <w:t>η Σεπτεμβρίου 2023</w:t>
      </w:r>
      <w:r w:rsidRPr="00677093">
        <w:rPr>
          <w:rFonts w:ascii="Tahoma" w:hAnsi="Tahoma" w:cs="Tahoma"/>
          <w:sz w:val="20"/>
          <w:szCs w:val="20"/>
          <w:lang w:val="el-GR"/>
        </w:rPr>
        <w:t xml:space="preserve">, ημέρα </w:t>
      </w:r>
      <w:r w:rsidRPr="00677093">
        <w:rPr>
          <w:rFonts w:ascii="Tahoma" w:hAnsi="Tahoma" w:cs="Tahoma"/>
          <w:b/>
          <w:bCs/>
          <w:sz w:val="20"/>
          <w:szCs w:val="20"/>
          <w:lang w:val="el-GR"/>
        </w:rPr>
        <w:t xml:space="preserve">Τετάρτη </w:t>
      </w:r>
      <w:r w:rsidRPr="00677093">
        <w:rPr>
          <w:rFonts w:ascii="Tahoma" w:hAnsi="Tahoma" w:cs="Tahoma"/>
          <w:sz w:val="20"/>
          <w:szCs w:val="20"/>
          <w:lang w:val="el-GR"/>
        </w:rPr>
        <w:t xml:space="preserve">και ώρα </w:t>
      </w:r>
      <w:r w:rsidRPr="00677093">
        <w:rPr>
          <w:rFonts w:ascii="Tahoma" w:hAnsi="Tahoma" w:cs="Tahoma"/>
          <w:b/>
          <w:bCs/>
          <w:sz w:val="20"/>
          <w:szCs w:val="20"/>
          <w:lang w:val="el-GR"/>
        </w:rPr>
        <w:t>13.00</w:t>
      </w:r>
      <w:r w:rsidRPr="00677093">
        <w:rPr>
          <w:rFonts w:ascii="Tahoma" w:hAnsi="Tahoma" w:cs="Tahoma"/>
          <w:sz w:val="20"/>
          <w:szCs w:val="20"/>
          <w:lang w:val="el-GR"/>
        </w:rPr>
        <w:t>.</w:t>
      </w:r>
    </w:p>
    <w:p w:rsidR="00677093" w:rsidRPr="00677093" w:rsidRDefault="00677093" w:rsidP="00677093">
      <w:pPr>
        <w:rPr>
          <w:rFonts w:ascii="Tahoma" w:hAnsi="Tahoma" w:cs="Tahoma"/>
          <w:sz w:val="20"/>
          <w:szCs w:val="20"/>
          <w:lang w:val="el-GR"/>
        </w:rPr>
      </w:pPr>
    </w:p>
    <w:p w:rsidR="00677093" w:rsidRPr="00677093" w:rsidRDefault="00677093" w:rsidP="001F3EEA">
      <w:pPr>
        <w:spacing w:line="360" w:lineRule="auto"/>
        <w:jc w:val="both"/>
        <w:rPr>
          <w:rFonts w:ascii="Tahoma" w:hAnsi="Tahoma" w:cs="Tahoma"/>
          <w:sz w:val="20"/>
          <w:szCs w:val="20"/>
          <w:lang w:val="el-GR"/>
        </w:rPr>
      </w:pPr>
      <w:r w:rsidRPr="00677093">
        <w:rPr>
          <w:rFonts w:ascii="Tahoma" w:hAnsi="Tahoma" w:cs="Tahoma"/>
          <w:b/>
          <w:sz w:val="20"/>
          <w:szCs w:val="20"/>
          <w:lang w:val="el-GR"/>
        </w:rPr>
        <w:t>1</w:t>
      </w:r>
      <w:r w:rsidRPr="00677093">
        <w:rPr>
          <w:rFonts w:ascii="Tahoma" w:hAnsi="Tahoma" w:cs="Tahoma"/>
          <w:sz w:val="20"/>
          <w:szCs w:val="20"/>
          <w:lang w:val="el-GR"/>
        </w:rPr>
        <w:t>. Προκειμένου να προβεί στην ηλεκτρονική αποσφράγιση των προσφορών, η Επιτροπή συνδέθηκε στο ΕΣΗΔΗΣ με τα διαπιστευτήρια της (όνομα χρήστη και κρυφό προσωπικό κωδικό πρόσβασης), επέλεξε τον ηλεκτρονικό διαγωνισμό 193199 και διαπίστωσε αφενός ότι ο διαγωνισμός ήταν χαρακτηρισμένος από το σύστημα ως «κλειδωμένος» και αφετέρου ότι έχει υποβληθεί εμπρόθεσμα στο διαγωνισμό μία προσφορά.</w:t>
      </w:r>
    </w:p>
    <w:p w:rsidR="00677093" w:rsidRPr="00677093" w:rsidRDefault="00677093" w:rsidP="001F3EEA">
      <w:pPr>
        <w:spacing w:line="360" w:lineRule="auto"/>
        <w:rPr>
          <w:rFonts w:ascii="Tahoma" w:hAnsi="Tahoma" w:cs="Tahoma"/>
          <w:sz w:val="20"/>
          <w:szCs w:val="20"/>
          <w:lang w:val="el-GR"/>
        </w:rPr>
      </w:pPr>
    </w:p>
    <w:p w:rsidR="00677093" w:rsidRPr="00677093" w:rsidRDefault="00677093" w:rsidP="001F3EEA">
      <w:pPr>
        <w:spacing w:line="360" w:lineRule="auto"/>
        <w:jc w:val="both"/>
        <w:rPr>
          <w:rFonts w:ascii="Tahoma" w:hAnsi="Tahoma" w:cs="Tahoma"/>
          <w:sz w:val="20"/>
          <w:szCs w:val="20"/>
          <w:lang w:val="el-GR"/>
        </w:rPr>
      </w:pPr>
      <w:r w:rsidRPr="00677093">
        <w:rPr>
          <w:rFonts w:ascii="Tahoma" w:hAnsi="Tahoma" w:cs="Tahoma"/>
          <w:sz w:val="20"/>
          <w:szCs w:val="20"/>
          <w:lang w:val="el-GR"/>
        </w:rPr>
        <w:t xml:space="preserve">Η Επιτροπή επισημαίνει ότι μέχρι το στάδιο αυτό της διαδικασίας δεν ήταν δυνατή η πρόσβαση στο περιεχόμενο των προσφορών. </w:t>
      </w:r>
    </w:p>
    <w:p w:rsidR="00677093" w:rsidRPr="00677093" w:rsidRDefault="00677093" w:rsidP="001F3EEA">
      <w:pPr>
        <w:spacing w:line="360" w:lineRule="auto"/>
        <w:rPr>
          <w:rFonts w:ascii="Tahoma" w:hAnsi="Tahoma" w:cs="Tahoma"/>
          <w:sz w:val="20"/>
          <w:szCs w:val="20"/>
          <w:lang w:val="el-GR"/>
        </w:rPr>
      </w:pPr>
    </w:p>
    <w:p w:rsidR="00677093" w:rsidRPr="00677093" w:rsidRDefault="00677093" w:rsidP="001F3EEA">
      <w:pPr>
        <w:spacing w:line="360" w:lineRule="auto"/>
        <w:jc w:val="both"/>
        <w:rPr>
          <w:rFonts w:ascii="Tahoma" w:hAnsi="Tahoma" w:cs="Tahoma"/>
          <w:sz w:val="20"/>
          <w:szCs w:val="20"/>
          <w:lang w:val="el-GR"/>
        </w:rPr>
      </w:pPr>
      <w:r w:rsidRPr="00677093">
        <w:rPr>
          <w:rFonts w:ascii="Tahoma" w:hAnsi="Tahoma" w:cs="Tahoma"/>
          <w:b/>
          <w:sz w:val="20"/>
          <w:szCs w:val="20"/>
          <w:lang w:val="el-GR"/>
        </w:rPr>
        <w:t>2.</w:t>
      </w:r>
      <w:r w:rsidRPr="00677093">
        <w:rPr>
          <w:rFonts w:ascii="Tahoma" w:hAnsi="Tahoma" w:cs="Tahoma"/>
          <w:sz w:val="20"/>
          <w:szCs w:val="20"/>
          <w:lang w:val="el-GR"/>
        </w:rPr>
        <w:t xml:space="preserve"> Στη συνέχεια τα μέλη της Επιτροπής που διαθέτουν τους απαραίτητους κωδικούς για την αποσφράγιση των προσφορών καταχώρισαν διαδοχικά σε ειδική φόρμα του συστήματος τα διαπιστευτήρια τους (όνομα χρήστη και κρυφό προσωπικό κωδικό πρόσβασης), προκειμένου να αποσφραγισθεί η προσφορά. </w:t>
      </w:r>
    </w:p>
    <w:p w:rsidR="00677093" w:rsidRPr="00677093" w:rsidRDefault="00677093" w:rsidP="001F3EEA">
      <w:pPr>
        <w:spacing w:line="360" w:lineRule="auto"/>
        <w:rPr>
          <w:rFonts w:ascii="Tahoma" w:hAnsi="Tahoma" w:cs="Tahoma"/>
          <w:sz w:val="20"/>
          <w:szCs w:val="20"/>
          <w:lang w:val="el-GR"/>
        </w:rPr>
      </w:pPr>
    </w:p>
    <w:p w:rsidR="00677093" w:rsidRPr="00677093" w:rsidRDefault="00677093" w:rsidP="001F3EEA">
      <w:pPr>
        <w:spacing w:line="360" w:lineRule="auto"/>
        <w:jc w:val="both"/>
        <w:rPr>
          <w:rFonts w:ascii="Tahoma" w:hAnsi="Tahoma" w:cs="Tahoma"/>
          <w:sz w:val="20"/>
          <w:szCs w:val="20"/>
          <w:lang w:val="el-GR"/>
        </w:rPr>
      </w:pPr>
      <w:r w:rsidRPr="00677093">
        <w:rPr>
          <w:rFonts w:ascii="Tahoma" w:hAnsi="Tahoma" w:cs="Tahoma"/>
          <w:b/>
          <w:sz w:val="20"/>
          <w:szCs w:val="20"/>
          <w:lang w:val="el-GR"/>
        </w:rPr>
        <w:t>3.</w:t>
      </w:r>
      <w:r w:rsidRPr="00677093">
        <w:rPr>
          <w:rFonts w:ascii="Tahoma" w:hAnsi="Tahoma" w:cs="Tahoma"/>
          <w:sz w:val="20"/>
          <w:szCs w:val="20"/>
          <w:lang w:val="el-GR"/>
        </w:rPr>
        <w:t xml:space="preserve"> Αμέσως μετά την παραπάνω διαδικασία η προσφορά αποσφραγίσθηκε και συγκεκριμένα αποσφραγίσθηκαν οι </w:t>
      </w:r>
      <w:proofErr w:type="spellStart"/>
      <w:r w:rsidRPr="00677093">
        <w:rPr>
          <w:rFonts w:ascii="Tahoma" w:hAnsi="Tahoma" w:cs="Tahoma"/>
          <w:sz w:val="20"/>
          <w:szCs w:val="20"/>
          <w:lang w:val="el-GR"/>
        </w:rPr>
        <w:t>υποφάκελοι</w:t>
      </w:r>
      <w:proofErr w:type="spellEnd"/>
      <w:r w:rsidRPr="00677093">
        <w:rPr>
          <w:rFonts w:ascii="Tahoma" w:hAnsi="Tahoma" w:cs="Tahoma"/>
          <w:sz w:val="20"/>
          <w:szCs w:val="20"/>
          <w:lang w:val="el-GR"/>
        </w:rPr>
        <w:t xml:space="preserve"> «Δικαιολογητικά συμμετοχής – Τεχνική προσφορά» και «Οικονομική προσφορά» με αποτέλεσμα να είναι δυνατή πλέον η πρόσβαση στο περιεχόμενο τους. </w:t>
      </w:r>
    </w:p>
    <w:p w:rsidR="00677093" w:rsidRPr="00677093" w:rsidRDefault="00677093" w:rsidP="001F3EEA">
      <w:pPr>
        <w:spacing w:line="360" w:lineRule="auto"/>
        <w:rPr>
          <w:rFonts w:ascii="Tahoma" w:hAnsi="Tahoma" w:cs="Tahoma"/>
          <w:sz w:val="20"/>
          <w:szCs w:val="20"/>
          <w:lang w:val="el-GR"/>
        </w:rPr>
      </w:pPr>
    </w:p>
    <w:p w:rsidR="00677093" w:rsidRPr="00677093" w:rsidRDefault="00677093" w:rsidP="001F3EEA">
      <w:pPr>
        <w:adjustRightInd w:val="0"/>
        <w:spacing w:line="360" w:lineRule="auto"/>
        <w:jc w:val="both"/>
        <w:rPr>
          <w:rFonts w:ascii="Tahoma" w:hAnsi="Tahoma" w:cs="Tahoma"/>
          <w:sz w:val="20"/>
          <w:szCs w:val="20"/>
          <w:shd w:val="clear" w:color="auto" w:fill="FFFFFF"/>
          <w:lang w:val="el-GR"/>
        </w:rPr>
      </w:pPr>
      <w:r w:rsidRPr="00677093">
        <w:rPr>
          <w:rFonts w:ascii="Tahoma" w:hAnsi="Tahoma" w:cs="Tahoma"/>
          <w:b/>
          <w:sz w:val="20"/>
          <w:szCs w:val="20"/>
          <w:lang w:val="el-GR"/>
        </w:rPr>
        <w:t xml:space="preserve">4. </w:t>
      </w:r>
      <w:r w:rsidRPr="00677093">
        <w:rPr>
          <w:rFonts w:ascii="Tahoma" w:hAnsi="Tahoma" w:cs="Tahoma"/>
          <w:sz w:val="20"/>
          <w:szCs w:val="20"/>
          <w:lang w:val="el-GR"/>
        </w:rPr>
        <w:t>Μετά την αποσφράγιση των ανωτέρω φακέλων, η</w:t>
      </w:r>
      <w:r w:rsidRPr="00677093">
        <w:rPr>
          <w:rFonts w:ascii="Tahoma" w:hAnsi="Tahoma" w:cs="Tahoma"/>
          <w:kern w:val="1"/>
          <w:sz w:val="20"/>
          <w:szCs w:val="20"/>
          <w:lang w:val="el-GR"/>
        </w:rPr>
        <w:t xml:space="preserve"> Επιτροπή Διαγωνισμού εξέτασε την προσκόμιση της εγγύησης συμμετοχής και διαπίστωσε ότι ο συμμετέχων υπέβαλε εγγύηση συμμετοχής</w:t>
      </w:r>
      <w:r w:rsidRPr="00677093">
        <w:rPr>
          <w:rFonts w:ascii="Tahoma" w:hAnsi="Tahoma" w:cs="Tahoma"/>
          <w:color w:val="FF0000"/>
          <w:sz w:val="20"/>
          <w:szCs w:val="20"/>
          <w:shd w:val="clear" w:color="auto" w:fill="FFFFFF"/>
          <w:lang w:val="el-GR"/>
        </w:rPr>
        <w:t xml:space="preserve"> </w:t>
      </w:r>
      <w:r w:rsidRPr="00677093">
        <w:rPr>
          <w:rFonts w:ascii="Tahoma" w:hAnsi="Tahoma" w:cs="Tahoma"/>
          <w:sz w:val="20"/>
          <w:szCs w:val="20"/>
          <w:lang w:val="el-GR"/>
        </w:rPr>
        <w:t xml:space="preserve">με </w:t>
      </w:r>
      <w:proofErr w:type="spellStart"/>
      <w:r w:rsidRPr="00677093">
        <w:rPr>
          <w:rFonts w:ascii="Tahoma" w:hAnsi="Tahoma" w:cs="Tahoma"/>
          <w:sz w:val="20"/>
          <w:szCs w:val="20"/>
          <w:lang w:val="el-GR"/>
        </w:rPr>
        <w:t>αριθμ</w:t>
      </w:r>
      <w:proofErr w:type="spellEnd"/>
      <w:r w:rsidRPr="00677093">
        <w:rPr>
          <w:rFonts w:ascii="Tahoma" w:hAnsi="Tahoma" w:cs="Tahoma"/>
          <w:sz w:val="20"/>
          <w:szCs w:val="20"/>
          <w:lang w:val="el-GR"/>
        </w:rPr>
        <w:t>.</w:t>
      </w:r>
      <w:r w:rsidRPr="00577DF1">
        <w:rPr>
          <w:rFonts w:ascii="Tahoma" w:hAnsi="Tahoma" w:cs="Tahoma"/>
          <w:sz w:val="20"/>
          <w:szCs w:val="20"/>
        </w:rPr>
        <w:t>GRZ</w:t>
      </w:r>
      <w:r w:rsidRPr="00677093">
        <w:rPr>
          <w:rFonts w:ascii="Tahoma" w:hAnsi="Tahoma" w:cs="Tahoma"/>
          <w:sz w:val="20"/>
          <w:szCs w:val="20"/>
          <w:lang w:val="el-GR"/>
        </w:rPr>
        <w:t xml:space="preserve">124076/06-09-2023 </w:t>
      </w:r>
      <w:r w:rsidRPr="00677093">
        <w:rPr>
          <w:rFonts w:ascii="Tahoma" w:hAnsi="Tahoma" w:cs="Tahoma"/>
          <w:sz w:val="20"/>
          <w:szCs w:val="20"/>
          <w:shd w:val="clear" w:color="auto" w:fill="FFFFFF"/>
          <w:lang w:val="el-GR"/>
        </w:rPr>
        <w:t>της</w:t>
      </w:r>
      <w:r w:rsidRPr="00677093">
        <w:rPr>
          <w:rFonts w:ascii="Tahoma" w:hAnsi="Tahoma" w:cs="Tahoma"/>
          <w:bCs/>
          <w:sz w:val="20"/>
          <w:szCs w:val="20"/>
          <w:lang w:val="el-GR"/>
        </w:rPr>
        <w:t xml:space="preserve"> </w:t>
      </w:r>
      <w:r w:rsidRPr="00577DF1">
        <w:rPr>
          <w:rFonts w:ascii="Tahoma" w:hAnsi="Tahoma" w:cs="Tahoma"/>
          <w:bCs/>
          <w:sz w:val="20"/>
          <w:szCs w:val="20"/>
        </w:rPr>
        <w:t>ALPHA</w:t>
      </w:r>
      <w:r w:rsidRPr="00677093">
        <w:rPr>
          <w:rFonts w:ascii="Tahoma" w:hAnsi="Tahoma" w:cs="Tahoma"/>
          <w:bCs/>
          <w:sz w:val="20"/>
          <w:szCs w:val="20"/>
          <w:lang w:val="el-GR"/>
        </w:rPr>
        <w:t xml:space="preserve"> ΤΡΑΠΕΖΑΣ </w:t>
      </w:r>
      <w:r w:rsidRPr="00577DF1">
        <w:rPr>
          <w:rFonts w:ascii="Tahoma" w:hAnsi="Tahoma" w:cs="Tahoma"/>
          <w:bCs/>
          <w:sz w:val="20"/>
          <w:szCs w:val="20"/>
        </w:rPr>
        <w:t>A</w:t>
      </w:r>
      <w:r w:rsidRPr="00677093">
        <w:rPr>
          <w:rFonts w:ascii="Tahoma" w:hAnsi="Tahoma" w:cs="Tahoma"/>
          <w:bCs/>
          <w:sz w:val="20"/>
          <w:szCs w:val="20"/>
          <w:lang w:val="el-GR"/>
        </w:rPr>
        <w:t>.</w:t>
      </w:r>
      <w:r w:rsidRPr="00577DF1">
        <w:rPr>
          <w:rFonts w:ascii="Tahoma" w:hAnsi="Tahoma" w:cs="Tahoma"/>
          <w:bCs/>
          <w:sz w:val="20"/>
          <w:szCs w:val="20"/>
        </w:rPr>
        <w:t>E</w:t>
      </w:r>
      <w:r w:rsidRPr="00677093">
        <w:rPr>
          <w:rFonts w:ascii="Tahoma" w:hAnsi="Tahoma" w:cs="Tahoma"/>
          <w:bCs/>
          <w:sz w:val="20"/>
          <w:szCs w:val="20"/>
          <w:lang w:val="el-GR"/>
        </w:rPr>
        <w:t>.</w:t>
      </w:r>
      <w:r w:rsidRPr="00677093">
        <w:rPr>
          <w:rFonts w:ascii="Tahoma" w:hAnsi="Tahoma" w:cs="Tahoma"/>
          <w:sz w:val="20"/>
          <w:szCs w:val="20"/>
          <w:shd w:val="clear" w:color="auto" w:fill="FFFFFF"/>
          <w:lang w:val="el-GR"/>
        </w:rPr>
        <w:t xml:space="preserve"> μέχρι την καταληκτική ημερομηνία υποβολής προσφορών, </w:t>
      </w:r>
      <w:r w:rsidRPr="00677093">
        <w:rPr>
          <w:rFonts w:ascii="Tahoma" w:hAnsi="Tahoma" w:cs="Tahoma"/>
          <w:kern w:val="1"/>
          <w:sz w:val="20"/>
          <w:szCs w:val="20"/>
          <w:lang w:val="el-GR"/>
        </w:rPr>
        <w:t>κατά το άρθρο 2.2.2 της διακήρυξης.</w:t>
      </w:r>
    </w:p>
    <w:p w:rsidR="00677093" w:rsidRPr="00677093" w:rsidRDefault="00677093" w:rsidP="001F3EEA">
      <w:pPr>
        <w:adjustRightInd w:val="0"/>
        <w:spacing w:line="360" w:lineRule="auto"/>
        <w:rPr>
          <w:rFonts w:ascii="Tahoma" w:hAnsi="Tahoma" w:cs="Tahoma"/>
          <w:kern w:val="1"/>
          <w:sz w:val="20"/>
          <w:szCs w:val="20"/>
          <w:lang w:val="el-GR"/>
        </w:rPr>
      </w:pPr>
    </w:p>
    <w:p w:rsidR="00677093" w:rsidRPr="00677093" w:rsidRDefault="00677093" w:rsidP="001F3EEA">
      <w:pPr>
        <w:adjustRightInd w:val="0"/>
        <w:spacing w:line="360" w:lineRule="auto"/>
        <w:jc w:val="both"/>
        <w:rPr>
          <w:rFonts w:ascii="Tahoma" w:hAnsi="Tahoma" w:cs="Tahoma"/>
          <w:sz w:val="20"/>
          <w:szCs w:val="20"/>
          <w:lang w:val="el-GR"/>
        </w:rPr>
      </w:pPr>
      <w:r w:rsidRPr="00677093">
        <w:rPr>
          <w:rFonts w:ascii="Tahoma" w:hAnsi="Tahoma" w:cs="Tahoma"/>
          <w:b/>
          <w:bCs/>
          <w:kern w:val="1"/>
          <w:sz w:val="20"/>
          <w:szCs w:val="20"/>
          <w:lang w:val="el-GR"/>
        </w:rPr>
        <w:t>5.</w:t>
      </w:r>
      <w:r w:rsidRPr="00677093">
        <w:rPr>
          <w:rFonts w:ascii="Tahoma" w:hAnsi="Tahoma" w:cs="Tahoma"/>
          <w:kern w:val="1"/>
          <w:sz w:val="20"/>
          <w:szCs w:val="20"/>
          <w:lang w:val="el-GR"/>
        </w:rPr>
        <w:t xml:space="preserve"> Στη συνέχεια η Επιτροπή Διαγωνισμού απέστειλε το από 19-09-2023 </w:t>
      </w:r>
      <w:r w:rsidRPr="00577DF1">
        <w:rPr>
          <w:rFonts w:ascii="Tahoma" w:hAnsi="Tahoma" w:cs="Tahoma"/>
          <w:kern w:val="1"/>
          <w:sz w:val="20"/>
          <w:szCs w:val="20"/>
        </w:rPr>
        <w:t>email</w:t>
      </w:r>
      <w:r w:rsidRPr="00677093">
        <w:rPr>
          <w:rFonts w:ascii="Tahoma" w:hAnsi="Tahoma" w:cs="Tahoma"/>
          <w:kern w:val="1"/>
          <w:sz w:val="20"/>
          <w:szCs w:val="20"/>
          <w:lang w:val="el-GR"/>
        </w:rPr>
        <w:t xml:space="preserve"> προς την τράπεζα</w:t>
      </w:r>
      <w:r w:rsidRPr="00677093">
        <w:rPr>
          <w:rFonts w:ascii="Tahoma" w:hAnsi="Tahoma" w:cs="Tahoma"/>
          <w:bCs/>
          <w:sz w:val="20"/>
          <w:szCs w:val="20"/>
          <w:lang w:val="el-GR"/>
        </w:rPr>
        <w:t xml:space="preserve"> </w:t>
      </w:r>
      <w:r w:rsidRPr="00577DF1">
        <w:rPr>
          <w:rFonts w:ascii="Tahoma" w:hAnsi="Tahoma" w:cs="Tahoma"/>
          <w:bCs/>
          <w:sz w:val="20"/>
          <w:szCs w:val="20"/>
        </w:rPr>
        <w:t>ALPHA</w:t>
      </w:r>
      <w:r w:rsidRPr="00677093">
        <w:rPr>
          <w:rFonts w:ascii="Tahoma" w:hAnsi="Tahoma" w:cs="Tahoma"/>
          <w:bCs/>
          <w:sz w:val="20"/>
          <w:szCs w:val="20"/>
          <w:lang w:val="el-GR"/>
        </w:rPr>
        <w:t xml:space="preserve"> ΤΡΑΠΕΖΑ </w:t>
      </w:r>
      <w:r w:rsidRPr="00577DF1">
        <w:rPr>
          <w:rFonts w:ascii="Tahoma" w:hAnsi="Tahoma" w:cs="Tahoma"/>
          <w:bCs/>
          <w:sz w:val="20"/>
          <w:szCs w:val="20"/>
        </w:rPr>
        <w:t>A</w:t>
      </w:r>
      <w:r w:rsidRPr="00677093">
        <w:rPr>
          <w:rFonts w:ascii="Tahoma" w:hAnsi="Tahoma" w:cs="Tahoma"/>
          <w:bCs/>
          <w:sz w:val="20"/>
          <w:szCs w:val="20"/>
          <w:lang w:val="el-GR"/>
        </w:rPr>
        <w:t>.</w:t>
      </w:r>
      <w:r w:rsidRPr="00577DF1">
        <w:rPr>
          <w:rFonts w:ascii="Tahoma" w:hAnsi="Tahoma" w:cs="Tahoma"/>
          <w:bCs/>
          <w:sz w:val="20"/>
          <w:szCs w:val="20"/>
        </w:rPr>
        <w:t>E</w:t>
      </w:r>
      <w:r w:rsidRPr="00677093">
        <w:rPr>
          <w:rFonts w:ascii="Tahoma" w:hAnsi="Tahoma" w:cs="Tahoma"/>
          <w:bCs/>
          <w:sz w:val="20"/>
          <w:szCs w:val="20"/>
          <w:lang w:val="el-GR"/>
        </w:rPr>
        <w:t>.</w:t>
      </w:r>
      <w:r w:rsidRPr="00677093">
        <w:rPr>
          <w:rFonts w:ascii="Tahoma" w:hAnsi="Tahoma" w:cs="Tahoma"/>
          <w:kern w:val="1"/>
          <w:sz w:val="20"/>
          <w:szCs w:val="20"/>
          <w:lang w:val="el-GR"/>
        </w:rPr>
        <w:t>, η οποία και βεβαίωσε τη εγκυρότητα της εγγυητικής επιστολής.</w:t>
      </w:r>
    </w:p>
    <w:p w:rsidR="00677093" w:rsidRPr="00677093" w:rsidRDefault="00677093" w:rsidP="001F3EEA">
      <w:pPr>
        <w:spacing w:line="360" w:lineRule="auto"/>
        <w:rPr>
          <w:rFonts w:ascii="Tahoma" w:hAnsi="Tahoma" w:cs="Tahoma"/>
          <w:sz w:val="20"/>
          <w:szCs w:val="20"/>
          <w:lang w:val="el-GR"/>
        </w:rPr>
      </w:pPr>
    </w:p>
    <w:p w:rsidR="00677093" w:rsidRPr="00677093" w:rsidRDefault="00677093" w:rsidP="001F3EEA">
      <w:pPr>
        <w:spacing w:line="360" w:lineRule="auto"/>
        <w:jc w:val="both"/>
        <w:rPr>
          <w:rFonts w:ascii="Tahoma" w:hAnsi="Tahoma" w:cs="Tahoma"/>
          <w:b/>
          <w:bCs/>
          <w:sz w:val="20"/>
          <w:szCs w:val="20"/>
          <w:lang w:val="el-GR"/>
        </w:rPr>
      </w:pPr>
      <w:r w:rsidRPr="00677093">
        <w:rPr>
          <w:rFonts w:ascii="Tahoma" w:hAnsi="Tahoma" w:cs="Tahoma"/>
          <w:b/>
          <w:bCs/>
          <w:sz w:val="20"/>
          <w:szCs w:val="20"/>
          <w:lang w:val="el-GR"/>
        </w:rPr>
        <w:t xml:space="preserve">6.  </w:t>
      </w:r>
      <w:r w:rsidRPr="00677093">
        <w:rPr>
          <w:rFonts w:ascii="Tahoma" w:hAnsi="Tahoma" w:cs="Tahoma"/>
          <w:sz w:val="20"/>
          <w:szCs w:val="20"/>
          <w:lang w:val="el-GR"/>
        </w:rPr>
        <w:t>Συγκεκριμένα στο διαγωνισμό υποβλήθηκε η κάτωθι προσφορά, όπως εμφανίζεται στο σύστημα του ΕΣΗΔΗΣ:</w:t>
      </w:r>
    </w:p>
    <w:p w:rsidR="00677093" w:rsidRPr="00677093" w:rsidRDefault="00677093" w:rsidP="00677093">
      <w:pPr>
        <w:rPr>
          <w:rFonts w:ascii="Tahoma" w:hAnsi="Tahoma" w:cs="Tahoma"/>
          <w:sz w:val="20"/>
          <w:szCs w:val="20"/>
          <w:lang w:val="el-GR"/>
        </w:rPr>
      </w:pPr>
    </w:p>
    <w:tbl>
      <w:tblPr>
        <w:tblW w:w="8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3118"/>
        <w:gridCol w:w="2497"/>
        <w:gridCol w:w="2622"/>
      </w:tblGrid>
      <w:tr w:rsidR="00677093" w:rsidRPr="00577DF1" w:rsidTr="00D97424">
        <w:trPr>
          <w:trHeight w:val="245"/>
        </w:trPr>
        <w:tc>
          <w:tcPr>
            <w:tcW w:w="392" w:type="dxa"/>
          </w:tcPr>
          <w:p w:rsidR="00677093" w:rsidRPr="00677093" w:rsidRDefault="00677093" w:rsidP="00D97424">
            <w:pPr>
              <w:jc w:val="center"/>
              <w:rPr>
                <w:rFonts w:ascii="Tahoma" w:hAnsi="Tahoma" w:cs="Tahoma"/>
                <w:sz w:val="20"/>
                <w:szCs w:val="20"/>
                <w:lang w:val="el-GR"/>
              </w:rPr>
            </w:pPr>
            <w:r w:rsidRPr="00677093">
              <w:rPr>
                <w:rFonts w:ascii="Tahoma" w:hAnsi="Tahoma" w:cs="Tahoma"/>
                <w:b/>
                <w:sz w:val="20"/>
                <w:szCs w:val="20"/>
                <w:lang w:val="el-GR"/>
              </w:rPr>
              <w:t xml:space="preserve">   </w:t>
            </w:r>
          </w:p>
        </w:tc>
        <w:tc>
          <w:tcPr>
            <w:tcW w:w="3118" w:type="dxa"/>
          </w:tcPr>
          <w:p w:rsidR="00677093" w:rsidRPr="00577DF1" w:rsidRDefault="00677093" w:rsidP="00D97424">
            <w:pPr>
              <w:jc w:val="center"/>
              <w:rPr>
                <w:rFonts w:ascii="Tahoma" w:hAnsi="Tahoma" w:cs="Tahoma"/>
                <w:sz w:val="20"/>
                <w:szCs w:val="20"/>
              </w:rPr>
            </w:pPr>
            <w:proofErr w:type="spellStart"/>
            <w:r w:rsidRPr="00577DF1">
              <w:rPr>
                <w:rFonts w:ascii="Tahoma" w:hAnsi="Tahoma" w:cs="Tahoma"/>
                <w:b/>
                <w:sz w:val="20"/>
                <w:szCs w:val="20"/>
              </w:rPr>
              <w:t>Οικονομικός</w:t>
            </w:r>
            <w:proofErr w:type="spellEnd"/>
            <w:r w:rsidRPr="00577DF1">
              <w:rPr>
                <w:rFonts w:ascii="Tahoma" w:hAnsi="Tahoma" w:cs="Tahoma"/>
                <w:b/>
                <w:sz w:val="20"/>
                <w:szCs w:val="20"/>
              </w:rPr>
              <w:t xml:space="preserve"> </w:t>
            </w:r>
            <w:proofErr w:type="spellStart"/>
            <w:r w:rsidRPr="00577DF1">
              <w:rPr>
                <w:rFonts w:ascii="Tahoma" w:hAnsi="Tahoma" w:cs="Tahoma"/>
                <w:b/>
                <w:sz w:val="20"/>
                <w:szCs w:val="20"/>
              </w:rPr>
              <w:t>φορέ</w:t>
            </w:r>
            <w:proofErr w:type="spellEnd"/>
            <w:r w:rsidRPr="00577DF1">
              <w:rPr>
                <w:rFonts w:ascii="Tahoma" w:hAnsi="Tahoma" w:cs="Tahoma"/>
                <w:b/>
                <w:sz w:val="20"/>
                <w:szCs w:val="20"/>
              </w:rPr>
              <w:t>ας</w:t>
            </w:r>
          </w:p>
        </w:tc>
        <w:tc>
          <w:tcPr>
            <w:tcW w:w="2497" w:type="dxa"/>
          </w:tcPr>
          <w:p w:rsidR="00677093" w:rsidRPr="00577DF1" w:rsidRDefault="00677093" w:rsidP="00D97424">
            <w:pPr>
              <w:jc w:val="center"/>
              <w:rPr>
                <w:rFonts w:ascii="Tahoma" w:hAnsi="Tahoma" w:cs="Tahoma"/>
                <w:b/>
                <w:sz w:val="20"/>
                <w:szCs w:val="20"/>
              </w:rPr>
            </w:pPr>
            <w:proofErr w:type="spellStart"/>
            <w:r w:rsidRPr="00577DF1">
              <w:rPr>
                <w:rFonts w:ascii="Tahoma" w:hAnsi="Tahoma" w:cs="Tahoma"/>
                <w:b/>
                <w:sz w:val="20"/>
                <w:szCs w:val="20"/>
              </w:rPr>
              <w:t>Ημερομηνί</w:t>
            </w:r>
            <w:proofErr w:type="spellEnd"/>
            <w:r w:rsidRPr="00577DF1">
              <w:rPr>
                <w:rFonts w:ascii="Tahoma" w:hAnsi="Tahoma" w:cs="Tahoma"/>
                <w:b/>
                <w:sz w:val="20"/>
                <w:szCs w:val="20"/>
              </w:rPr>
              <w:t xml:space="preserve">α </w:t>
            </w:r>
          </w:p>
          <w:p w:rsidR="00677093" w:rsidRPr="00577DF1" w:rsidRDefault="00677093" w:rsidP="00D97424">
            <w:pPr>
              <w:jc w:val="center"/>
              <w:rPr>
                <w:rFonts w:ascii="Tahoma" w:hAnsi="Tahoma" w:cs="Tahoma"/>
                <w:b/>
                <w:sz w:val="20"/>
                <w:szCs w:val="20"/>
                <w:u w:val="single"/>
              </w:rPr>
            </w:pPr>
            <w:r w:rsidRPr="00577DF1">
              <w:rPr>
                <w:rFonts w:ascii="Tahoma" w:hAnsi="Tahoma" w:cs="Tahoma"/>
                <w:b/>
                <w:sz w:val="20"/>
                <w:szCs w:val="20"/>
              </w:rPr>
              <w:t>υποβ</w:t>
            </w:r>
            <w:proofErr w:type="spellStart"/>
            <w:r w:rsidRPr="00577DF1">
              <w:rPr>
                <w:rFonts w:ascii="Tahoma" w:hAnsi="Tahoma" w:cs="Tahoma"/>
                <w:b/>
                <w:sz w:val="20"/>
                <w:szCs w:val="20"/>
              </w:rPr>
              <w:t>ολής</w:t>
            </w:r>
            <w:proofErr w:type="spellEnd"/>
            <w:r w:rsidRPr="00577DF1">
              <w:rPr>
                <w:rFonts w:ascii="Tahoma" w:hAnsi="Tahoma" w:cs="Tahoma"/>
                <w:b/>
                <w:sz w:val="20"/>
                <w:szCs w:val="20"/>
              </w:rPr>
              <w:t xml:space="preserve"> π</w:t>
            </w:r>
            <w:proofErr w:type="spellStart"/>
            <w:r w:rsidRPr="00577DF1">
              <w:rPr>
                <w:rFonts w:ascii="Tahoma" w:hAnsi="Tahoma" w:cs="Tahoma"/>
                <w:b/>
                <w:sz w:val="20"/>
                <w:szCs w:val="20"/>
              </w:rPr>
              <w:t>ροσφοράς</w:t>
            </w:r>
            <w:proofErr w:type="spellEnd"/>
          </w:p>
        </w:tc>
        <w:tc>
          <w:tcPr>
            <w:tcW w:w="2622" w:type="dxa"/>
          </w:tcPr>
          <w:p w:rsidR="00677093" w:rsidRPr="00577DF1" w:rsidRDefault="00677093" w:rsidP="00D97424">
            <w:pPr>
              <w:jc w:val="center"/>
              <w:rPr>
                <w:rFonts w:ascii="Tahoma" w:hAnsi="Tahoma" w:cs="Tahoma"/>
                <w:b/>
                <w:sz w:val="20"/>
                <w:szCs w:val="20"/>
              </w:rPr>
            </w:pPr>
            <w:proofErr w:type="spellStart"/>
            <w:r w:rsidRPr="00577DF1">
              <w:rPr>
                <w:rFonts w:ascii="Tahoma" w:hAnsi="Tahoma" w:cs="Tahoma"/>
                <w:b/>
                <w:sz w:val="20"/>
                <w:szCs w:val="20"/>
              </w:rPr>
              <w:t>Ώρ</w:t>
            </w:r>
            <w:proofErr w:type="spellEnd"/>
            <w:r w:rsidRPr="00577DF1">
              <w:rPr>
                <w:rFonts w:ascii="Tahoma" w:hAnsi="Tahoma" w:cs="Tahoma"/>
                <w:b/>
                <w:sz w:val="20"/>
                <w:szCs w:val="20"/>
              </w:rPr>
              <w:t>α</w:t>
            </w:r>
          </w:p>
          <w:p w:rsidR="00677093" w:rsidRPr="00577DF1" w:rsidRDefault="00677093" w:rsidP="00D97424">
            <w:pPr>
              <w:jc w:val="center"/>
              <w:rPr>
                <w:rFonts w:ascii="Tahoma" w:hAnsi="Tahoma" w:cs="Tahoma"/>
                <w:b/>
                <w:sz w:val="20"/>
                <w:szCs w:val="20"/>
              </w:rPr>
            </w:pPr>
            <w:r w:rsidRPr="00577DF1">
              <w:rPr>
                <w:rFonts w:ascii="Tahoma" w:hAnsi="Tahoma" w:cs="Tahoma"/>
                <w:b/>
                <w:sz w:val="20"/>
                <w:szCs w:val="20"/>
              </w:rPr>
              <w:t>υποβ</w:t>
            </w:r>
            <w:proofErr w:type="spellStart"/>
            <w:r w:rsidRPr="00577DF1">
              <w:rPr>
                <w:rFonts w:ascii="Tahoma" w:hAnsi="Tahoma" w:cs="Tahoma"/>
                <w:b/>
                <w:sz w:val="20"/>
                <w:szCs w:val="20"/>
              </w:rPr>
              <w:t>ολής</w:t>
            </w:r>
            <w:proofErr w:type="spellEnd"/>
            <w:r w:rsidRPr="00577DF1">
              <w:rPr>
                <w:rFonts w:ascii="Tahoma" w:hAnsi="Tahoma" w:cs="Tahoma"/>
                <w:b/>
                <w:sz w:val="20"/>
                <w:szCs w:val="20"/>
              </w:rPr>
              <w:t xml:space="preserve"> π</w:t>
            </w:r>
            <w:proofErr w:type="spellStart"/>
            <w:r w:rsidRPr="00577DF1">
              <w:rPr>
                <w:rFonts w:ascii="Tahoma" w:hAnsi="Tahoma" w:cs="Tahoma"/>
                <w:b/>
                <w:sz w:val="20"/>
                <w:szCs w:val="20"/>
              </w:rPr>
              <w:t>ροσφοράς</w:t>
            </w:r>
            <w:proofErr w:type="spellEnd"/>
          </w:p>
        </w:tc>
      </w:tr>
      <w:tr w:rsidR="00677093" w:rsidRPr="00577DF1" w:rsidTr="00D97424">
        <w:trPr>
          <w:trHeight w:val="245"/>
        </w:trPr>
        <w:tc>
          <w:tcPr>
            <w:tcW w:w="392" w:type="dxa"/>
            <w:vAlign w:val="center"/>
          </w:tcPr>
          <w:p w:rsidR="00677093" w:rsidRPr="00577DF1" w:rsidRDefault="00677093" w:rsidP="00D97424">
            <w:pPr>
              <w:jc w:val="center"/>
              <w:rPr>
                <w:rFonts w:ascii="Tahoma" w:hAnsi="Tahoma" w:cs="Tahoma"/>
                <w:sz w:val="20"/>
                <w:szCs w:val="20"/>
              </w:rPr>
            </w:pPr>
          </w:p>
          <w:p w:rsidR="00677093" w:rsidRPr="00577DF1" w:rsidRDefault="00677093" w:rsidP="00D97424">
            <w:pPr>
              <w:rPr>
                <w:rFonts w:ascii="Tahoma" w:hAnsi="Tahoma" w:cs="Tahoma"/>
                <w:sz w:val="20"/>
                <w:szCs w:val="20"/>
              </w:rPr>
            </w:pPr>
            <w:r w:rsidRPr="00577DF1">
              <w:rPr>
                <w:rFonts w:ascii="Tahoma" w:hAnsi="Tahoma" w:cs="Tahoma"/>
                <w:sz w:val="20"/>
                <w:szCs w:val="20"/>
              </w:rPr>
              <w:t>1</w:t>
            </w:r>
          </w:p>
        </w:tc>
        <w:tc>
          <w:tcPr>
            <w:tcW w:w="3118" w:type="dxa"/>
          </w:tcPr>
          <w:p w:rsidR="00677093" w:rsidRPr="00677093" w:rsidRDefault="00677093" w:rsidP="00D97424">
            <w:pPr>
              <w:jc w:val="center"/>
              <w:rPr>
                <w:rStyle w:val="xao"/>
                <w:rFonts w:ascii="Tahoma" w:hAnsi="Tahoma" w:cs="Tahoma"/>
                <w:sz w:val="20"/>
                <w:szCs w:val="20"/>
                <w:lang w:val="el-GR"/>
              </w:rPr>
            </w:pPr>
            <w:r w:rsidRPr="00677093">
              <w:rPr>
                <w:rStyle w:val="xao"/>
                <w:rFonts w:ascii="Tahoma" w:hAnsi="Tahoma" w:cs="Tahoma"/>
                <w:sz w:val="20"/>
                <w:szCs w:val="20"/>
                <w:lang w:val="el-GR"/>
              </w:rPr>
              <w:t xml:space="preserve"> Δ Φ ΣΑΡΑΝΤΟΠΟΥΛΟΣ </w:t>
            </w:r>
          </w:p>
          <w:p w:rsidR="00677093" w:rsidRPr="00677093" w:rsidRDefault="00677093" w:rsidP="00D97424">
            <w:pPr>
              <w:jc w:val="center"/>
              <w:rPr>
                <w:rFonts w:ascii="Tahoma" w:hAnsi="Tahoma" w:cs="Tahoma"/>
                <w:sz w:val="20"/>
                <w:szCs w:val="20"/>
                <w:lang w:val="el-GR"/>
              </w:rPr>
            </w:pPr>
            <w:r w:rsidRPr="00677093">
              <w:rPr>
                <w:rStyle w:val="xao"/>
                <w:rFonts w:ascii="Tahoma" w:hAnsi="Tahoma" w:cs="Tahoma"/>
                <w:sz w:val="20"/>
                <w:szCs w:val="20"/>
                <w:lang w:val="el-GR"/>
              </w:rPr>
              <w:t>ΑΝΩΝΥΜΟΣ ΕΜΠΟΡΙΚΗ ΚΑΙ ΒΙΟΜΗΧΑΝΙΚΗ ΟΙΚΟΔΟΜΙΚΗ ΚΑΙ ΤΕΧΝΙΚΗ ΕΤΑΙΡΕΙΑ</w:t>
            </w:r>
          </w:p>
        </w:tc>
        <w:tc>
          <w:tcPr>
            <w:tcW w:w="2497" w:type="dxa"/>
          </w:tcPr>
          <w:p w:rsidR="00677093" w:rsidRPr="00677093" w:rsidRDefault="00677093" w:rsidP="00D97424">
            <w:pPr>
              <w:jc w:val="center"/>
              <w:rPr>
                <w:rStyle w:val="xao"/>
                <w:rFonts w:ascii="Tahoma" w:hAnsi="Tahoma" w:cs="Tahoma"/>
                <w:sz w:val="20"/>
                <w:szCs w:val="20"/>
                <w:lang w:val="el-GR"/>
              </w:rPr>
            </w:pPr>
          </w:p>
          <w:p w:rsidR="00677093" w:rsidRPr="00677093" w:rsidRDefault="00677093" w:rsidP="00D97424">
            <w:pPr>
              <w:jc w:val="center"/>
              <w:rPr>
                <w:rStyle w:val="xao"/>
                <w:rFonts w:ascii="Tahoma" w:hAnsi="Tahoma" w:cs="Tahoma"/>
                <w:sz w:val="20"/>
                <w:szCs w:val="20"/>
                <w:lang w:val="el-GR"/>
              </w:rPr>
            </w:pPr>
          </w:p>
          <w:p w:rsidR="00677093" w:rsidRPr="00577DF1" w:rsidRDefault="00677093" w:rsidP="00D97424">
            <w:pPr>
              <w:jc w:val="center"/>
              <w:rPr>
                <w:rFonts w:ascii="Tahoma" w:hAnsi="Tahoma" w:cs="Tahoma"/>
                <w:sz w:val="20"/>
                <w:szCs w:val="20"/>
              </w:rPr>
            </w:pPr>
            <w:r w:rsidRPr="00577DF1">
              <w:rPr>
                <w:rStyle w:val="xao"/>
                <w:rFonts w:ascii="Tahoma" w:hAnsi="Tahoma" w:cs="Tahoma"/>
                <w:sz w:val="20"/>
                <w:szCs w:val="20"/>
              </w:rPr>
              <w:t>11/09/2023</w:t>
            </w:r>
          </w:p>
        </w:tc>
        <w:tc>
          <w:tcPr>
            <w:tcW w:w="2622" w:type="dxa"/>
          </w:tcPr>
          <w:p w:rsidR="00677093" w:rsidRPr="00577DF1" w:rsidRDefault="00677093" w:rsidP="00D97424">
            <w:pPr>
              <w:jc w:val="center"/>
              <w:rPr>
                <w:rStyle w:val="xao"/>
                <w:rFonts w:ascii="Tahoma" w:hAnsi="Tahoma" w:cs="Tahoma"/>
                <w:sz w:val="20"/>
                <w:szCs w:val="20"/>
              </w:rPr>
            </w:pPr>
          </w:p>
          <w:p w:rsidR="00677093" w:rsidRPr="00577DF1" w:rsidRDefault="00677093" w:rsidP="00D97424">
            <w:pPr>
              <w:jc w:val="center"/>
              <w:rPr>
                <w:rStyle w:val="xao"/>
                <w:rFonts w:ascii="Tahoma" w:hAnsi="Tahoma" w:cs="Tahoma"/>
                <w:sz w:val="20"/>
                <w:szCs w:val="20"/>
              </w:rPr>
            </w:pPr>
          </w:p>
          <w:p w:rsidR="00677093" w:rsidRPr="00577DF1" w:rsidRDefault="00677093" w:rsidP="00D97424">
            <w:pPr>
              <w:jc w:val="center"/>
              <w:rPr>
                <w:rFonts w:ascii="Tahoma" w:hAnsi="Tahoma" w:cs="Tahoma"/>
                <w:sz w:val="20"/>
                <w:szCs w:val="20"/>
              </w:rPr>
            </w:pPr>
            <w:r w:rsidRPr="00577DF1">
              <w:rPr>
                <w:rStyle w:val="xao"/>
                <w:rFonts w:ascii="Tahoma" w:hAnsi="Tahoma" w:cs="Tahoma"/>
                <w:sz w:val="20"/>
                <w:szCs w:val="20"/>
              </w:rPr>
              <w:t>09:55:13</w:t>
            </w:r>
          </w:p>
        </w:tc>
      </w:tr>
    </w:tbl>
    <w:p w:rsidR="00677093" w:rsidRPr="00577DF1" w:rsidRDefault="00677093" w:rsidP="00677093">
      <w:pPr>
        <w:rPr>
          <w:rFonts w:ascii="Tahoma" w:hAnsi="Tahoma" w:cs="Tahoma"/>
          <w:sz w:val="20"/>
          <w:szCs w:val="20"/>
        </w:rPr>
      </w:pPr>
    </w:p>
    <w:p w:rsidR="00677093" w:rsidRPr="00677093" w:rsidRDefault="00677093" w:rsidP="001F3EEA">
      <w:pPr>
        <w:spacing w:line="360" w:lineRule="auto"/>
        <w:jc w:val="both"/>
        <w:rPr>
          <w:rFonts w:ascii="Tahoma" w:hAnsi="Tahoma" w:cs="Tahoma"/>
          <w:sz w:val="20"/>
          <w:szCs w:val="20"/>
          <w:lang w:val="el-GR"/>
        </w:rPr>
      </w:pPr>
      <w:r w:rsidRPr="00677093">
        <w:rPr>
          <w:rFonts w:ascii="Tahoma" w:hAnsi="Tahoma" w:cs="Tahoma"/>
          <w:b/>
          <w:sz w:val="20"/>
          <w:szCs w:val="20"/>
          <w:lang w:val="el-GR"/>
        </w:rPr>
        <w:t>7.</w:t>
      </w:r>
      <w:r w:rsidRPr="00677093">
        <w:rPr>
          <w:rFonts w:ascii="Tahoma" w:hAnsi="Tahoma" w:cs="Tahoma"/>
          <w:sz w:val="20"/>
          <w:szCs w:val="20"/>
          <w:lang w:val="el-GR"/>
        </w:rPr>
        <w:t xml:space="preserve"> Μετά την ηλεκτρονική αποσφράγιση των προσφορών, η Επιτροπή διαπίστωσε ότι η προσφορά είχε λάβει από το σύστημα, τον παρακάτω αναφερόμενο μοναδικό αριθμό συστήματος:</w:t>
      </w:r>
    </w:p>
    <w:p w:rsidR="00677093" w:rsidRPr="00677093" w:rsidRDefault="00677093" w:rsidP="001F3EEA">
      <w:pPr>
        <w:spacing w:line="360" w:lineRule="auto"/>
        <w:jc w:val="both"/>
        <w:rPr>
          <w:rFonts w:ascii="Tahoma" w:hAnsi="Tahoma" w:cs="Tahoma"/>
          <w:sz w:val="20"/>
          <w:szCs w:val="20"/>
          <w:highlight w:val="yellow"/>
          <w:lang w:val="el-GR"/>
        </w:rPr>
      </w:pPr>
    </w:p>
    <w:tbl>
      <w:tblPr>
        <w:tblW w:w="8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790"/>
        <w:gridCol w:w="3569"/>
      </w:tblGrid>
      <w:tr w:rsidR="00677093" w:rsidRPr="00577DF1" w:rsidTr="00D97424">
        <w:trPr>
          <w:trHeight w:val="249"/>
        </w:trPr>
        <w:tc>
          <w:tcPr>
            <w:tcW w:w="817" w:type="dxa"/>
          </w:tcPr>
          <w:p w:rsidR="00677093" w:rsidRPr="00577DF1" w:rsidRDefault="00677093" w:rsidP="00D97424">
            <w:pPr>
              <w:jc w:val="center"/>
              <w:rPr>
                <w:rFonts w:ascii="Tahoma" w:hAnsi="Tahoma" w:cs="Tahoma"/>
                <w:sz w:val="20"/>
                <w:szCs w:val="20"/>
              </w:rPr>
            </w:pPr>
            <w:r w:rsidRPr="00577DF1">
              <w:rPr>
                <w:rFonts w:ascii="Tahoma" w:hAnsi="Tahoma" w:cs="Tahoma"/>
                <w:b/>
                <w:sz w:val="20"/>
                <w:szCs w:val="20"/>
              </w:rPr>
              <w:t>Α/Α</w:t>
            </w:r>
          </w:p>
        </w:tc>
        <w:tc>
          <w:tcPr>
            <w:tcW w:w="3790" w:type="dxa"/>
          </w:tcPr>
          <w:p w:rsidR="00677093" w:rsidRPr="00577DF1" w:rsidRDefault="00677093" w:rsidP="00D97424">
            <w:pPr>
              <w:jc w:val="center"/>
              <w:rPr>
                <w:rFonts w:ascii="Tahoma" w:hAnsi="Tahoma" w:cs="Tahoma"/>
                <w:sz w:val="20"/>
                <w:szCs w:val="20"/>
              </w:rPr>
            </w:pPr>
            <w:proofErr w:type="spellStart"/>
            <w:r w:rsidRPr="00577DF1">
              <w:rPr>
                <w:rFonts w:ascii="Tahoma" w:hAnsi="Tahoma" w:cs="Tahoma"/>
                <w:b/>
                <w:sz w:val="20"/>
                <w:szCs w:val="20"/>
              </w:rPr>
              <w:t>Ονομ</w:t>
            </w:r>
            <w:proofErr w:type="spellEnd"/>
            <w:r w:rsidRPr="00577DF1">
              <w:rPr>
                <w:rFonts w:ascii="Tahoma" w:hAnsi="Tahoma" w:cs="Tahoma"/>
                <w:b/>
                <w:sz w:val="20"/>
                <w:szCs w:val="20"/>
              </w:rPr>
              <w:t xml:space="preserve">ατεπώνυμο </w:t>
            </w:r>
          </w:p>
        </w:tc>
        <w:tc>
          <w:tcPr>
            <w:tcW w:w="3569" w:type="dxa"/>
          </w:tcPr>
          <w:p w:rsidR="00677093" w:rsidRPr="00577DF1" w:rsidRDefault="00677093" w:rsidP="00D97424">
            <w:pPr>
              <w:jc w:val="center"/>
              <w:rPr>
                <w:rFonts w:ascii="Tahoma" w:hAnsi="Tahoma" w:cs="Tahoma"/>
                <w:b/>
                <w:sz w:val="20"/>
                <w:szCs w:val="20"/>
              </w:rPr>
            </w:pPr>
            <w:proofErr w:type="spellStart"/>
            <w:r w:rsidRPr="00577DF1">
              <w:rPr>
                <w:rFonts w:ascii="Tahoma" w:hAnsi="Tahoma" w:cs="Tahoma"/>
                <w:b/>
                <w:sz w:val="20"/>
                <w:szCs w:val="20"/>
              </w:rPr>
              <w:t>Αριθμός</w:t>
            </w:r>
            <w:proofErr w:type="spellEnd"/>
            <w:r w:rsidRPr="00577DF1">
              <w:rPr>
                <w:rFonts w:ascii="Tahoma" w:hAnsi="Tahoma" w:cs="Tahoma"/>
                <w:b/>
                <w:sz w:val="20"/>
                <w:szCs w:val="20"/>
              </w:rPr>
              <w:t xml:space="preserve"> </w:t>
            </w:r>
            <w:proofErr w:type="spellStart"/>
            <w:r w:rsidRPr="00577DF1">
              <w:rPr>
                <w:rFonts w:ascii="Tahoma" w:hAnsi="Tahoma" w:cs="Tahoma"/>
                <w:b/>
                <w:sz w:val="20"/>
                <w:szCs w:val="20"/>
              </w:rPr>
              <w:t>συστήμ</w:t>
            </w:r>
            <w:proofErr w:type="spellEnd"/>
            <w:r w:rsidRPr="00577DF1">
              <w:rPr>
                <w:rFonts w:ascii="Tahoma" w:hAnsi="Tahoma" w:cs="Tahoma"/>
                <w:b/>
                <w:sz w:val="20"/>
                <w:szCs w:val="20"/>
              </w:rPr>
              <w:t>ατος</w:t>
            </w:r>
          </w:p>
        </w:tc>
      </w:tr>
      <w:tr w:rsidR="00677093" w:rsidRPr="00577DF1" w:rsidTr="00D97424">
        <w:trPr>
          <w:trHeight w:val="249"/>
        </w:trPr>
        <w:tc>
          <w:tcPr>
            <w:tcW w:w="817" w:type="dxa"/>
            <w:vAlign w:val="center"/>
          </w:tcPr>
          <w:p w:rsidR="00677093" w:rsidRPr="00577DF1" w:rsidRDefault="00677093" w:rsidP="00D97424">
            <w:pPr>
              <w:jc w:val="center"/>
              <w:rPr>
                <w:rFonts w:ascii="Tahoma" w:hAnsi="Tahoma" w:cs="Tahoma"/>
                <w:sz w:val="20"/>
                <w:szCs w:val="20"/>
              </w:rPr>
            </w:pPr>
            <w:r w:rsidRPr="00577DF1">
              <w:rPr>
                <w:rFonts w:ascii="Tahoma" w:hAnsi="Tahoma" w:cs="Tahoma"/>
                <w:sz w:val="20"/>
                <w:szCs w:val="20"/>
              </w:rPr>
              <w:t>1</w:t>
            </w:r>
          </w:p>
        </w:tc>
        <w:tc>
          <w:tcPr>
            <w:tcW w:w="3790" w:type="dxa"/>
          </w:tcPr>
          <w:p w:rsidR="00677093" w:rsidRPr="00677093" w:rsidRDefault="00677093" w:rsidP="00D97424">
            <w:pPr>
              <w:jc w:val="center"/>
              <w:rPr>
                <w:rStyle w:val="xao"/>
                <w:rFonts w:ascii="Tahoma" w:hAnsi="Tahoma" w:cs="Tahoma"/>
                <w:sz w:val="20"/>
                <w:szCs w:val="20"/>
                <w:lang w:val="el-GR"/>
              </w:rPr>
            </w:pPr>
            <w:r w:rsidRPr="00677093">
              <w:rPr>
                <w:rStyle w:val="xao"/>
                <w:rFonts w:ascii="Tahoma" w:hAnsi="Tahoma" w:cs="Tahoma"/>
                <w:sz w:val="20"/>
                <w:szCs w:val="20"/>
                <w:lang w:val="el-GR"/>
              </w:rPr>
              <w:t xml:space="preserve"> Δ Φ ΣΑΡΑΝΤΟΠΟΥΛΟΣ </w:t>
            </w:r>
          </w:p>
          <w:p w:rsidR="00677093" w:rsidRPr="00677093" w:rsidRDefault="00677093" w:rsidP="00D97424">
            <w:pPr>
              <w:jc w:val="center"/>
              <w:rPr>
                <w:rFonts w:ascii="Tahoma" w:hAnsi="Tahoma" w:cs="Tahoma"/>
                <w:sz w:val="20"/>
                <w:szCs w:val="20"/>
                <w:lang w:val="el-GR"/>
              </w:rPr>
            </w:pPr>
            <w:r w:rsidRPr="00677093">
              <w:rPr>
                <w:rStyle w:val="xao"/>
                <w:rFonts w:ascii="Tahoma" w:hAnsi="Tahoma" w:cs="Tahoma"/>
                <w:sz w:val="20"/>
                <w:szCs w:val="20"/>
                <w:lang w:val="el-GR"/>
              </w:rPr>
              <w:t>ΑΝΩΝΥΜΟΣ ΕΜΠΟΡΙΚΗ ΚΑΙ ΒΙΟΜΗΧΑΝΙΚΗ ΟΙΚΟΔΟΜΙΚΗ ΚΑΙ ΤΕΧΝΙΚΗ ΕΤΑΙΡΕΙΑ</w:t>
            </w:r>
          </w:p>
        </w:tc>
        <w:tc>
          <w:tcPr>
            <w:tcW w:w="3569" w:type="dxa"/>
            <w:vAlign w:val="center"/>
          </w:tcPr>
          <w:p w:rsidR="00677093" w:rsidRPr="00577DF1" w:rsidRDefault="00162014" w:rsidP="00D97424">
            <w:pPr>
              <w:jc w:val="center"/>
              <w:rPr>
                <w:rFonts w:ascii="Tahoma" w:eastAsia="Times New Roman" w:hAnsi="Tahoma" w:cs="Tahoma"/>
                <w:sz w:val="20"/>
                <w:szCs w:val="20"/>
                <w:lang w:eastAsia="el-GR"/>
              </w:rPr>
            </w:pPr>
            <w:hyperlink r:id="rId10" w:tooltip="253177" w:history="1">
              <w:r w:rsidR="00677093" w:rsidRPr="00577DF1">
                <w:rPr>
                  <w:rFonts w:ascii="Tahoma" w:eastAsia="Times New Roman" w:hAnsi="Tahoma" w:cs="Tahoma"/>
                  <w:sz w:val="20"/>
                  <w:szCs w:val="20"/>
                  <w:lang w:eastAsia="el-GR"/>
                </w:rPr>
                <w:t>369914</w:t>
              </w:r>
            </w:hyperlink>
          </w:p>
        </w:tc>
      </w:tr>
    </w:tbl>
    <w:p w:rsidR="00677093" w:rsidRPr="00577DF1" w:rsidRDefault="00677093" w:rsidP="00677093">
      <w:pPr>
        <w:rPr>
          <w:rFonts w:ascii="Tahoma" w:hAnsi="Tahoma" w:cs="Tahoma"/>
          <w:sz w:val="20"/>
          <w:szCs w:val="20"/>
          <w:highlight w:val="yellow"/>
        </w:rPr>
      </w:pPr>
    </w:p>
    <w:p w:rsidR="00677093" w:rsidRPr="00677093" w:rsidRDefault="00677093" w:rsidP="001F3EEA">
      <w:pPr>
        <w:spacing w:line="360" w:lineRule="auto"/>
        <w:jc w:val="both"/>
        <w:rPr>
          <w:rFonts w:ascii="Tahoma" w:hAnsi="Tahoma" w:cs="Tahoma"/>
          <w:sz w:val="20"/>
          <w:szCs w:val="20"/>
          <w:lang w:val="el-GR"/>
        </w:rPr>
      </w:pPr>
      <w:r w:rsidRPr="00677093">
        <w:rPr>
          <w:rFonts w:ascii="Tahoma" w:hAnsi="Tahoma" w:cs="Tahoma"/>
          <w:b/>
          <w:sz w:val="20"/>
          <w:szCs w:val="20"/>
          <w:lang w:val="el-GR"/>
        </w:rPr>
        <w:t>8.</w:t>
      </w:r>
      <w:r w:rsidRPr="00677093">
        <w:rPr>
          <w:rFonts w:ascii="Tahoma" w:hAnsi="Tahoma" w:cs="Tahoma"/>
          <w:sz w:val="20"/>
          <w:szCs w:val="20"/>
          <w:lang w:val="el-GR"/>
        </w:rPr>
        <w:t xml:space="preserve"> Σύμφωνα με το άρθρο 2.4.2.5 της διακήρυξης, έως την ημέρα και ώρα αποσφράγισης των προσφορών προσκομίζονται με ευθύνη του οικονομικού φορέα στην αναθέτουσα αρχή, σε έντυπη μορφή και σε κλειστό-ούς φάκελο-ους, στον οποίο αναγράφεται ο αποστολέας και ως παραλήπτης η Επιτροπή Διαγωνισμού του παρόντος διαγωνισμού, τα στοιχεία της ηλεκτρονικής προσφοράς του, τα οποία απαιτείται να προσκομισθούν σε πρωτότυπη μορφή.</w:t>
      </w:r>
      <w:r w:rsidRPr="001F3EEA">
        <w:rPr>
          <w:rFonts w:ascii="Tahoma" w:hAnsi="Tahoma" w:cs="Tahoma"/>
          <w:sz w:val="20"/>
          <w:szCs w:val="20"/>
          <w:lang w:val="el-GR"/>
        </w:rPr>
        <w:t xml:space="preserve"> </w:t>
      </w:r>
      <w:r w:rsidRPr="00677093">
        <w:rPr>
          <w:rFonts w:ascii="Tahoma" w:hAnsi="Tahoma" w:cs="Tahoma"/>
          <w:sz w:val="20"/>
          <w:szCs w:val="20"/>
          <w:lang w:val="el-GR"/>
        </w:rPr>
        <w:t>Τέτοια στοιχεία και δικαιολογητικά ενδεικτικά είναι :</w:t>
      </w:r>
    </w:p>
    <w:p w:rsidR="00677093" w:rsidRPr="001F3EEA" w:rsidRDefault="00677093" w:rsidP="001F3EEA">
      <w:pPr>
        <w:spacing w:line="360" w:lineRule="auto"/>
        <w:jc w:val="both"/>
        <w:rPr>
          <w:rFonts w:ascii="Tahoma" w:hAnsi="Tahoma" w:cs="Tahoma"/>
          <w:sz w:val="20"/>
          <w:szCs w:val="20"/>
          <w:lang w:val="el-GR"/>
        </w:rPr>
      </w:pPr>
      <w:r w:rsidRPr="001F3EEA">
        <w:rPr>
          <w:rFonts w:ascii="Tahoma" w:hAnsi="Tahoma" w:cs="Tahoma"/>
          <w:sz w:val="20"/>
          <w:szCs w:val="20"/>
          <w:lang w:val="el-GR"/>
        </w:rPr>
        <w:t xml:space="preserve">α) η πρωτότυπη εγγυητική επιστολή συμμετοχής, πλην των περιπτώσεων που αυτή εκδίδεται ηλεκτρονικά, </w:t>
      </w:r>
    </w:p>
    <w:p w:rsidR="00677093" w:rsidRPr="001F3EEA" w:rsidRDefault="00677093" w:rsidP="001F3EEA">
      <w:pPr>
        <w:spacing w:line="360" w:lineRule="auto"/>
        <w:jc w:val="both"/>
        <w:rPr>
          <w:rFonts w:ascii="Tahoma" w:hAnsi="Tahoma" w:cs="Tahoma"/>
          <w:sz w:val="20"/>
          <w:szCs w:val="20"/>
          <w:lang w:val="el-GR"/>
        </w:rPr>
      </w:pPr>
      <w:r w:rsidRPr="001F3EEA">
        <w:rPr>
          <w:rFonts w:ascii="Tahoma" w:hAnsi="Tahoma" w:cs="Tahoma"/>
          <w:sz w:val="20"/>
          <w:szCs w:val="20"/>
          <w:lang w:val="el-GR"/>
        </w:rPr>
        <w:t>β) αυτά που δεν υπάγονται στις διατάξεις του άρθρου 11 παρ. 2 του ν. 2690/1999 (Ενδεικτικά:</w:t>
      </w:r>
    </w:p>
    <w:p w:rsidR="00677093" w:rsidRPr="001F3EEA" w:rsidRDefault="00677093" w:rsidP="001F3EEA">
      <w:pPr>
        <w:spacing w:line="360" w:lineRule="auto"/>
        <w:jc w:val="both"/>
        <w:rPr>
          <w:rFonts w:ascii="Tahoma" w:hAnsi="Tahoma" w:cs="Tahoma"/>
          <w:sz w:val="20"/>
          <w:szCs w:val="20"/>
          <w:lang w:val="el-GR"/>
        </w:rPr>
      </w:pPr>
      <w:r w:rsidRPr="001F3EEA">
        <w:rPr>
          <w:rFonts w:ascii="Tahoma" w:hAnsi="Tahoma" w:cs="Tahoma"/>
          <w:sz w:val="20"/>
          <w:szCs w:val="20"/>
          <w:lang w:val="el-GR"/>
        </w:rPr>
        <w:t>συμβολαιογραφικές ένορκες βεβαιώσεις ή λοιπά συμβολαιογραφικά έγγραφα ),</w:t>
      </w:r>
    </w:p>
    <w:p w:rsidR="00677093" w:rsidRPr="001F3EEA" w:rsidRDefault="00677093" w:rsidP="001F3EEA">
      <w:pPr>
        <w:spacing w:line="360" w:lineRule="auto"/>
        <w:jc w:val="both"/>
        <w:rPr>
          <w:rFonts w:ascii="Tahoma" w:hAnsi="Tahoma" w:cs="Tahoma"/>
          <w:sz w:val="20"/>
          <w:szCs w:val="20"/>
          <w:lang w:val="el-GR"/>
        </w:rPr>
      </w:pPr>
      <w:r w:rsidRPr="001F3EEA">
        <w:rPr>
          <w:rFonts w:ascii="Tahoma" w:hAnsi="Tahoma" w:cs="Tahoma"/>
          <w:sz w:val="20"/>
          <w:szCs w:val="20"/>
          <w:lang w:val="el-GR"/>
        </w:rPr>
        <w:t>γ) 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rsidR="00677093" w:rsidRPr="001F3EEA" w:rsidRDefault="00677093" w:rsidP="001F3EEA">
      <w:pPr>
        <w:spacing w:line="360" w:lineRule="auto"/>
        <w:jc w:val="both"/>
        <w:rPr>
          <w:rFonts w:ascii="Tahoma" w:hAnsi="Tahoma" w:cs="Tahoma"/>
          <w:sz w:val="20"/>
          <w:szCs w:val="20"/>
          <w:lang w:val="el-GR"/>
        </w:rPr>
      </w:pPr>
      <w:r w:rsidRPr="001F3EEA">
        <w:rPr>
          <w:rFonts w:ascii="Tahoma" w:hAnsi="Tahoma" w:cs="Tahoma"/>
          <w:sz w:val="20"/>
          <w:szCs w:val="20"/>
          <w:lang w:val="el-GR"/>
        </w:rPr>
        <w:t>δ) τα αλλοδαπά δημόσια έντυπα έγγραφα που φέρουν την επισημείωση της Χάγης (Apostille), ή προξενική θεώρηση και δεν έχουν επικυρωθεί από δικηγόρο.</w:t>
      </w:r>
    </w:p>
    <w:p w:rsidR="00677093" w:rsidRPr="00677093" w:rsidRDefault="00677093" w:rsidP="001F3EEA">
      <w:pPr>
        <w:spacing w:line="360" w:lineRule="auto"/>
        <w:jc w:val="both"/>
        <w:rPr>
          <w:rFonts w:ascii="Tahoma" w:hAnsi="Tahoma" w:cs="Tahoma"/>
          <w:sz w:val="20"/>
          <w:szCs w:val="20"/>
          <w:lang w:val="el-GR"/>
        </w:rPr>
      </w:pPr>
      <w:r w:rsidRPr="00677093">
        <w:rPr>
          <w:rFonts w:ascii="Tahoma" w:hAnsi="Tahoma" w:cs="Tahoma"/>
          <w:sz w:val="20"/>
          <w:szCs w:val="20"/>
          <w:lang w:val="el-GR"/>
        </w:rPr>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w:t>
      </w:r>
    </w:p>
    <w:p w:rsidR="00677093" w:rsidRPr="00677093" w:rsidRDefault="00677093" w:rsidP="00677093">
      <w:pPr>
        <w:rPr>
          <w:rFonts w:ascii="Tahoma" w:hAnsi="Tahoma" w:cs="Tahoma"/>
          <w:sz w:val="20"/>
          <w:szCs w:val="20"/>
          <w:highlight w:val="yellow"/>
          <w:lang w:val="el-GR"/>
        </w:rPr>
      </w:pPr>
    </w:p>
    <w:p w:rsidR="00677093" w:rsidRPr="00677093" w:rsidRDefault="00677093" w:rsidP="001F3EEA">
      <w:pPr>
        <w:spacing w:line="360" w:lineRule="auto"/>
        <w:jc w:val="both"/>
        <w:rPr>
          <w:rFonts w:ascii="Tahoma" w:hAnsi="Tahoma" w:cs="Tahoma"/>
          <w:sz w:val="20"/>
          <w:szCs w:val="20"/>
          <w:lang w:val="el-GR"/>
        </w:rPr>
      </w:pPr>
      <w:r w:rsidRPr="00677093">
        <w:rPr>
          <w:rFonts w:ascii="Tahoma" w:hAnsi="Tahoma" w:cs="Tahoma"/>
          <w:sz w:val="20"/>
          <w:szCs w:val="20"/>
          <w:lang w:val="el-GR"/>
        </w:rPr>
        <w:t xml:space="preserve">Σύμφωνα με το ανωτέρω άρθρο της διακήρυξης, κατατέθηκε στο πρωτόκολλο του Δήμου, λαμβάνοντας αριθμό πρωτοκόλλου, ο παρακάτω φάκελος, ο οποίος παραδόθηκε ενσφράγιστος στην Επιτροπή, κατά την έναρξη της διαδικασίας: </w:t>
      </w:r>
    </w:p>
    <w:p w:rsidR="00677093" w:rsidRPr="00677093" w:rsidRDefault="00677093" w:rsidP="00677093">
      <w:pPr>
        <w:rPr>
          <w:rFonts w:ascii="Tahoma" w:hAnsi="Tahoma" w:cs="Tahoma"/>
          <w:sz w:val="20"/>
          <w:szCs w:val="20"/>
          <w:highlight w:val="yellow"/>
          <w:lang w:val="el-GR"/>
        </w:rPr>
      </w:pP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6"/>
        <w:gridCol w:w="3629"/>
        <w:gridCol w:w="3629"/>
      </w:tblGrid>
      <w:tr w:rsidR="00677093" w:rsidRPr="00577DF1" w:rsidTr="00D97424">
        <w:trPr>
          <w:trHeight w:val="265"/>
        </w:trPr>
        <w:tc>
          <w:tcPr>
            <w:tcW w:w="1056" w:type="dxa"/>
          </w:tcPr>
          <w:p w:rsidR="00677093" w:rsidRPr="00577DF1" w:rsidRDefault="00677093" w:rsidP="00D97424">
            <w:pPr>
              <w:jc w:val="center"/>
              <w:rPr>
                <w:rFonts w:ascii="Tahoma" w:hAnsi="Tahoma" w:cs="Tahoma"/>
                <w:sz w:val="20"/>
                <w:szCs w:val="20"/>
              </w:rPr>
            </w:pPr>
            <w:r w:rsidRPr="00577DF1">
              <w:rPr>
                <w:rFonts w:ascii="Tahoma" w:hAnsi="Tahoma" w:cs="Tahoma"/>
                <w:b/>
                <w:sz w:val="20"/>
                <w:szCs w:val="20"/>
              </w:rPr>
              <w:t>Α/Α</w:t>
            </w:r>
          </w:p>
        </w:tc>
        <w:tc>
          <w:tcPr>
            <w:tcW w:w="3629" w:type="dxa"/>
          </w:tcPr>
          <w:p w:rsidR="00677093" w:rsidRPr="00577DF1" w:rsidRDefault="00677093" w:rsidP="00D97424">
            <w:pPr>
              <w:jc w:val="center"/>
              <w:rPr>
                <w:rFonts w:ascii="Tahoma" w:hAnsi="Tahoma" w:cs="Tahoma"/>
                <w:sz w:val="20"/>
                <w:szCs w:val="20"/>
              </w:rPr>
            </w:pPr>
            <w:proofErr w:type="spellStart"/>
            <w:r w:rsidRPr="00577DF1">
              <w:rPr>
                <w:rFonts w:ascii="Tahoma" w:hAnsi="Tahoma" w:cs="Tahoma"/>
                <w:b/>
                <w:sz w:val="20"/>
                <w:szCs w:val="20"/>
              </w:rPr>
              <w:t>Ονομ</w:t>
            </w:r>
            <w:proofErr w:type="spellEnd"/>
            <w:r w:rsidRPr="00577DF1">
              <w:rPr>
                <w:rFonts w:ascii="Tahoma" w:hAnsi="Tahoma" w:cs="Tahoma"/>
                <w:b/>
                <w:sz w:val="20"/>
                <w:szCs w:val="20"/>
              </w:rPr>
              <w:t xml:space="preserve">ατεπώνυμο </w:t>
            </w:r>
          </w:p>
        </w:tc>
        <w:tc>
          <w:tcPr>
            <w:tcW w:w="3629" w:type="dxa"/>
          </w:tcPr>
          <w:p w:rsidR="00677093" w:rsidRPr="00577DF1" w:rsidRDefault="00677093" w:rsidP="00D97424">
            <w:pPr>
              <w:jc w:val="center"/>
              <w:rPr>
                <w:rFonts w:ascii="Tahoma" w:hAnsi="Tahoma" w:cs="Tahoma"/>
                <w:b/>
                <w:sz w:val="20"/>
                <w:szCs w:val="20"/>
              </w:rPr>
            </w:pPr>
            <w:proofErr w:type="spellStart"/>
            <w:r w:rsidRPr="00577DF1">
              <w:rPr>
                <w:rFonts w:ascii="Tahoma" w:hAnsi="Tahoma" w:cs="Tahoma"/>
                <w:b/>
                <w:sz w:val="20"/>
                <w:szCs w:val="20"/>
              </w:rPr>
              <w:t>Αριθμός</w:t>
            </w:r>
            <w:proofErr w:type="spellEnd"/>
            <w:r w:rsidRPr="00577DF1">
              <w:rPr>
                <w:rFonts w:ascii="Tahoma" w:hAnsi="Tahoma" w:cs="Tahoma"/>
                <w:b/>
                <w:sz w:val="20"/>
                <w:szCs w:val="20"/>
              </w:rPr>
              <w:t xml:space="preserve"> π</w:t>
            </w:r>
            <w:proofErr w:type="spellStart"/>
            <w:r w:rsidRPr="00577DF1">
              <w:rPr>
                <w:rFonts w:ascii="Tahoma" w:hAnsi="Tahoma" w:cs="Tahoma"/>
                <w:b/>
                <w:sz w:val="20"/>
                <w:szCs w:val="20"/>
              </w:rPr>
              <w:t>ρωτοκόλλου</w:t>
            </w:r>
            <w:proofErr w:type="spellEnd"/>
          </w:p>
        </w:tc>
      </w:tr>
      <w:tr w:rsidR="00677093" w:rsidRPr="00577DF1" w:rsidTr="00D97424">
        <w:trPr>
          <w:trHeight w:val="265"/>
        </w:trPr>
        <w:tc>
          <w:tcPr>
            <w:tcW w:w="1056" w:type="dxa"/>
            <w:vAlign w:val="center"/>
          </w:tcPr>
          <w:p w:rsidR="00677093" w:rsidRPr="00577DF1" w:rsidRDefault="00677093" w:rsidP="00D97424">
            <w:pPr>
              <w:jc w:val="center"/>
              <w:rPr>
                <w:rFonts w:ascii="Tahoma" w:hAnsi="Tahoma" w:cs="Tahoma"/>
                <w:sz w:val="20"/>
                <w:szCs w:val="20"/>
              </w:rPr>
            </w:pPr>
            <w:r w:rsidRPr="00577DF1">
              <w:rPr>
                <w:rFonts w:ascii="Tahoma" w:hAnsi="Tahoma" w:cs="Tahoma"/>
                <w:sz w:val="20"/>
                <w:szCs w:val="20"/>
              </w:rPr>
              <w:t>1</w:t>
            </w:r>
          </w:p>
        </w:tc>
        <w:tc>
          <w:tcPr>
            <w:tcW w:w="3629" w:type="dxa"/>
          </w:tcPr>
          <w:p w:rsidR="00677093" w:rsidRPr="00677093" w:rsidRDefault="00677093" w:rsidP="00D97424">
            <w:pPr>
              <w:jc w:val="center"/>
              <w:rPr>
                <w:rStyle w:val="xao"/>
                <w:rFonts w:ascii="Tahoma" w:hAnsi="Tahoma" w:cs="Tahoma"/>
                <w:sz w:val="20"/>
                <w:szCs w:val="20"/>
                <w:lang w:val="el-GR"/>
              </w:rPr>
            </w:pPr>
            <w:r w:rsidRPr="00677093">
              <w:rPr>
                <w:rStyle w:val="xao"/>
                <w:rFonts w:ascii="Tahoma" w:hAnsi="Tahoma" w:cs="Tahoma"/>
                <w:sz w:val="20"/>
                <w:szCs w:val="20"/>
                <w:lang w:val="el-GR"/>
              </w:rPr>
              <w:t xml:space="preserve"> Δ Φ ΣΑΡΑΝΤΟΠΟΥΛΟΣ </w:t>
            </w:r>
          </w:p>
          <w:p w:rsidR="00677093" w:rsidRPr="00677093" w:rsidRDefault="00677093" w:rsidP="00D97424">
            <w:pPr>
              <w:jc w:val="center"/>
              <w:rPr>
                <w:rFonts w:ascii="Tahoma" w:hAnsi="Tahoma" w:cs="Tahoma"/>
                <w:sz w:val="20"/>
                <w:szCs w:val="20"/>
                <w:lang w:val="el-GR"/>
              </w:rPr>
            </w:pPr>
            <w:r w:rsidRPr="00677093">
              <w:rPr>
                <w:rStyle w:val="xao"/>
                <w:rFonts w:ascii="Tahoma" w:hAnsi="Tahoma" w:cs="Tahoma"/>
                <w:sz w:val="20"/>
                <w:szCs w:val="20"/>
                <w:lang w:val="el-GR"/>
              </w:rPr>
              <w:t>ΑΝΩΝΥΜΟΣ ΕΜΠΟΡΙΚΗ ΚΑΙ ΒΙΟΜΗΧΑΝΙΚΗ ΟΙΚΟΔΟΜΙΚΗ ΚΑΙ ΤΕΧΝΙΚΗ ΕΤΑΙΡΕΙΑ</w:t>
            </w:r>
          </w:p>
        </w:tc>
        <w:tc>
          <w:tcPr>
            <w:tcW w:w="3629" w:type="dxa"/>
            <w:vAlign w:val="center"/>
          </w:tcPr>
          <w:p w:rsidR="00677093" w:rsidRPr="00577DF1" w:rsidRDefault="00677093" w:rsidP="00D97424">
            <w:pPr>
              <w:jc w:val="center"/>
              <w:rPr>
                <w:rFonts w:ascii="Tahoma" w:hAnsi="Tahoma" w:cs="Tahoma"/>
                <w:sz w:val="20"/>
                <w:szCs w:val="20"/>
              </w:rPr>
            </w:pPr>
            <w:r w:rsidRPr="00577DF1">
              <w:rPr>
                <w:rFonts w:ascii="Tahoma" w:hAnsi="Tahoma" w:cs="Tahoma"/>
                <w:sz w:val="20"/>
                <w:szCs w:val="20"/>
              </w:rPr>
              <w:t>14645/12-09-2023</w:t>
            </w:r>
          </w:p>
        </w:tc>
      </w:tr>
    </w:tbl>
    <w:p w:rsidR="00677093" w:rsidRPr="00577DF1" w:rsidRDefault="00677093" w:rsidP="00677093">
      <w:pPr>
        <w:rPr>
          <w:rFonts w:ascii="Tahoma" w:hAnsi="Tahoma" w:cs="Tahoma"/>
          <w:sz w:val="20"/>
          <w:szCs w:val="20"/>
          <w:highlight w:val="yellow"/>
        </w:rPr>
      </w:pPr>
    </w:p>
    <w:p w:rsidR="00677093" w:rsidRPr="00677093" w:rsidRDefault="00677093" w:rsidP="001F3EEA">
      <w:pPr>
        <w:spacing w:line="360" w:lineRule="auto"/>
        <w:jc w:val="both"/>
        <w:rPr>
          <w:rFonts w:ascii="Tahoma" w:hAnsi="Tahoma" w:cs="Tahoma"/>
          <w:sz w:val="20"/>
          <w:szCs w:val="20"/>
          <w:lang w:val="el-GR"/>
        </w:rPr>
      </w:pPr>
      <w:r w:rsidRPr="00677093">
        <w:rPr>
          <w:rFonts w:ascii="Tahoma" w:hAnsi="Tahoma" w:cs="Tahoma"/>
          <w:sz w:val="20"/>
          <w:szCs w:val="20"/>
          <w:lang w:val="el-GR"/>
        </w:rPr>
        <w:t xml:space="preserve">Συνεπώς, ο αντίστοιχος ενσφράγιστος φάκελος, υποβλήθηκε εμπροθέσμως και νομοτύπως από τον συμμετέχοντα, σύμφωνα με τα οριζόμενα στη διακήρυξη. </w:t>
      </w:r>
    </w:p>
    <w:p w:rsidR="00677093" w:rsidRPr="00677093" w:rsidRDefault="00677093" w:rsidP="00677093">
      <w:pPr>
        <w:adjustRightInd w:val="0"/>
        <w:rPr>
          <w:rFonts w:ascii="Tahoma" w:eastAsia="Calibri" w:hAnsi="Tahoma" w:cs="Tahoma"/>
          <w:b/>
          <w:bCs/>
          <w:sz w:val="20"/>
          <w:szCs w:val="20"/>
          <w:lang w:val="el-GR" w:eastAsia="el-GR"/>
        </w:rPr>
      </w:pPr>
    </w:p>
    <w:p w:rsidR="00677093" w:rsidRPr="00677093" w:rsidRDefault="00677093" w:rsidP="00677093">
      <w:pPr>
        <w:rPr>
          <w:rFonts w:ascii="Tahoma" w:hAnsi="Tahoma" w:cs="Tahoma"/>
          <w:sz w:val="20"/>
          <w:szCs w:val="20"/>
          <w:highlight w:val="yellow"/>
          <w:lang w:val="el-GR"/>
        </w:rPr>
      </w:pPr>
    </w:p>
    <w:p w:rsidR="00677093" w:rsidRPr="00677093" w:rsidRDefault="00677093" w:rsidP="001F3EEA">
      <w:pPr>
        <w:spacing w:line="360" w:lineRule="auto"/>
        <w:jc w:val="both"/>
        <w:rPr>
          <w:rFonts w:ascii="Tahoma" w:hAnsi="Tahoma" w:cs="Tahoma"/>
          <w:sz w:val="20"/>
          <w:szCs w:val="20"/>
          <w:lang w:val="el-GR"/>
        </w:rPr>
      </w:pPr>
      <w:r w:rsidRPr="00677093">
        <w:rPr>
          <w:rFonts w:ascii="Tahoma" w:hAnsi="Tahoma" w:cs="Tahoma"/>
          <w:b/>
          <w:sz w:val="20"/>
          <w:szCs w:val="20"/>
          <w:lang w:val="el-GR"/>
        </w:rPr>
        <w:t>9.</w:t>
      </w:r>
      <w:r w:rsidRPr="00677093">
        <w:rPr>
          <w:rFonts w:ascii="Tahoma" w:hAnsi="Tahoma" w:cs="Tahoma"/>
          <w:sz w:val="20"/>
          <w:szCs w:val="20"/>
          <w:lang w:val="el-GR"/>
        </w:rPr>
        <w:t xml:space="preserve"> Στη συνέχεια η Επιτροπή προέβη σε έλεγχο του περιεχομένου του ηλεκτρονικού φακέλου «Δικαιολογητικά συμμετοχής – Τεχνική προσφορά» που έχει υποβάλει ο συμμετέχον. Ο διαγωνιζόμενος και τα δικαιολογητικά που υπέβαλε, είναι τα εξής:</w:t>
      </w:r>
    </w:p>
    <w:p w:rsidR="00677093" w:rsidRPr="00677093" w:rsidRDefault="00677093" w:rsidP="00677093">
      <w:pPr>
        <w:rPr>
          <w:rFonts w:ascii="Tahoma" w:hAnsi="Tahoma" w:cs="Tahoma"/>
          <w:sz w:val="20"/>
          <w:szCs w:val="20"/>
          <w:lang w:val="el-GR"/>
        </w:rPr>
      </w:pPr>
    </w:p>
    <w:p w:rsidR="00677093" w:rsidRPr="00677093" w:rsidRDefault="00677093" w:rsidP="00677093">
      <w:pPr>
        <w:rPr>
          <w:rFonts w:ascii="Tahoma" w:hAnsi="Tahoma" w:cs="Tahoma"/>
          <w:sz w:val="20"/>
          <w:szCs w:val="20"/>
          <w:lang w:val="el-GR"/>
        </w:rPr>
      </w:pPr>
    </w:p>
    <w:tbl>
      <w:tblPr>
        <w:tblW w:w="0" w:type="auto"/>
        <w:tblInd w:w="230" w:type="dxa"/>
        <w:tblLayout w:type="fixed"/>
        <w:tblCellMar>
          <w:left w:w="0" w:type="dxa"/>
          <w:right w:w="0" w:type="dxa"/>
        </w:tblCellMar>
        <w:tblLook w:val="0000" w:firstRow="0" w:lastRow="0" w:firstColumn="0" w:lastColumn="0" w:noHBand="0" w:noVBand="0"/>
      </w:tblPr>
      <w:tblGrid>
        <w:gridCol w:w="220"/>
        <w:gridCol w:w="2813"/>
        <w:gridCol w:w="51"/>
        <w:gridCol w:w="5806"/>
        <w:gridCol w:w="15"/>
      </w:tblGrid>
      <w:tr w:rsidR="00677093" w:rsidRPr="00162014" w:rsidTr="00D97424">
        <w:trPr>
          <w:gridBefore w:val="1"/>
          <w:wBefore w:w="220" w:type="dxa"/>
        </w:trPr>
        <w:tc>
          <w:tcPr>
            <w:tcW w:w="2864" w:type="dxa"/>
            <w:gridSpan w:val="2"/>
            <w:tcBorders>
              <w:top w:val="nil"/>
              <w:left w:val="nil"/>
              <w:bottom w:val="nil"/>
              <w:right w:val="nil"/>
            </w:tcBorders>
            <w:shd w:val="clear" w:color="auto" w:fill="FFFFFF"/>
          </w:tcPr>
          <w:p w:rsidR="00677093" w:rsidRPr="00577DF1" w:rsidRDefault="00677093" w:rsidP="00D97424">
            <w:pPr>
              <w:adjustRightInd w:val="0"/>
              <w:ind w:left="108" w:right="104"/>
              <w:jc w:val="right"/>
              <w:rPr>
                <w:rFonts w:ascii="Tahoma" w:hAnsi="Tahoma" w:cs="Tahoma"/>
                <w:sz w:val="20"/>
                <w:szCs w:val="20"/>
              </w:rPr>
            </w:pPr>
            <w:r w:rsidRPr="00577DF1">
              <w:rPr>
                <w:rFonts w:ascii="Tahoma" w:hAnsi="Tahoma" w:cs="Tahoma"/>
                <w:b/>
                <w:bCs/>
                <w:color w:val="000000"/>
                <w:sz w:val="20"/>
                <w:szCs w:val="20"/>
              </w:rPr>
              <w:t>Επ</w:t>
            </w:r>
            <w:proofErr w:type="spellStart"/>
            <w:r w:rsidRPr="00577DF1">
              <w:rPr>
                <w:rFonts w:ascii="Tahoma" w:hAnsi="Tahoma" w:cs="Tahoma"/>
                <w:b/>
                <w:bCs/>
                <w:color w:val="000000"/>
                <w:sz w:val="20"/>
                <w:szCs w:val="20"/>
              </w:rPr>
              <w:t>ωνυμί</w:t>
            </w:r>
            <w:proofErr w:type="spellEnd"/>
            <w:r w:rsidRPr="00577DF1">
              <w:rPr>
                <w:rFonts w:ascii="Tahoma" w:hAnsi="Tahoma" w:cs="Tahoma"/>
                <w:b/>
                <w:bCs/>
                <w:color w:val="000000"/>
                <w:sz w:val="20"/>
                <w:szCs w:val="20"/>
              </w:rPr>
              <w:t xml:space="preserve">α </w:t>
            </w:r>
            <w:proofErr w:type="spellStart"/>
            <w:r w:rsidRPr="00577DF1">
              <w:rPr>
                <w:rFonts w:ascii="Tahoma" w:hAnsi="Tahoma" w:cs="Tahoma"/>
                <w:b/>
                <w:bCs/>
                <w:color w:val="000000"/>
                <w:sz w:val="20"/>
                <w:szCs w:val="20"/>
              </w:rPr>
              <w:t>Προμηθευτή</w:t>
            </w:r>
            <w:proofErr w:type="spellEnd"/>
            <w:r w:rsidRPr="00577DF1">
              <w:rPr>
                <w:rFonts w:ascii="Tahoma" w:hAnsi="Tahoma" w:cs="Tahoma"/>
                <w:b/>
                <w:bCs/>
                <w:color w:val="000000"/>
                <w:sz w:val="20"/>
                <w:szCs w:val="20"/>
              </w:rPr>
              <w:t>:</w:t>
            </w:r>
          </w:p>
        </w:tc>
        <w:tc>
          <w:tcPr>
            <w:tcW w:w="5821" w:type="dxa"/>
            <w:gridSpan w:val="2"/>
            <w:tcBorders>
              <w:top w:val="nil"/>
              <w:left w:val="nil"/>
              <w:bottom w:val="nil"/>
              <w:right w:val="nil"/>
            </w:tcBorders>
            <w:shd w:val="clear" w:color="auto" w:fill="FFFFFF"/>
          </w:tcPr>
          <w:p w:rsidR="00677093" w:rsidRPr="00677093" w:rsidRDefault="00677093" w:rsidP="00D97424">
            <w:pPr>
              <w:adjustRightInd w:val="0"/>
              <w:ind w:left="112" w:right="103"/>
              <w:rPr>
                <w:rFonts w:ascii="Tahoma" w:hAnsi="Tahoma" w:cs="Tahoma"/>
                <w:sz w:val="20"/>
                <w:szCs w:val="20"/>
                <w:lang w:val="el-GR"/>
              </w:rPr>
            </w:pPr>
            <w:r w:rsidRPr="00677093">
              <w:rPr>
                <w:rFonts w:ascii="Tahoma" w:hAnsi="Tahoma" w:cs="Tahoma"/>
                <w:b/>
                <w:bCs/>
                <w:color w:val="000000"/>
                <w:sz w:val="20"/>
                <w:szCs w:val="20"/>
                <w:lang w:val="el-GR"/>
              </w:rPr>
              <w:t>Δ  Φ  ΣΑΡΑΝΤΟΠΟΥΛΟΣ  ΑΝΩΝΥΜΟΣ ΕΜΠΟΡΙΚΗ ΚΑΙ ΒΙΟΜΗΧΑΝΙΚΗ ΟΙΚΟΔΟΜΙΚΗ ΚΑΙ ΤΕΧΝΙΚΗ  ΕΤΑΙΡΕΙΑ</w:t>
            </w:r>
          </w:p>
        </w:tc>
      </w:tr>
      <w:tr w:rsidR="00677093" w:rsidRPr="00577DF1" w:rsidTr="00D97424">
        <w:trPr>
          <w:gridBefore w:val="1"/>
          <w:wBefore w:w="220" w:type="dxa"/>
        </w:trPr>
        <w:tc>
          <w:tcPr>
            <w:tcW w:w="2864" w:type="dxa"/>
            <w:gridSpan w:val="2"/>
            <w:tcBorders>
              <w:top w:val="nil"/>
              <w:left w:val="nil"/>
              <w:bottom w:val="nil"/>
              <w:right w:val="nil"/>
            </w:tcBorders>
            <w:shd w:val="clear" w:color="auto" w:fill="FFFFFF"/>
          </w:tcPr>
          <w:p w:rsidR="00677093" w:rsidRPr="00577DF1" w:rsidRDefault="00677093" w:rsidP="00D97424">
            <w:pPr>
              <w:adjustRightInd w:val="0"/>
              <w:ind w:left="108" w:right="104"/>
              <w:jc w:val="right"/>
              <w:rPr>
                <w:rFonts w:ascii="Tahoma" w:hAnsi="Tahoma" w:cs="Tahoma"/>
                <w:sz w:val="20"/>
                <w:szCs w:val="20"/>
              </w:rPr>
            </w:pPr>
            <w:r w:rsidRPr="00577DF1">
              <w:rPr>
                <w:rFonts w:ascii="Tahoma" w:hAnsi="Tahoma" w:cs="Tahoma"/>
                <w:b/>
                <w:bCs/>
                <w:color w:val="000000"/>
                <w:sz w:val="20"/>
                <w:szCs w:val="20"/>
              </w:rPr>
              <w:t>Διεύθυνση e-mail:</w:t>
            </w:r>
          </w:p>
        </w:tc>
        <w:tc>
          <w:tcPr>
            <w:tcW w:w="5821" w:type="dxa"/>
            <w:gridSpan w:val="2"/>
            <w:tcBorders>
              <w:top w:val="nil"/>
              <w:left w:val="nil"/>
              <w:bottom w:val="nil"/>
              <w:right w:val="nil"/>
            </w:tcBorders>
            <w:shd w:val="clear" w:color="auto" w:fill="FFFFFF"/>
          </w:tcPr>
          <w:p w:rsidR="00677093" w:rsidRPr="00577DF1" w:rsidRDefault="00677093" w:rsidP="00D97424">
            <w:pPr>
              <w:adjustRightInd w:val="0"/>
              <w:ind w:left="112" w:right="103"/>
              <w:rPr>
                <w:rFonts w:ascii="Tahoma" w:hAnsi="Tahoma" w:cs="Tahoma"/>
                <w:sz w:val="20"/>
                <w:szCs w:val="20"/>
              </w:rPr>
            </w:pPr>
            <w:r w:rsidRPr="00577DF1">
              <w:rPr>
                <w:rFonts w:ascii="Tahoma" w:hAnsi="Tahoma" w:cs="Tahoma"/>
                <w:b/>
                <w:bCs/>
                <w:color w:val="000000"/>
                <w:sz w:val="20"/>
                <w:szCs w:val="20"/>
              </w:rPr>
              <w:t>info@sarantopoulos.com.gr</w:t>
            </w:r>
          </w:p>
        </w:tc>
      </w:tr>
      <w:tr w:rsidR="00677093" w:rsidRPr="00577DF1" w:rsidTr="00D97424">
        <w:trPr>
          <w:gridAfter w:val="1"/>
          <w:wAfter w:w="15" w:type="dxa"/>
        </w:trPr>
        <w:tc>
          <w:tcPr>
            <w:tcW w:w="3033" w:type="dxa"/>
            <w:gridSpan w:val="2"/>
            <w:tcBorders>
              <w:top w:val="nil"/>
              <w:left w:val="nil"/>
              <w:bottom w:val="nil"/>
              <w:right w:val="nil"/>
            </w:tcBorders>
            <w:shd w:val="clear" w:color="auto" w:fill="FFFFFF"/>
          </w:tcPr>
          <w:p w:rsidR="00677093" w:rsidRPr="00577DF1" w:rsidRDefault="00677093" w:rsidP="00D97424">
            <w:pPr>
              <w:adjustRightInd w:val="0"/>
              <w:ind w:left="108" w:right="95"/>
              <w:jc w:val="right"/>
              <w:rPr>
                <w:rFonts w:ascii="Tahoma" w:hAnsi="Tahoma" w:cs="Tahoma"/>
                <w:sz w:val="20"/>
                <w:szCs w:val="20"/>
              </w:rPr>
            </w:pPr>
            <w:proofErr w:type="spellStart"/>
            <w:r w:rsidRPr="00577DF1">
              <w:rPr>
                <w:rFonts w:ascii="Tahoma" w:hAnsi="Tahoma" w:cs="Tahoma"/>
                <w:b/>
                <w:bCs/>
                <w:color w:val="000000"/>
                <w:sz w:val="20"/>
                <w:szCs w:val="20"/>
              </w:rPr>
              <w:t>Αριθμός</w:t>
            </w:r>
            <w:proofErr w:type="spellEnd"/>
            <w:r w:rsidRPr="00577DF1">
              <w:rPr>
                <w:rFonts w:ascii="Tahoma" w:hAnsi="Tahoma" w:cs="Tahoma"/>
                <w:b/>
                <w:bCs/>
                <w:color w:val="000000"/>
                <w:sz w:val="20"/>
                <w:szCs w:val="20"/>
              </w:rPr>
              <w:t xml:space="preserve"> - Α/Α </w:t>
            </w:r>
            <w:proofErr w:type="spellStart"/>
            <w:r w:rsidRPr="00577DF1">
              <w:rPr>
                <w:rFonts w:ascii="Tahoma" w:hAnsi="Tahoma" w:cs="Tahoma"/>
                <w:b/>
                <w:bCs/>
                <w:color w:val="000000"/>
                <w:sz w:val="20"/>
                <w:szCs w:val="20"/>
              </w:rPr>
              <w:t>Συστήμ</w:t>
            </w:r>
            <w:proofErr w:type="spellEnd"/>
            <w:r w:rsidRPr="00577DF1">
              <w:rPr>
                <w:rFonts w:ascii="Tahoma" w:hAnsi="Tahoma" w:cs="Tahoma"/>
                <w:b/>
                <w:bCs/>
                <w:color w:val="000000"/>
                <w:sz w:val="20"/>
                <w:szCs w:val="20"/>
              </w:rPr>
              <w:t>ατος:</w:t>
            </w:r>
          </w:p>
        </w:tc>
        <w:tc>
          <w:tcPr>
            <w:tcW w:w="5857" w:type="dxa"/>
            <w:gridSpan w:val="2"/>
            <w:tcBorders>
              <w:top w:val="nil"/>
              <w:left w:val="nil"/>
              <w:bottom w:val="nil"/>
              <w:right w:val="nil"/>
            </w:tcBorders>
            <w:shd w:val="clear" w:color="auto" w:fill="FFFFFF"/>
          </w:tcPr>
          <w:p w:rsidR="00677093" w:rsidRPr="00577DF1" w:rsidRDefault="00677093" w:rsidP="00D97424">
            <w:pPr>
              <w:adjustRightInd w:val="0"/>
              <w:ind w:left="121" w:right="78"/>
              <w:rPr>
                <w:rFonts w:ascii="Tahoma" w:hAnsi="Tahoma" w:cs="Tahoma"/>
                <w:sz w:val="20"/>
                <w:szCs w:val="20"/>
              </w:rPr>
            </w:pPr>
            <w:r w:rsidRPr="00577DF1">
              <w:rPr>
                <w:rFonts w:ascii="Tahoma" w:hAnsi="Tahoma" w:cs="Tahoma"/>
                <w:b/>
                <w:bCs/>
                <w:color w:val="000000"/>
                <w:sz w:val="20"/>
                <w:szCs w:val="20"/>
              </w:rPr>
              <w:t>193199</w:t>
            </w:r>
          </w:p>
        </w:tc>
      </w:tr>
      <w:tr w:rsidR="00677093" w:rsidRPr="00577DF1" w:rsidTr="00D97424">
        <w:trPr>
          <w:gridAfter w:val="1"/>
          <w:wAfter w:w="15" w:type="dxa"/>
        </w:trPr>
        <w:tc>
          <w:tcPr>
            <w:tcW w:w="3033" w:type="dxa"/>
            <w:gridSpan w:val="2"/>
            <w:tcBorders>
              <w:top w:val="nil"/>
              <w:left w:val="nil"/>
              <w:bottom w:val="nil"/>
              <w:right w:val="nil"/>
            </w:tcBorders>
            <w:shd w:val="clear" w:color="auto" w:fill="FFFFFF"/>
          </w:tcPr>
          <w:p w:rsidR="00677093" w:rsidRPr="00577DF1" w:rsidRDefault="00677093" w:rsidP="00D97424">
            <w:pPr>
              <w:adjustRightInd w:val="0"/>
              <w:ind w:left="108" w:right="95"/>
              <w:jc w:val="right"/>
              <w:rPr>
                <w:rFonts w:ascii="Tahoma" w:hAnsi="Tahoma" w:cs="Tahoma"/>
                <w:sz w:val="20"/>
                <w:szCs w:val="20"/>
              </w:rPr>
            </w:pPr>
            <w:proofErr w:type="spellStart"/>
            <w:r w:rsidRPr="00577DF1">
              <w:rPr>
                <w:rFonts w:ascii="Tahoma" w:hAnsi="Tahoma" w:cs="Tahoma"/>
                <w:b/>
                <w:bCs/>
                <w:color w:val="000000"/>
                <w:sz w:val="20"/>
                <w:szCs w:val="20"/>
              </w:rPr>
              <w:t>Τίτλος</w:t>
            </w:r>
            <w:proofErr w:type="spellEnd"/>
            <w:r w:rsidRPr="00577DF1">
              <w:rPr>
                <w:rFonts w:ascii="Tahoma" w:hAnsi="Tahoma" w:cs="Tahoma"/>
                <w:b/>
                <w:bCs/>
                <w:color w:val="000000"/>
                <w:sz w:val="20"/>
                <w:szCs w:val="20"/>
              </w:rPr>
              <w:t xml:space="preserve"> - </w:t>
            </w:r>
            <w:proofErr w:type="spellStart"/>
            <w:r w:rsidRPr="00577DF1">
              <w:rPr>
                <w:rFonts w:ascii="Tahoma" w:hAnsi="Tahoma" w:cs="Tahoma"/>
                <w:b/>
                <w:bCs/>
                <w:color w:val="000000"/>
                <w:sz w:val="20"/>
                <w:szCs w:val="20"/>
              </w:rPr>
              <w:t>Αριθμός</w:t>
            </w:r>
            <w:proofErr w:type="spellEnd"/>
            <w:r w:rsidRPr="00577DF1">
              <w:rPr>
                <w:rFonts w:ascii="Tahoma" w:hAnsi="Tahoma" w:cs="Tahoma"/>
                <w:b/>
                <w:bCs/>
                <w:color w:val="000000"/>
                <w:sz w:val="20"/>
                <w:szCs w:val="20"/>
              </w:rPr>
              <w:t xml:space="preserve"> </w:t>
            </w:r>
            <w:proofErr w:type="spellStart"/>
            <w:r w:rsidRPr="00577DF1">
              <w:rPr>
                <w:rFonts w:ascii="Tahoma" w:hAnsi="Tahoma" w:cs="Tahoma"/>
                <w:b/>
                <w:bCs/>
                <w:color w:val="000000"/>
                <w:sz w:val="20"/>
                <w:szCs w:val="20"/>
              </w:rPr>
              <w:t>Δι</w:t>
            </w:r>
            <w:proofErr w:type="spellEnd"/>
            <w:r w:rsidRPr="00577DF1">
              <w:rPr>
                <w:rFonts w:ascii="Tahoma" w:hAnsi="Tahoma" w:cs="Tahoma"/>
                <w:b/>
                <w:bCs/>
                <w:color w:val="000000"/>
                <w:sz w:val="20"/>
                <w:szCs w:val="20"/>
              </w:rPr>
              <w:t>ακήρυξης:</w:t>
            </w:r>
          </w:p>
        </w:tc>
        <w:tc>
          <w:tcPr>
            <w:tcW w:w="5857" w:type="dxa"/>
            <w:gridSpan w:val="2"/>
            <w:tcBorders>
              <w:top w:val="nil"/>
              <w:left w:val="nil"/>
              <w:bottom w:val="nil"/>
              <w:right w:val="nil"/>
            </w:tcBorders>
            <w:shd w:val="clear" w:color="auto" w:fill="FFFFFF"/>
          </w:tcPr>
          <w:p w:rsidR="00677093" w:rsidRPr="00577DF1" w:rsidRDefault="00677093" w:rsidP="00D97424">
            <w:pPr>
              <w:adjustRightInd w:val="0"/>
              <w:ind w:left="121" w:right="78"/>
              <w:rPr>
                <w:rFonts w:ascii="Tahoma" w:hAnsi="Tahoma" w:cs="Tahoma"/>
                <w:sz w:val="20"/>
                <w:szCs w:val="20"/>
              </w:rPr>
            </w:pPr>
            <w:proofErr w:type="spellStart"/>
            <w:r w:rsidRPr="00577DF1">
              <w:rPr>
                <w:rFonts w:ascii="Tahoma" w:hAnsi="Tahoma" w:cs="Tahoma"/>
                <w:b/>
                <w:bCs/>
                <w:color w:val="000000"/>
                <w:sz w:val="20"/>
                <w:szCs w:val="20"/>
              </w:rPr>
              <w:t>Δι</w:t>
            </w:r>
            <w:proofErr w:type="spellEnd"/>
            <w:r w:rsidRPr="00577DF1">
              <w:rPr>
                <w:rFonts w:ascii="Tahoma" w:hAnsi="Tahoma" w:cs="Tahoma"/>
                <w:b/>
                <w:bCs/>
                <w:color w:val="000000"/>
                <w:sz w:val="20"/>
                <w:szCs w:val="20"/>
              </w:rPr>
              <w:t>ακήρυξη 11758/11-07-2023</w:t>
            </w:r>
          </w:p>
        </w:tc>
      </w:tr>
      <w:tr w:rsidR="00677093" w:rsidRPr="00577DF1" w:rsidTr="00D97424">
        <w:trPr>
          <w:gridAfter w:val="1"/>
          <w:wAfter w:w="15" w:type="dxa"/>
        </w:trPr>
        <w:tc>
          <w:tcPr>
            <w:tcW w:w="3033" w:type="dxa"/>
            <w:gridSpan w:val="2"/>
            <w:tcBorders>
              <w:top w:val="nil"/>
              <w:left w:val="nil"/>
              <w:bottom w:val="nil"/>
              <w:right w:val="nil"/>
            </w:tcBorders>
            <w:shd w:val="clear" w:color="auto" w:fill="FFFFFF"/>
          </w:tcPr>
          <w:p w:rsidR="00677093" w:rsidRPr="00577DF1" w:rsidRDefault="00677093" w:rsidP="00D97424">
            <w:pPr>
              <w:adjustRightInd w:val="0"/>
              <w:ind w:left="108" w:right="95"/>
              <w:jc w:val="right"/>
              <w:rPr>
                <w:rFonts w:ascii="Tahoma" w:hAnsi="Tahoma" w:cs="Tahoma"/>
                <w:sz w:val="20"/>
                <w:szCs w:val="20"/>
              </w:rPr>
            </w:pPr>
            <w:proofErr w:type="spellStart"/>
            <w:r w:rsidRPr="00577DF1">
              <w:rPr>
                <w:rFonts w:ascii="Tahoma" w:hAnsi="Tahoma" w:cs="Tahoma"/>
                <w:b/>
                <w:bCs/>
                <w:color w:val="000000"/>
                <w:sz w:val="20"/>
                <w:szCs w:val="20"/>
              </w:rPr>
              <w:t>Αριθμός</w:t>
            </w:r>
            <w:proofErr w:type="spellEnd"/>
            <w:r w:rsidRPr="00577DF1">
              <w:rPr>
                <w:rFonts w:ascii="Tahoma" w:hAnsi="Tahoma" w:cs="Tahoma"/>
                <w:b/>
                <w:bCs/>
                <w:color w:val="000000"/>
                <w:sz w:val="20"/>
                <w:szCs w:val="20"/>
              </w:rPr>
              <w:t xml:space="preserve"> </w:t>
            </w:r>
            <w:proofErr w:type="spellStart"/>
            <w:r w:rsidRPr="00577DF1">
              <w:rPr>
                <w:rFonts w:ascii="Tahoma" w:hAnsi="Tahoma" w:cs="Tahoma"/>
                <w:b/>
                <w:bCs/>
                <w:color w:val="000000"/>
                <w:sz w:val="20"/>
                <w:szCs w:val="20"/>
              </w:rPr>
              <w:t>Προσφοράς</w:t>
            </w:r>
            <w:proofErr w:type="spellEnd"/>
            <w:r w:rsidRPr="00577DF1">
              <w:rPr>
                <w:rFonts w:ascii="Tahoma" w:hAnsi="Tahoma" w:cs="Tahoma"/>
                <w:b/>
                <w:bCs/>
                <w:color w:val="000000"/>
                <w:sz w:val="20"/>
                <w:szCs w:val="20"/>
              </w:rPr>
              <w:t>:</w:t>
            </w:r>
          </w:p>
        </w:tc>
        <w:tc>
          <w:tcPr>
            <w:tcW w:w="5857" w:type="dxa"/>
            <w:gridSpan w:val="2"/>
            <w:tcBorders>
              <w:top w:val="nil"/>
              <w:left w:val="nil"/>
              <w:bottom w:val="nil"/>
              <w:right w:val="nil"/>
            </w:tcBorders>
            <w:shd w:val="clear" w:color="auto" w:fill="FFFFFF"/>
          </w:tcPr>
          <w:p w:rsidR="00677093" w:rsidRPr="00577DF1" w:rsidRDefault="00677093" w:rsidP="00D97424">
            <w:pPr>
              <w:adjustRightInd w:val="0"/>
              <w:ind w:left="121" w:right="78"/>
              <w:rPr>
                <w:rFonts w:ascii="Tahoma" w:hAnsi="Tahoma" w:cs="Tahoma"/>
                <w:sz w:val="20"/>
                <w:szCs w:val="20"/>
              </w:rPr>
            </w:pPr>
            <w:r w:rsidRPr="00577DF1">
              <w:rPr>
                <w:rFonts w:ascii="Tahoma" w:hAnsi="Tahoma" w:cs="Tahoma"/>
                <w:b/>
                <w:bCs/>
                <w:color w:val="000000"/>
                <w:sz w:val="20"/>
                <w:szCs w:val="20"/>
              </w:rPr>
              <w:t>369914</w:t>
            </w:r>
          </w:p>
        </w:tc>
      </w:tr>
    </w:tbl>
    <w:p w:rsidR="00677093" w:rsidRPr="00577DF1" w:rsidRDefault="00677093" w:rsidP="00677093">
      <w:pPr>
        <w:adjustRightInd w:val="0"/>
        <w:spacing w:after="120"/>
        <w:ind w:left="-872" w:right="113"/>
        <w:rPr>
          <w:rFonts w:ascii="Tahoma" w:hAnsi="Tahoma" w:cs="Tahoma"/>
          <w:color w:val="000000"/>
          <w:sz w:val="20"/>
          <w:szCs w:val="20"/>
        </w:rPr>
      </w:pPr>
    </w:p>
    <w:p w:rsidR="00677093" w:rsidRPr="00C32282" w:rsidRDefault="00677093" w:rsidP="00C32282">
      <w:pPr>
        <w:adjustRightInd w:val="0"/>
        <w:spacing w:after="120"/>
        <w:ind w:left="-872" w:right="113" w:firstLine="872"/>
        <w:rPr>
          <w:rFonts w:ascii="Tahoma" w:hAnsi="Tahoma" w:cs="Tahoma"/>
          <w:sz w:val="20"/>
          <w:szCs w:val="20"/>
          <w:lang w:val="el-GR"/>
        </w:rPr>
      </w:pPr>
      <w:r w:rsidRPr="00C32282">
        <w:rPr>
          <w:rFonts w:ascii="Tahoma" w:hAnsi="Tahoma" w:cs="Tahoma"/>
          <w:b/>
          <w:bCs/>
          <w:color w:val="000000"/>
          <w:sz w:val="20"/>
          <w:szCs w:val="20"/>
          <w:lang w:val="el-GR"/>
        </w:rPr>
        <w:t>ΥΠΟΦΑΚΕΛΟΣ: ΔΙΚΑΙΟΛΟΓΗΤΙΚΑ ΣΥΜΜΕΤΟΧΗΣ / ΤΕΧΝΙΚΗ ΠΡΟΣΦΟΡΑ</w:t>
      </w:r>
    </w:p>
    <w:tbl>
      <w:tblPr>
        <w:tblW w:w="11072" w:type="dxa"/>
        <w:tblInd w:w="-584" w:type="dxa"/>
        <w:tblLayout w:type="fixed"/>
        <w:tblCellMar>
          <w:left w:w="0" w:type="dxa"/>
          <w:right w:w="0" w:type="dxa"/>
        </w:tblCellMar>
        <w:tblLook w:val="0000" w:firstRow="0" w:lastRow="0" w:firstColumn="0" w:lastColumn="0" w:noHBand="0" w:noVBand="0"/>
      </w:tblPr>
      <w:tblGrid>
        <w:gridCol w:w="3403"/>
        <w:gridCol w:w="3140"/>
        <w:gridCol w:w="2666"/>
        <w:gridCol w:w="1863"/>
      </w:tblGrid>
      <w:tr w:rsidR="00677093" w:rsidRPr="00577DF1" w:rsidTr="00C32282">
        <w:trPr>
          <w:tblHeader/>
        </w:trPr>
        <w:tc>
          <w:tcPr>
            <w:tcW w:w="3403" w:type="dxa"/>
            <w:tcBorders>
              <w:top w:val="single" w:sz="4" w:space="0" w:color="000000"/>
              <w:left w:val="single" w:sz="4" w:space="0" w:color="000000"/>
              <w:bottom w:val="single" w:sz="4" w:space="0" w:color="000000"/>
              <w:right w:val="single" w:sz="4" w:space="0" w:color="000000"/>
            </w:tcBorders>
            <w:shd w:val="clear" w:color="auto" w:fill="BFBFBF"/>
          </w:tcPr>
          <w:p w:rsidR="00677093" w:rsidRPr="00577DF1" w:rsidRDefault="00677093" w:rsidP="00D97424">
            <w:pPr>
              <w:adjustRightInd w:val="0"/>
              <w:spacing w:before="240" w:after="240"/>
              <w:ind w:left="108" w:right="105"/>
              <w:jc w:val="center"/>
              <w:rPr>
                <w:rFonts w:ascii="Tahoma" w:hAnsi="Tahoma" w:cs="Tahoma"/>
                <w:sz w:val="20"/>
                <w:szCs w:val="20"/>
              </w:rPr>
            </w:pPr>
            <w:r w:rsidRPr="00577DF1">
              <w:rPr>
                <w:rFonts w:ascii="Tahoma" w:hAnsi="Tahoma" w:cs="Tahoma"/>
                <w:b/>
                <w:bCs/>
                <w:color w:val="000080"/>
                <w:sz w:val="20"/>
                <w:szCs w:val="20"/>
              </w:rPr>
              <w:t xml:space="preserve">ΤΙΤΛΟΣ </w:t>
            </w:r>
          </w:p>
        </w:tc>
        <w:tc>
          <w:tcPr>
            <w:tcW w:w="3140" w:type="dxa"/>
            <w:tcBorders>
              <w:top w:val="single" w:sz="4" w:space="0" w:color="000000"/>
              <w:left w:val="single" w:sz="4" w:space="0" w:color="000000"/>
              <w:bottom w:val="single" w:sz="4" w:space="0" w:color="000000"/>
              <w:right w:val="single" w:sz="4" w:space="0" w:color="000000"/>
            </w:tcBorders>
            <w:shd w:val="clear" w:color="auto" w:fill="BFBFBF"/>
          </w:tcPr>
          <w:p w:rsidR="00677093" w:rsidRPr="00577DF1" w:rsidRDefault="00677093" w:rsidP="00D97424">
            <w:pPr>
              <w:adjustRightInd w:val="0"/>
              <w:spacing w:before="240" w:after="240"/>
              <w:ind w:left="111" w:right="105"/>
              <w:jc w:val="center"/>
              <w:rPr>
                <w:rFonts w:ascii="Tahoma" w:hAnsi="Tahoma" w:cs="Tahoma"/>
                <w:sz w:val="20"/>
                <w:szCs w:val="20"/>
              </w:rPr>
            </w:pPr>
            <w:r w:rsidRPr="00577DF1">
              <w:rPr>
                <w:rFonts w:ascii="Tahoma" w:hAnsi="Tahoma" w:cs="Tahoma"/>
                <w:b/>
                <w:bCs/>
                <w:color w:val="000080"/>
                <w:sz w:val="20"/>
                <w:szCs w:val="20"/>
              </w:rPr>
              <w:t>ΠΕΡΙΓΡΑΦΗ</w:t>
            </w:r>
          </w:p>
        </w:tc>
        <w:tc>
          <w:tcPr>
            <w:tcW w:w="2666" w:type="dxa"/>
            <w:tcBorders>
              <w:top w:val="single" w:sz="4" w:space="0" w:color="000000"/>
              <w:left w:val="single" w:sz="4" w:space="0" w:color="000000"/>
              <w:bottom w:val="single" w:sz="4" w:space="0" w:color="000000"/>
              <w:right w:val="single" w:sz="4" w:space="0" w:color="000000"/>
            </w:tcBorders>
            <w:shd w:val="clear" w:color="auto" w:fill="BFBFBF"/>
          </w:tcPr>
          <w:p w:rsidR="00677093" w:rsidRPr="00577DF1" w:rsidRDefault="00677093" w:rsidP="00D97424">
            <w:pPr>
              <w:adjustRightInd w:val="0"/>
              <w:spacing w:before="240" w:after="240"/>
              <w:ind w:left="111" w:right="99"/>
              <w:jc w:val="center"/>
              <w:rPr>
                <w:rFonts w:ascii="Tahoma" w:hAnsi="Tahoma" w:cs="Tahoma"/>
                <w:sz w:val="20"/>
                <w:szCs w:val="20"/>
              </w:rPr>
            </w:pPr>
            <w:r w:rsidRPr="00577DF1">
              <w:rPr>
                <w:rFonts w:ascii="Tahoma" w:hAnsi="Tahoma" w:cs="Tahoma"/>
                <w:b/>
                <w:bCs/>
                <w:color w:val="000080"/>
                <w:sz w:val="20"/>
                <w:szCs w:val="20"/>
              </w:rPr>
              <w:t>ΟΝΟΜΑ ΑΡΧΕΙΟΥ</w:t>
            </w:r>
          </w:p>
        </w:tc>
        <w:tc>
          <w:tcPr>
            <w:tcW w:w="1863" w:type="dxa"/>
            <w:tcBorders>
              <w:top w:val="single" w:sz="4" w:space="0" w:color="000000"/>
              <w:left w:val="single" w:sz="4" w:space="0" w:color="000000"/>
              <w:bottom w:val="single" w:sz="4" w:space="0" w:color="000000"/>
              <w:right w:val="single" w:sz="4" w:space="0" w:color="000000"/>
            </w:tcBorders>
            <w:shd w:val="clear" w:color="auto" w:fill="BFBFBF"/>
          </w:tcPr>
          <w:p w:rsidR="00677093" w:rsidRPr="00577DF1" w:rsidRDefault="00677093" w:rsidP="00D97424">
            <w:pPr>
              <w:adjustRightInd w:val="0"/>
              <w:spacing w:before="240" w:after="240"/>
              <w:ind w:left="117" w:right="96"/>
              <w:jc w:val="center"/>
              <w:rPr>
                <w:rFonts w:ascii="Tahoma" w:hAnsi="Tahoma" w:cs="Tahoma"/>
                <w:sz w:val="20"/>
                <w:szCs w:val="20"/>
              </w:rPr>
            </w:pPr>
            <w:r w:rsidRPr="00577DF1">
              <w:rPr>
                <w:rFonts w:ascii="Tahoma" w:hAnsi="Tahoma" w:cs="Tahoma"/>
                <w:b/>
                <w:bCs/>
                <w:color w:val="000080"/>
                <w:sz w:val="20"/>
                <w:szCs w:val="20"/>
              </w:rPr>
              <w:t>ΕΜΠΙΣΤΕΥΤΙΚΟ</w:t>
            </w:r>
          </w:p>
        </w:tc>
      </w:tr>
      <w:tr w:rsidR="00677093" w:rsidRPr="00577DF1" w:rsidTr="00C32282">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677093" w:rsidRPr="00577DF1" w:rsidRDefault="00677093" w:rsidP="00D97424">
            <w:pPr>
              <w:adjustRightInd w:val="0"/>
              <w:ind w:left="108" w:right="105"/>
              <w:rPr>
                <w:rFonts w:ascii="Tahoma" w:hAnsi="Tahoma" w:cs="Tahoma"/>
                <w:sz w:val="20"/>
                <w:szCs w:val="20"/>
              </w:rPr>
            </w:pPr>
            <w:r w:rsidRPr="00577DF1">
              <w:rPr>
                <w:rFonts w:ascii="Tahoma" w:hAnsi="Tahoma" w:cs="Tahoma"/>
                <w:color w:val="000000"/>
                <w:sz w:val="20"/>
                <w:szCs w:val="20"/>
              </w:rPr>
              <w:t>ΦΕΚ</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cPr>
          <w:p w:rsidR="00677093" w:rsidRPr="00577DF1" w:rsidRDefault="00677093" w:rsidP="00D97424">
            <w:pPr>
              <w:adjustRightInd w:val="0"/>
              <w:ind w:left="111" w:right="105"/>
              <w:rPr>
                <w:rFonts w:ascii="Tahoma" w:hAnsi="Tahoma" w:cs="Tahoma"/>
                <w:sz w:val="20"/>
                <w:szCs w:val="20"/>
              </w:rPr>
            </w:pPr>
            <w:r w:rsidRPr="00577DF1">
              <w:rPr>
                <w:rFonts w:ascii="Tahoma" w:hAnsi="Tahoma" w:cs="Tahoma"/>
                <w:color w:val="000000"/>
                <w:sz w:val="20"/>
                <w:szCs w:val="20"/>
              </w:rPr>
              <w:t>ΦΕΚ</w:t>
            </w:r>
          </w:p>
        </w:tc>
        <w:tc>
          <w:tcPr>
            <w:tcW w:w="2666" w:type="dxa"/>
            <w:tcBorders>
              <w:top w:val="single" w:sz="4" w:space="0" w:color="000000"/>
              <w:left w:val="single" w:sz="4" w:space="0" w:color="000000"/>
              <w:bottom w:val="single" w:sz="4" w:space="0" w:color="000000"/>
              <w:right w:val="single" w:sz="4" w:space="0" w:color="000000"/>
            </w:tcBorders>
            <w:shd w:val="clear" w:color="auto" w:fill="FFFFFF"/>
          </w:tcPr>
          <w:p w:rsidR="00677093" w:rsidRPr="00577DF1" w:rsidRDefault="00677093" w:rsidP="00D97424">
            <w:pPr>
              <w:adjustRightInd w:val="0"/>
              <w:ind w:left="111" w:right="99"/>
              <w:rPr>
                <w:rFonts w:ascii="Tahoma" w:hAnsi="Tahoma" w:cs="Tahoma"/>
                <w:sz w:val="20"/>
                <w:szCs w:val="20"/>
              </w:rPr>
            </w:pPr>
            <w:r w:rsidRPr="00577DF1">
              <w:rPr>
                <w:rFonts w:ascii="Tahoma" w:hAnsi="Tahoma" w:cs="Tahoma"/>
                <w:color w:val="000000"/>
                <w:sz w:val="20"/>
                <w:szCs w:val="20"/>
              </w:rPr>
              <w:t>ΦΕΚ.zip</w:t>
            </w:r>
          </w:p>
        </w:tc>
        <w:tc>
          <w:tcPr>
            <w:tcW w:w="1863" w:type="dxa"/>
            <w:tcBorders>
              <w:top w:val="single" w:sz="4" w:space="0" w:color="000000"/>
              <w:left w:val="single" w:sz="4" w:space="0" w:color="000000"/>
              <w:bottom w:val="single" w:sz="4" w:space="0" w:color="000000"/>
              <w:right w:val="single" w:sz="4" w:space="0" w:color="000000"/>
            </w:tcBorders>
            <w:shd w:val="clear" w:color="auto" w:fill="FFFFFF"/>
          </w:tcPr>
          <w:p w:rsidR="00677093" w:rsidRPr="00577DF1" w:rsidRDefault="00677093" w:rsidP="00D97424">
            <w:pPr>
              <w:adjustRightInd w:val="0"/>
              <w:ind w:left="117" w:right="96"/>
              <w:rPr>
                <w:rFonts w:ascii="Tahoma" w:hAnsi="Tahoma" w:cs="Tahoma"/>
                <w:sz w:val="20"/>
                <w:szCs w:val="20"/>
              </w:rPr>
            </w:pPr>
            <w:r w:rsidRPr="00577DF1">
              <w:rPr>
                <w:rFonts w:ascii="Tahoma" w:hAnsi="Tahoma" w:cs="Tahoma"/>
                <w:color w:val="000000"/>
                <w:sz w:val="20"/>
                <w:szCs w:val="20"/>
              </w:rPr>
              <w:t>ΟΧΙ</w:t>
            </w:r>
          </w:p>
        </w:tc>
      </w:tr>
      <w:tr w:rsidR="00677093" w:rsidRPr="00577DF1" w:rsidTr="00C32282">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677093" w:rsidRPr="00577DF1" w:rsidRDefault="00677093" w:rsidP="00D97424">
            <w:pPr>
              <w:adjustRightInd w:val="0"/>
              <w:ind w:left="108" w:right="105"/>
              <w:rPr>
                <w:rFonts w:ascii="Tahoma" w:hAnsi="Tahoma" w:cs="Tahoma"/>
                <w:sz w:val="20"/>
                <w:szCs w:val="20"/>
              </w:rPr>
            </w:pPr>
            <w:r w:rsidRPr="00577DF1">
              <w:rPr>
                <w:rFonts w:ascii="Tahoma" w:hAnsi="Tahoma" w:cs="Tahoma"/>
                <w:color w:val="000000"/>
                <w:sz w:val="20"/>
                <w:szCs w:val="20"/>
              </w:rPr>
              <w:t>ΔΙΚΑΙΟΛΟΓΗΤΙΚΑ</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cPr>
          <w:p w:rsidR="00677093" w:rsidRPr="00577DF1" w:rsidRDefault="00677093" w:rsidP="00D97424">
            <w:pPr>
              <w:adjustRightInd w:val="0"/>
              <w:ind w:left="111" w:right="105"/>
              <w:rPr>
                <w:rFonts w:ascii="Tahoma" w:hAnsi="Tahoma" w:cs="Tahoma"/>
                <w:sz w:val="20"/>
                <w:szCs w:val="20"/>
              </w:rPr>
            </w:pPr>
            <w:r w:rsidRPr="00577DF1">
              <w:rPr>
                <w:rFonts w:ascii="Tahoma" w:hAnsi="Tahoma" w:cs="Tahoma"/>
                <w:color w:val="000000"/>
                <w:sz w:val="20"/>
                <w:szCs w:val="20"/>
              </w:rPr>
              <w:t>ΔΙΚΑΙΟΛΟΓΗΤΙΚΑ</w:t>
            </w:r>
          </w:p>
        </w:tc>
        <w:tc>
          <w:tcPr>
            <w:tcW w:w="2666" w:type="dxa"/>
            <w:tcBorders>
              <w:top w:val="single" w:sz="4" w:space="0" w:color="000000"/>
              <w:left w:val="single" w:sz="4" w:space="0" w:color="000000"/>
              <w:bottom w:val="single" w:sz="4" w:space="0" w:color="000000"/>
              <w:right w:val="single" w:sz="4" w:space="0" w:color="000000"/>
            </w:tcBorders>
            <w:shd w:val="clear" w:color="auto" w:fill="FFFFFF"/>
          </w:tcPr>
          <w:p w:rsidR="00677093" w:rsidRPr="00577DF1" w:rsidRDefault="00677093" w:rsidP="00D97424">
            <w:pPr>
              <w:adjustRightInd w:val="0"/>
              <w:ind w:left="111" w:right="99"/>
              <w:rPr>
                <w:rFonts w:ascii="Tahoma" w:hAnsi="Tahoma" w:cs="Tahoma"/>
                <w:sz w:val="20"/>
                <w:szCs w:val="20"/>
              </w:rPr>
            </w:pPr>
            <w:r w:rsidRPr="00577DF1">
              <w:rPr>
                <w:rFonts w:ascii="Tahoma" w:hAnsi="Tahoma" w:cs="Tahoma"/>
                <w:color w:val="000000"/>
                <w:sz w:val="20"/>
                <w:szCs w:val="20"/>
              </w:rPr>
              <w:t>ΔΙΚΑΙΟΛΟΓΗΤΙΚΑ.zip</w:t>
            </w:r>
          </w:p>
        </w:tc>
        <w:tc>
          <w:tcPr>
            <w:tcW w:w="1863" w:type="dxa"/>
            <w:tcBorders>
              <w:top w:val="single" w:sz="4" w:space="0" w:color="000000"/>
              <w:left w:val="single" w:sz="4" w:space="0" w:color="000000"/>
              <w:bottom w:val="single" w:sz="4" w:space="0" w:color="000000"/>
              <w:right w:val="single" w:sz="4" w:space="0" w:color="000000"/>
            </w:tcBorders>
            <w:shd w:val="clear" w:color="auto" w:fill="FFFFFF"/>
          </w:tcPr>
          <w:p w:rsidR="00677093" w:rsidRPr="00577DF1" w:rsidRDefault="00677093" w:rsidP="00D97424">
            <w:pPr>
              <w:adjustRightInd w:val="0"/>
              <w:ind w:left="117" w:right="96"/>
              <w:rPr>
                <w:rFonts w:ascii="Tahoma" w:hAnsi="Tahoma" w:cs="Tahoma"/>
                <w:sz w:val="20"/>
                <w:szCs w:val="20"/>
              </w:rPr>
            </w:pPr>
            <w:r w:rsidRPr="00577DF1">
              <w:rPr>
                <w:rFonts w:ascii="Tahoma" w:hAnsi="Tahoma" w:cs="Tahoma"/>
                <w:color w:val="000000"/>
                <w:sz w:val="20"/>
                <w:szCs w:val="20"/>
              </w:rPr>
              <w:t>ΟΧΙ</w:t>
            </w:r>
          </w:p>
        </w:tc>
      </w:tr>
      <w:tr w:rsidR="00677093" w:rsidRPr="00577DF1" w:rsidTr="00C32282">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677093" w:rsidRPr="00577DF1" w:rsidRDefault="00677093" w:rsidP="00D97424">
            <w:pPr>
              <w:adjustRightInd w:val="0"/>
              <w:ind w:left="108" w:right="105"/>
              <w:rPr>
                <w:rFonts w:ascii="Tahoma" w:hAnsi="Tahoma" w:cs="Tahoma"/>
                <w:sz w:val="20"/>
                <w:szCs w:val="20"/>
              </w:rPr>
            </w:pPr>
            <w:r w:rsidRPr="00577DF1">
              <w:rPr>
                <w:rFonts w:ascii="Tahoma" w:hAnsi="Tahoma" w:cs="Tahoma"/>
                <w:color w:val="000000"/>
                <w:sz w:val="20"/>
                <w:szCs w:val="20"/>
              </w:rPr>
              <w:t>ΤΕΧΝΙΚΑ ΣΤΟΙΧΕΙΑ</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cPr>
          <w:p w:rsidR="00677093" w:rsidRPr="00577DF1" w:rsidRDefault="00677093" w:rsidP="00D97424">
            <w:pPr>
              <w:adjustRightInd w:val="0"/>
              <w:ind w:left="111" w:right="105"/>
              <w:rPr>
                <w:rFonts w:ascii="Tahoma" w:hAnsi="Tahoma" w:cs="Tahoma"/>
                <w:sz w:val="20"/>
                <w:szCs w:val="20"/>
              </w:rPr>
            </w:pPr>
            <w:r w:rsidRPr="00577DF1">
              <w:rPr>
                <w:rFonts w:ascii="Tahoma" w:hAnsi="Tahoma" w:cs="Tahoma"/>
                <w:color w:val="000000"/>
                <w:sz w:val="20"/>
                <w:szCs w:val="20"/>
              </w:rPr>
              <w:t>ΤΕΧΝΙΚΑ ΣΤΟΙΧΕΙΑ</w:t>
            </w:r>
          </w:p>
        </w:tc>
        <w:tc>
          <w:tcPr>
            <w:tcW w:w="2666" w:type="dxa"/>
            <w:tcBorders>
              <w:top w:val="single" w:sz="4" w:space="0" w:color="000000"/>
              <w:left w:val="single" w:sz="4" w:space="0" w:color="000000"/>
              <w:bottom w:val="single" w:sz="4" w:space="0" w:color="000000"/>
              <w:right w:val="single" w:sz="4" w:space="0" w:color="000000"/>
            </w:tcBorders>
            <w:shd w:val="clear" w:color="auto" w:fill="FFFFFF"/>
          </w:tcPr>
          <w:p w:rsidR="00677093" w:rsidRPr="00577DF1" w:rsidRDefault="00677093" w:rsidP="00D97424">
            <w:pPr>
              <w:adjustRightInd w:val="0"/>
              <w:ind w:left="111" w:right="99"/>
              <w:rPr>
                <w:rFonts w:ascii="Tahoma" w:hAnsi="Tahoma" w:cs="Tahoma"/>
                <w:sz w:val="20"/>
                <w:szCs w:val="20"/>
              </w:rPr>
            </w:pPr>
            <w:r w:rsidRPr="00577DF1">
              <w:rPr>
                <w:rFonts w:ascii="Tahoma" w:hAnsi="Tahoma" w:cs="Tahoma"/>
                <w:color w:val="000000"/>
                <w:sz w:val="20"/>
                <w:szCs w:val="20"/>
              </w:rPr>
              <w:t>ΤΕΧΝΙΚΑ ΣΤΟΙΧΕΙΑ ΠΡΟΣΦΟΡΑΣ.zip</w:t>
            </w:r>
          </w:p>
        </w:tc>
        <w:tc>
          <w:tcPr>
            <w:tcW w:w="1863" w:type="dxa"/>
            <w:tcBorders>
              <w:top w:val="single" w:sz="4" w:space="0" w:color="000000"/>
              <w:left w:val="single" w:sz="4" w:space="0" w:color="000000"/>
              <w:bottom w:val="single" w:sz="4" w:space="0" w:color="000000"/>
              <w:right w:val="single" w:sz="4" w:space="0" w:color="000000"/>
            </w:tcBorders>
            <w:shd w:val="clear" w:color="auto" w:fill="FFFFFF"/>
          </w:tcPr>
          <w:p w:rsidR="00677093" w:rsidRPr="00577DF1" w:rsidRDefault="00677093" w:rsidP="00D97424">
            <w:pPr>
              <w:adjustRightInd w:val="0"/>
              <w:ind w:left="117" w:right="96"/>
              <w:rPr>
                <w:rFonts w:ascii="Tahoma" w:hAnsi="Tahoma" w:cs="Tahoma"/>
                <w:sz w:val="20"/>
                <w:szCs w:val="20"/>
              </w:rPr>
            </w:pPr>
            <w:r w:rsidRPr="00577DF1">
              <w:rPr>
                <w:rFonts w:ascii="Tahoma" w:hAnsi="Tahoma" w:cs="Tahoma"/>
                <w:color w:val="000000"/>
                <w:sz w:val="20"/>
                <w:szCs w:val="20"/>
              </w:rPr>
              <w:t>ΟΧΙ</w:t>
            </w:r>
          </w:p>
        </w:tc>
      </w:tr>
      <w:tr w:rsidR="00677093" w:rsidRPr="00577DF1" w:rsidTr="00C32282">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677093" w:rsidRPr="00577DF1" w:rsidRDefault="00677093" w:rsidP="00D97424">
            <w:pPr>
              <w:adjustRightInd w:val="0"/>
              <w:ind w:left="108" w:right="105"/>
              <w:rPr>
                <w:rFonts w:ascii="Tahoma" w:hAnsi="Tahoma" w:cs="Tahoma"/>
                <w:sz w:val="20"/>
                <w:szCs w:val="20"/>
              </w:rPr>
            </w:pPr>
            <w:r w:rsidRPr="00577DF1">
              <w:rPr>
                <w:rFonts w:ascii="Tahoma" w:hAnsi="Tahoma" w:cs="Tahoma"/>
                <w:color w:val="000000"/>
                <w:sz w:val="20"/>
                <w:szCs w:val="20"/>
              </w:rPr>
              <w:t>ΤΕΧΝΙΚΗ ΠΡΟΣΦΟΡΑ ΣΥΣΤΗΜΑΤΟΣ</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cPr>
          <w:p w:rsidR="00677093" w:rsidRPr="00577DF1" w:rsidRDefault="00677093" w:rsidP="00D97424">
            <w:pPr>
              <w:adjustRightInd w:val="0"/>
              <w:ind w:left="111" w:right="105"/>
              <w:rPr>
                <w:rFonts w:ascii="Tahoma" w:hAnsi="Tahoma" w:cs="Tahoma"/>
                <w:sz w:val="20"/>
                <w:szCs w:val="20"/>
              </w:rPr>
            </w:pPr>
            <w:r w:rsidRPr="00577DF1">
              <w:rPr>
                <w:rFonts w:ascii="Tahoma" w:hAnsi="Tahoma" w:cs="Tahoma"/>
                <w:color w:val="000000"/>
                <w:sz w:val="20"/>
                <w:szCs w:val="20"/>
              </w:rPr>
              <w:t>ΤΕΧΝΙΚΗ ΠΡΟΣΦΟΡΑ ΣΥΣΤΗΜΑΤΟΣ</w:t>
            </w:r>
          </w:p>
        </w:tc>
        <w:tc>
          <w:tcPr>
            <w:tcW w:w="2666" w:type="dxa"/>
            <w:tcBorders>
              <w:top w:val="single" w:sz="4" w:space="0" w:color="000000"/>
              <w:left w:val="single" w:sz="4" w:space="0" w:color="000000"/>
              <w:bottom w:val="single" w:sz="4" w:space="0" w:color="000000"/>
              <w:right w:val="single" w:sz="4" w:space="0" w:color="000000"/>
            </w:tcBorders>
            <w:shd w:val="clear" w:color="auto" w:fill="FFFFFF"/>
          </w:tcPr>
          <w:p w:rsidR="00677093" w:rsidRPr="00677093" w:rsidRDefault="00677093" w:rsidP="00D97424">
            <w:pPr>
              <w:adjustRightInd w:val="0"/>
              <w:ind w:left="111" w:right="99"/>
              <w:rPr>
                <w:rFonts w:ascii="Tahoma" w:hAnsi="Tahoma" w:cs="Tahoma"/>
                <w:sz w:val="20"/>
                <w:szCs w:val="20"/>
                <w:lang w:val="el-GR"/>
              </w:rPr>
            </w:pPr>
            <w:r w:rsidRPr="00677093">
              <w:rPr>
                <w:rFonts w:ascii="Tahoma" w:hAnsi="Tahoma" w:cs="Tahoma"/>
                <w:color w:val="000000"/>
                <w:sz w:val="20"/>
                <w:szCs w:val="20"/>
                <w:lang w:val="el-GR"/>
              </w:rPr>
              <w:t>ΤΕΧΝΙΚΗ ΠΡΟΣΦΟΡΑ ΣΥΣΤΗΜΑΤΟΣ_</w:t>
            </w:r>
            <w:r w:rsidRPr="00577DF1">
              <w:rPr>
                <w:rFonts w:ascii="Tahoma" w:hAnsi="Tahoma" w:cs="Tahoma"/>
                <w:color w:val="000000"/>
                <w:sz w:val="20"/>
                <w:szCs w:val="20"/>
              </w:rPr>
              <w:t>signed</w:t>
            </w:r>
            <w:r w:rsidRPr="00677093">
              <w:rPr>
                <w:rFonts w:ascii="Tahoma" w:hAnsi="Tahoma" w:cs="Tahoma"/>
                <w:color w:val="000000"/>
                <w:sz w:val="20"/>
                <w:szCs w:val="20"/>
                <w:lang w:val="el-GR"/>
              </w:rPr>
              <w:t>.</w:t>
            </w:r>
            <w:r w:rsidRPr="00577DF1">
              <w:rPr>
                <w:rFonts w:ascii="Tahoma" w:hAnsi="Tahoma" w:cs="Tahoma"/>
                <w:color w:val="000000"/>
                <w:sz w:val="20"/>
                <w:szCs w:val="20"/>
              </w:rPr>
              <w:t>pdf</w:t>
            </w:r>
          </w:p>
        </w:tc>
        <w:tc>
          <w:tcPr>
            <w:tcW w:w="1863" w:type="dxa"/>
            <w:tcBorders>
              <w:top w:val="single" w:sz="4" w:space="0" w:color="000000"/>
              <w:left w:val="single" w:sz="4" w:space="0" w:color="000000"/>
              <w:bottom w:val="single" w:sz="4" w:space="0" w:color="000000"/>
              <w:right w:val="single" w:sz="4" w:space="0" w:color="000000"/>
            </w:tcBorders>
            <w:shd w:val="clear" w:color="auto" w:fill="FFFFFF"/>
          </w:tcPr>
          <w:p w:rsidR="00677093" w:rsidRPr="00577DF1" w:rsidRDefault="00677093" w:rsidP="00D97424">
            <w:pPr>
              <w:adjustRightInd w:val="0"/>
              <w:ind w:left="117" w:right="96"/>
              <w:rPr>
                <w:rFonts w:ascii="Tahoma" w:hAnsi="Tahoma" w:cs="Tahoma"/>
                <w:sz w:val="20"/>
                <w:szCs w:val="20"/>
              </w:rPr>
            </w:pPr>
            <w:r w:rsidRPr="00577DF1">
              <w:rPr>
                <w:rFonts w:ascii="Tahoma" w:hAnsi="Tahoma" w:cs="Tahoma"/>
                <w:color w:val="000000"/>
                <w:sz w:val="20"/>
                <w:szCs w:val="20"/>
              </w:rPr>
              <w:t>ΟΧΙ</w:t>
            </w:r>
          </w:p>
        </w:tc>
      </w:tr>
    </w:tbl>
    <w:p w:rsidR="00677093" w:rsidRPr="00577DF1" w:rsidRDefault="00677093" w:rsidP="00677093">
      <w:pPr>
        <w:adjustRightInd w:val="0"/>
        <w:ind w:left="120" w:right="113"/>
        <w:rPr>
          <w:rFonts w:ascii="Tahoma" w:hAnsi="Tahoma" w:cs="Tahoma"/>
          <w:color w:val="000000"/>
          <w:sz w:val="20"/>
          <w:szCs w:val="20"/>
        </w:rPr>
      </w:pPr>
    </w:p>
    <w:p w:rsidR="00677093" w:rsidRPr="00577DF1" w:rsidRDefault="00677093" w:rsidP="00C32282">
      <w:pPr>
        <w:adjustRightInd w:val="0"/>
        <w:spacing w:after="120"/>
        <w:ind w:left="-872" w:right="113" w:firstLine="872"/>
        <w:rPr>
          <w:rFonts w:ascii="Tahoma" w:hAnsi="Tahoma" w:cs="Tahoma"/>
          <w:sz w:val="20"/>
          <w:szCs w:val="20"/>
        </w:rPr>
      </w:pPr>
      <w:r w:rsidRPr="00577DF1">
        <w:rPr>
          <w:rFonts w:ascii="Tahoma" w:hAnsi="Tahoma" w:cs="Tahoma"/>
          <w:b/>
          <w:bCs/>
          <w:color w:val="000000"/>
          <w:sz w:val="20"/>
          <w:szCs w:val="20"/>
        </w:rPr>
        <w:t>ΑΠΑΝΤΗΣΕΙΣ ΤΕΧΝΙΚΗΣ ΠΡΟΣΦΟΡΑΣ</w:t>
      </w:r>
    </w:p>
    <w:tbl>
      <w:tblPr>
        <w:tblW w:w="10915" w:type="dxa"/>
        <w:tblInd w:w="-509" w:type="dxa"/>
        <w:tblLayout w:type="fixed"/>
        <w:tblCellMar>
          <w:left w:w="0" w:type="dxa"/>
          <w:right w:w="0" w:type="dxa"/>
        </w:tblCellMar>
        <w:tblLook w:val="0000" w:firstRow="0" w:lastRow="0" w:firstColumn="0" w:lastColumn="0" w:noHBand="0" w:noVBand="0"/>
      </w:tblPr>
      <w:tblGrid>
        <w:gridCol w:w="5104"/>
        <w:gridCol w:w="1559"/>
        <w:gridCol w:w="1559"/>
        <w:gridCol w:w="2693"/>
      </w:tblGrid>
      <w:tr w:rsidR="00677093" w:rsidRPr="00577DF1" w:rsidTr="00C32282">
        <w:trPr>
          <w:tblHeader/>
        </w:trPr>
        <w:tc>
          <w:tcPr>
            <w:tcW w:w="510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77093" w:rsidRPr="00577DF1" w:rsidRDefault="00677093" w:rsidP="00D97424">
            <w:pPr>
              <w:adjustRightInd w:val="0"/>
              <w:spacing w:before="240" w:after="240"/>
              <w:ind w:left="108" w:right="104"/>
              <w:jc w:val="center"/>
              <w:rPr>
                <w:rFonts w:ascii="Tahoma" w:hAnsi="Tahoma" w:cs="Tahoma"/>
                <w:sz w:val="20"/>
                <w:szCs w:val="20"/>
              </w:rPr>
            </w:pPr>
            <w:r w:rsidRPr="00577DF1">
              <w:rPr>
                <w:rFonts w:ascii="Tahoma" w:hAnsi="Tahoma" w:cs="Tahoma"/>
                <w:b/>
                <w:bCs/>
                <w:color w:val="000080"/>
                <w:sz w:val="20"/>
                <w:szCs w:val="20"/>
              </w:rPr>
              <w:t>ΧΑΡΑΚΤΗΡΙΣΤΙΚΑ</w:t>
            </w:r>
          </w:p>
        </w:tc>
        <w:tc>
          <w:tcPr>
            <w:tcW w:w="155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77093" w:rsidRPr="00577DF1" w:rsidRDefault="00677093" w:rsidP="00D97424">
            <w:pPr>
              <w:adjustRightInd w:val="0"/>
              <w:spacing w:before="240" w:after="240"/>
              <w:ind w:left="112" w:right="85"/>
              <w:jc w:val="center"/>
              <w:rPr>
                <w:rFonts w:ascii="Tahoma" w:hAnsi="Tahoma" w:cs="Tahoma"/>
                <w:sz w:val="20"/>
                <w:szCs w:val="20"/>
              </w:rPr>
            </w:pPr>
            <w:r w:rsidRPr="00577DF1">
              <w:rPr>
                <w:rFonts w:ascii="Tahoma" w:hAnsi="Tahoma" w:cs="Tahoma"/>
                <w:b/>
                <w:bCs/>
                <w:color w:val="000080"/>
                <w:sz w:val="20"/>
                <w:szCs w:val="20"/>
              </w:rPr>
              <w:t>ΑΠΑΙΤΗΣΗ</w:t>
            </w:r>
          </w:p>
        </w:tc>
        <w:tc>
          <w:tcPr>
            <w:tcW w:w="155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77093" w:rsidRPr="00577DF1" w:rsidRDefault="00677093" w:rsidP="00D97424">
            <w:pPr>
              <w:adjustRightInd w:val="0"/>
              <w:spacing w:before="240" w:after="240"/>
              <w:ind w:left="111" w:right="86"/>
              <w:jc w:val="center"/>
              <w:rPr>
                <w:rFonts w:ascii="Tahoma" w:hAnsi="Tahoma" w:cs="Tahoma"/>
                <w:sz w:val="20"/>
                <w:szCs w:val="20"/>
              </w:rPr>
            </w:pPr>
            <w:r w:rsidRPr="00577DF1">
              <w:rPr>
                <w:rFonts w:ascii="Tahoma" w:hAnsi="Tahoma" w:cs="Tahoma"/>
                <w:b/>
                <w:bCs/>
                <w:color w:val="000080"/>
                <w:sz w:val="20"/>
                <w:szCs w:val="20"/>
              </w:rPr>
              <w:t>ΑΠΑΝΤΗΣΗ</w:t>
            </w:r>
          </w:p>
        </w:tc>
        <w:tc>
          <w:tcPr>
            <w:tcW w:w="269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77093" w:rsidRPr="00577DF1" w:rsidRDefault="00677093" w:rsidP="00D97424">
            <w:pPr>
              <w:adjustRightInd w:val="0"/>
              <w:spacing w:before="240" w:after="240"/>
              <w:ind w:left="110" w:right="93"/>
              <w:jc w:val="center"/>
              <w:rPr>
                <w:rFonts w:ascii="Tahoma" w:hAnsi="Tahoma" w:cs="Tahoma"/>
                <w:sz w:val="20"/>
                <w:szCs w:val="20"/>
              </w:rPr>
            </w:pPr>
            <w:r w:rsidRPr="00577DF1">
              <w:rPr>
                <w:rFonts w:ascii="Tahoma" w:hAnsi="Tahoma" w:cs="Tahoma"/>
                <w:b/>
                <w:bCs/>
                <w:color w:val="000080"/>
                <w:sz w:val="20"/>
                <w:szCs w:val="20"/>
              </w:rPr>
              <w:t>ΠΑΡΑΠΟΜΠΗ</w:t>
            </w:r>
          </w:p>
        </w:tc>
      </w:tr>
      <w:tr w:rsidR="00677093" w:rsidRPr="00577DF1" w:rsidTr="00C32282">
        <w:tc>
          <w:tcPr>
            <w:tcW w:w="5104" w:type="dxa"/>
            <w:tcBorders>
              <w:top w:val="single" w:sz="4" w:space="0" w:color="000000"/>
              <w:left w:val="single" w:sz="4" w:space="0" w:color="000000"/>
              <w:bottom w:val="single" w:sz="4" w:space="0" w:color="000000"/>
              <w:right w:val="single" w:sz="4" w:space="0" w:color="000000"/>
            </w:tcBorders>
            <w:shd w:val="clear" w:color="auto" w:fill="FFFFFF"/>
          </w:tcPr>
          <w:p w:rsidR="00677093" w:rsidRPr="00577DF1" w:rsidRDefault="00677093" w:rsidP="00D97424">
            <w:pPr>
              <w:adjustRightInd w:val="0"/>
              <w:ind w:left="108" w:right="104"/>
              <w:rPr>
                <w:rFonts w:ascii="Tahoma" w:hAnsi="Tahoma" w:cs="Tahoma"/>
                <w:sz w:val="20"/>
                <w:szCs w:val="20"/>
              </w:rPr>
            </w:pPr>
            <w:r w:rsidRPr="00577DF1">
              <w:rPr>
                <w:rFonts w:ascii="Tahoma" w:hAnsi="Tahoma" w:cs="Tahoma"/>
                <w:color w:val="000000"/>
                <w:sz w:val="20"/>
                <w:szCs w:val="20"/>
              </w:rPr>
              <w:t>ΤΕΧΝΙΚΕΣ ΠΡΟΔΙΑΓΡΑΦΕΣ</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77093" w:rsidRPr="00577DF1" w:rsidRDefault="00677093" w:rsidP="00D97424">
            <w:pPr>
              <w:adjustRightInd w:val="0"/>
              <w:ind w:left="112" w:right="85"/>
              <w:jc w:val="center"/>
              <w:rPr>
                <w:rFonts w:ascii="Tahoma" w:hAnsi="Tahoma" w:cs="Tahoma"/>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77093" w:rsidRPr="00577DF1" w:rsidRDefault="00677093" w:rsidP="00D97424">
            <w:pPr>
              <w:adjustRightInd w:val="0"/>
              <w:ind w:left="111" w:right="86"/>
              <w:jc w:val="center"/>
              <w:rPr>
                <w:rFonts w:ascii="Tahoma" w:hAnsi="Tahoma" w:cs="Tahoma"/>
                <w:color w:val="000000"/>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677093" w:rsidRPr="00577DF1" w:rsidRDefault="00677093" w:rsidP="00D97424">
            <w:pPr>
              <w:adjustRightInd w:val="0"/>
              <w:ind w:left="110" w:right="93"/>
              <w:jc w:val="center"/>
              <w:rPr>
                <w:rFonts w:ascii="Tahoma" w:hAnsi="Tahoma" w:cs="Tahoma"/>
                <w:color w:val="000000"/>
                <w:sz w:val="20"/>
                <w:szCs w:val="20"/>
              </w:rPr>
            </w:pPr>
          </w:p>
        </w:tc>
      </w:tr>
      <w:tr w:rsidR="00677093" w:rsidRPr="00577DF1" w:rsidTr="00C32282">
        <w:tc>
          <w:tcPr>
            <w:tcW w:w="5104" w:type="dxa"/>
            <w:tcBorders>
              <w:top w:val="single" w:sz="4" w:space="0" w:color="000000"/>
              <w:left w:val="single" w:sz="4" w:space="0" w:color="000000"/>
              <w:bottom w:val="single" w:sz="4" w:space="0" w:color="000000"/>
              <w:right w:val="single" w:sz="4" w:space="0" w:color="000000"/>
            </w:tcBorders>
            <w:shd w:val="clear" w:color="auto" w:fill="FFFFFF"/>
          </w:tcPr>
          <w:p w:rsidR="00677093" w:rsidRPr="00677093" w:rsidRDefault="00677093" w:rsidP="00D97424">
            <w:pPr>
              <w:adjustRightInd w:val="0"/>
              <w:ind w:left="108" w:right="104"/>
              <w:rPr>
                <w:rFonts w:ascii="Tahoma" w:hAnsi="Tahoma" w:cs="Tahoma"/>
                <w:sz w:val="20"/>
                <w:szCs w:val="20"/>
                <w:lang w:val="el-GR"/>
              </w:rPr>
            </w:pPr>
            <w:r w:rsidRPr="00677093">
              <w:rPr>
                <w:rFonts w:ascii="Tahoma" w:hAnsi="Tahoma" w:cs="Tahoma"/>
                <w:color w:val="000000"/>
                <w:sz w:val="20"/>
                <w:szCs w:val="20"/>
                <w:lang w:val="el-GR"/>
              </w:rPr>
              <w:t>Οι προσφορές θα υποβληθούν σύμφωνα με τα οριζόμενα στην 5/2023 μελέτη της Δ/νσης Καθαριότητας, Ανακύκλωσης, Περιβάλλοντος &amp; Πρασίνου και τους όρους διακήρυξης</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77093" w:rsidRPr="00577DF1" w:rsidRDefault="00677093" w:rsidP="00D97424">
            <w:pPr>
              <w:adjustRightInd w:val="0"/>
              <w:ind w:left="112" w:right="85"/>
              <w:jc w:val="center"/>
              <w:rPr>
                <w:rFonts w:ascii="Tahoma" w:hAnsi="Tahoma" w:cs="Tahoma"/>
                <w:sz w:val="20"/>
                <w:szCs w:val="20"/>
              </w:rPr>
            </w:pPr>
            <w:r w:rsidRPr="00577DF1">
              <w:rPr>
                <w:rFonts w:ascii="Tahoma" w:hAnsi="Tahoma" w:cs="Tahoma"/>
                <w:color w:val="000000"/>
                <w:sz w:val="20"/>
                <w:szCs w:val="20"/>
              </w:rPr>
              <w:t>ΝΑΙ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77093" w:rsidRPr="00577DF1" w:rsidRDefault="00677093" w:rsidP="00D97424">
            <w:pPr>
              <w:adjustRightInd w:val="0"/>
              <w:ind w:left="111" w:right="86"/>
              <w:jc w:val="center"/>
              <w:rPr>
                <w:rFonts w:ascii="Tahoma" w:hAnsi="Tahoma" w:cs="Tahoma"/>
                <w:sz w:val="20"/>
                <w:szCs w:val="20"/>
              </w:rPr>
            </w:pPr>
            <w:r w:rsidRPr="00577DF1">
              <w:rPr>
                <w:rFonts w:ascii="Tahoma" w:hAnsi="Tahoma" w:cs="Tahoma"/>
                <w:color w:val="000000"/>
                <w:sz w:val="20"/>
                <w:szCs w:val="20"/>
              </w:rPr>
              <w:t>ΝΑΙ</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677093" w:rsidRPr="00577DF1" w:rsidRDefault="00677093" w:rsidP="00D97424">
            <w:pPr>
              <w:adjustRightInd w:val="0"/>
              <w:ind w:left="110" w:right="93"/>
              <w:jc w:val="center"/>
              <w:rPr>
                <w:rFonts w:ascii="Tahoma" w:hAnsi="Tahoma" w:cs="Tahoma"/>
                <w:sz w:val="20"/>
                <w:szCs w:val="20"/>
              </w:rPr>
            </w:pPr>
            <w:r w:rsidRPr="00577DF1">
              <w:rPr>
                <w:rFonts w:ascii="Tahoma" w:hAnsi="Tahoma" w:cs="Tahoma"/>
                <w:color w:val="000000"/>
                <w:sz w:val="20"/>
                <w:szCs w:val="20"/>
              </w:rPr>
              <w:t>ΒΛΕΠΕ ΠΡΟΣΦΟΡΑ</w:t>
            </w:r>
          </w:p>
        </w:tc>
      </w:tr>
    </w:tbl>
    <w:p w:rsidR="00677093" w:rsidRPr="00577DF1" w:rsidRDefault="00677093" w:rsidP="00677093">
      <w:pPr>
        <w:adjustRightInd w:val="0"/>
        <w:ind w:left="120" w:right="113"/>
        <w:rPr>
          <w:rFonts w:ascii="Tahoma" w:hAnsi="Tahoma" w:cs="Tahoma"/>
          <w:sz w:val="20"/>
          <w:szCs w:val="20"/>
        </w:rPr>
      </w:pPr>
      <w:r w:rsidRPr="00577DF1">
        <w:rPr>
          <w:rFonts w:ascii="Tahoma" w:hAnsi="Tahoma" w:cs="Tahoma"/>
          <w:color w:val="000080"/>
          <w:sz w:val="20"/>
          <w:szCs w:val="20"/>
        </w:rPr>
        <w:t xml:space="preserve"> </w:t>
      </w:r>
    </w:p>
    <w:p w:rsidR="00677093" w:rsidRPr="00577DF1" w:rsidRDefault="00677093" w:rsidP="00677093">
      <w:pPr>
        <w:adjustRightInd w:val="0"/>
        <w:ind w:left="120" w:right="113"/>
        <w:rPr>
          <w:rFonts w:ascii="Tahoma" w:hAnsi="Tahoma" w:cs="Tahoma"/>
          <w:sz w:val="20"/>
          <w:szCs w:val="20"/>
        </w:rPr>
      </w:pPr>
    </w:p>
    <w:p w:rsidR="00677093" w:rsidRPr="00677093" w:rsidRDefault="00677093" w:rsidP="001F3EEA">
      <w:pPr>
        <w:spacing w:line="360" w:lineRule="auto"/>
        <w:jc w:val="both"/>
        <w:rPr>
          <w:rFonts w:ascii="Tahoma" w:hAnsi="Tahoma" w:cs="Tahoma"/>
          <w:sz w:val="20"/>
          <w:szCs w:val="20"/>
          <w:lang w:val="el-GR"/>
        </w:rPr>
      </w:pPr>
      <w:r w:rsidRPr="00677093">
        <w:rPr>
          <w:rFonts w:ascii="Tahoma" w:hAnsi="Tahoma" w:cs="Tahoma"/>
          <w:b/>
          <w:sz w:val="20"/>
          <w:szCs w:val="20"/>
          <w:lang w:val="el-GR"/>
        </w:rPr>
        <w:t>10.</w:t>
      </w:r>
      <w:r w:rsidRPr="00677093">
        <w:rPr>
          <w:rFonts w:ascii="Tahoma" w:hAnsi="Tahoma" w:cs="Tahoma"/>
          <w:sz w:val="20"/>
          <w:szCs w:val="20"/>
          <w:lang w:val="el-GR"/>
        </w:rPr>
        <w:t xml:space="preserve"> Ακολούθως, η Επιτροπή αποσφράγισε το φάκελο, που κατατέθηκε στο πρωτόκολλο της υπηρεσίας, μονογράφησαν δε και σφραγίστηκαν από την Επιτροπή όλα τα δικαιολογητικά που υποβλήθηκαν, ανά φύλλο.</w:t>
      </w:r>
    </w:p>
    <w:p w:rsidR="00677093" w:rsidRPr="00677093" w:rsidRDefault="00677093" w:rsidP="001F3EEA">
      <w:pPr>
        <w:spacing w:line="360" w:lineRule="auto"/>
        <w:jc w:val="both"/>
        <w:rPr>
          <w:rFonts w:ascii="Tahoma" w:hAnsi="Tahoma" w:cs="Tahoma"/>
          <w:sz w:val="20"/>
          <w:szCs w:val="20"/>
          <w:lang w:val="el-GR"/>
        </w:rPr>
      </w:pPr>
    </w:p>
    <w:p w:rsidR="00677093" w:rsidRPr="00677093" w:rsidRDefault="00677093" w:rsidP="001F3EEA">
      <w:pPr>
        <w:spacing w:line="360" w:lineRule="auto"/>
        <w:jc w:val="both"/>
        <w:rPr>
          <w:rFonts w:ascii="Tahoma" w:hAnsi="Tahoma" w:cs="Tahoma"/>
          <w:sz w:val="20"/>
          <w:szCs w:val="20"/>
          <w:highlight w:val="yellow"/>
          <w:lang w:val="el-GR"/>
        </w:rPr>
      </w:pPr>
      <w:r w:rsidRPr="00677093">
        <w:rPr>
          <w:rFonts w:ascii="Tahoma" w:hAnsi="Tahoma" w:cs="Tahoma"/>
          <w:b/>
          <w:sz w:val="20"/>
          <w:szCs w:val="20"/>
          <w:lang w:val="el-GR"/>
        </w:rPr>
        <w:t>11.</w:t>
      </w:r>
      <w:r w:rsidRPr="00677093">
        <w:rPr>
          <w:rFonts w:ascii="Tahoma" w:hAnsi="Tahoma" w:cs="Tahoma"/>
          <w:sz w:val="20"/>
          <w:szCs w:val="20"/>
          <w:lang w:val="el-GR"/>
        </w:rPr>
        <w:t xml:space="preserve"> Η Επιτροπή προχώρησε στην αξιολόγηση της τεχνικής προσφοράς. </w:t>
      </w:r>
    </w:p>
    <w:p w:rsidR="00677093" w:rsidRPr="00677093" w:rsidRDefault="00677093" w:rsidP="001F3EEA">
      <w:pPr>
        <w:spacing w:line="360" w:lineRule="auto"/>
        <w:jc w:val="both"/>
        <w:rPr>
          <w:rFonts w:ascii="Tahoma" w:hAnsi="Tahoma" w:cs="Tahoma"/>
          <w:sz w:val="20"/>
          <w:szCs w:val="20"/>
          <w:lang w:val="el-GR"/>
        </w:rPr>
      </w:pPr>
      <w:r w:rsidRPr="00677093">
        <w:rPr>
          <w:rFonts w:ascii="Tahoma" w:hAnsi="Tahoma" w:cs="Tahoma"/>
          <w:sz w:val="20"/>
          <w:szCs w:val="20"/>
          <w:lang w:val="el-GR"/>
        </w:rPr>
        <w:t>Η προσφορά είναι σύμφωνη με τους όρους της διακήρυξης και της μελέτης και γίνεται αποδεκτή.</w:t>
      </w:r>
    </w:p>
    <w:p w:rsidR="00677093" w:rsidRPr="00677093" w:rsidRDefault="00677093" w:rsidP="001F3EEA">
      <w:pPr>
        <w:spacing w:line="360" w:lineRule="auto"/>
        <w:jc w:val="both"/>
        <w:rPr>
          <w:rFonts w:ascii="Tahoma" w:hAnsi="Tahoma" w:cs="Tahoma"/>
          <w:sz w:val="20"/>
          <w:szCs w:val="20"/>
          <w:lang w:val="el-GR"/>
        </w:rPr>
      </w:pPr>
    </w:p>
    <w:p w:rsidR="00677093" w:rsidRPr="00AC6276" w:rsidRDefault="00677093" w:rsidP="001F3EEA">
      <w:pPr>
        <w:spacing w:line="360" w:lineRule="auto"/>
        <w:jc w:val="both"/>
        <w:rPr>
          <w:rFonts w:ascii="Tahoma" w:hAnsi="Tahoma" w:cs="Tahoma"/>
          <w:sz w:val="20"/>
          <w:szCs w:val="20"/>
        </w:rPr>
      </w:pPr>
      <w:r w:rsidRPr="00577DF1">
        <w:rPr>
          <w:rFonts w:ascii="Tahoma" w:hAnsi="Tahoma" w:cs="Tahoma"/>
          <w:sz w:val="20"/>
          <w:szCs w:val="20"/>
        </w:rPr>
        <w:t>Η επ</w:t>
      </w:r>
      <w:proofErr w:type="spellStart"/>
      <w:r w:rsidRPr="00577DF1">
        <w:rPr>
          <w:rFonts w:ascii="Tahoma" w:hAnsi="Tahoma" w:cs="Tahoma"/>
          <w:sz w:val="20"/>
          <w:szCs w:val="20"/>
        </w:rPr>
        <w:t>ιτρο</w:t>
      </w:r>
      <w:proofErr w:type="spellEnd"/>
      <w:r w:rsidRPr="00577DF1">
        <w:rPr>
          <w:rFonts w:ascii="Tahoma" w:hAnsi="Tahoma" w:cs="Tahoma"/>
          <w:sz w:val="20"/>
          <w:szCs w:val="20"/>
        </w:rPr>
        <w:t>πή λαμβ</w:t>
      </w:r>
      <w:proofErr w:type="spellStart"/>
      <w:r w:rsidRPr="00577DF1">
        <w:rPr>
          <w:rFonts w:ascii="Tahoma" w:hAnsi="Tahoma" w:cs="Tahoma"/>
          <w:sz w:val="20"/>
          <w:szCs w:val="20"/>
        </w:rPr>
        <w:t>άνοντ</w:t>
      </w:r>
      <w:proofErr w:type="spellEnd"/>
      <w:r w:rsidRPr="00577DF1">
        <w:rPr>
          <w:rFonts w:ascii="Tahoma" w:hAnsi="Tahoma" w:cs="Tahoma"/>
          <w:sz w:val="20"/>
          <w:szCs w:val="20"/>
        </w:rPr>
        <w:t>ας υπ</w:t>
      </w:r>
      <w:proofErr w:type="spellStart"/>
      <w:r w:rsidRPr="00577DF1">
        <w:rPr>
          <w:rFonts w:ascii="Tahoma" w:hAnsi="Tahoma" w:cs="Tahoma"/>
          <w:sz w:val="20"/>
          <w:szCs w:val="20"/>
        </w:rPr>
        <w:t>όψη</w:t>
      </w:r>
      <w:proofErr w:type="spellEnd"/>
      <w:r w:rsidRPr="00577DF1">
        <w:rPr>
          <w:rFonts w:ascii="Tahoma" w:hAnsi="Tahoma" w:cs="Tahoma"/>
          <w:sz w:val="20"/>
          <w:szCs w:val="20"/>
        </w:rPr>
        <w:t>:</w:t>
      </w:r>
    </w:p>
    <w:p w:rsidR="00677093" w:rsidRPr="00677093" w:rsidRDefault="00677093" w:rsidP="001F3EEA">
      <w:pPr>
        <w:widowControl/>
        <w:numPr>
          <w:ilvl w:val="0"/>
          <w:numId w:val="19"/>
        </w:numPr>
        <w:autoSpaceDE/>
        <w:autoSpaceDN/>
        <w:spacing w:line="360" w:lineRule="auto"/>
        <w:jc w:val="both"/>
        <w:rPr>
          <w:rFonts w:ascii="Tahoma" w:hAnsi="Tahoma" w:cs="Tahoma"/>
          <w:sz w:val="20"/>
          <w:szCs w:val="20"/>
          <w:lang w:val="el-GR"/>
        </w:rPr>
      </w:pPr>
      <w:r w:rsidRPr="00677093">
        <w:rPr>
          <w:rFonts w:ascii="Tahoma" w:hAnsi="Tahoma" w:cs="Tahoma"/>
          <w:sz w:val="20"/>
          <w:szCs w:val="20"/>
          <w:lang w:val="el-GR"/>
        </w:rPr>
        <w:t xml:space="preserve">την υπ’ αριθ. 11758/11-07-2023 Διακήρυξη του Δημάρχου </w:t>
      </w:r>
    </w:p>
    <w:p w:rsidR="00677093" w:rsidRPr="00677093" w:rsidRDefault="00677093" w:rsidP="001F3EEA">
      <w:pPr>
        <w:widowControl/>
        <w:numPr>
          <w:ilvl w:val="0"/>
          <w:numId w:val="19"/>
        </w:numPr>
        <w:autoSpaceDE/>
        <w:autoSpaceDN/>
        <w:spacing w:line="360" w:lineRule="auto"/>
        <w:jc w:val="both"/>
        <w:rPr>
          <w:rFonts w:ascii="Tahoma" w:hAnsi="Tahoma" w:cs="Tahoma"/>
          <w:sz w:val="20"/>
          <w:szCs w:val="20"/>
          <w:lang w:val="el-GR"/>
        </w:rPr>
      </w:pPr>
      <w:r w:rsidRPr="00677093">
        <w:rPr>
          <w:rFonts w:ascii="Tahoma" w:hAnsi="Tahoma" w:cs="Tahoma"/>
          <w:sz w:val="20"/>
          <w:szCs w:val="20"/>
          <w:lang w:val="el-GR"/>
        </w:rPr>
        <w:t>την υπ’ αριθ. 119/2023 απόφαση της Οικονομικής Επιτροπής</w:t>
      </w:r>
    </w:p>
    <w:p w:rsidR="00677093" w:rsidRPr="00577DF1" w:rsidRDefault="00677093" w:rsidP="001F3EEA">
      <w:pPr>
        <w:widowControl/>
        <w:numPr>
          <w:ilvl w:val="0"/>
          <w:numId w:val="19"/>
        </w:numPr>
        <w:autoSpaceDE/>
        <w:autoSpaceDN/>
        <w:spacing w:line="360" w:lineRule="auto"/>
        <w:jc w:val="both"/>
        <w:rPr>
          <w:rFonts w:ascii="Tahoma" w:hAnsi="Tahoma" w:cs="Tahoma"/>
          <w:sz w:val="20"/>
          <w:szCs w:val="20"/>
        </w:rPr>
      </w:pPr>
      <w:proofErr w:type="spellStart"/>
      <w:r w:rsidRPr="00577DF1">
        <w:rPr>
          <w:rFonts w:ascii="Tahoma" w:hAnsi="Tahoma" w:cs="Tahoma"/>
          <w:sz w:val="20"/>
          <w:szCs w:val="20"/>
        </w:rPr>
        <w:t>την</w:t>
      </w:r>
      <w:proofErr w:type="spellEnd"/>
      <w:r w:rsidRPr="00577DF1">
        <w:rPr>
          <w:rFonts w:ascii="Tahoma" w:hAnsi="Tahoma" w:cs="Tahoma"/>
          <w:sz w:val="20"/>
          <w:szCs w:val="20"/>
        </w:rPr>
        <w:t xml:space="preserve"> υποβ</w:t>
      </w:r>
      <w:proofErr w:type="spellStart"/>
      <w:r w:rsidRPr="00577DF1">
        <w:rPr>
          <w:rFonts w:ascii="Tahoma" w:hAnsi="Tahoma" w:cs="Tahoma"/>
          <w:sz w:val="20"/>
          <w:szCs w:val="20"/>
        </w:rPr>
        <w:t>ληθείσ</w:t>
      </w:r>
      <w:proofErr w:type="spellEnd"/>
      <w:r w:rsidRPr="00577DF1">
        <w:rPr>
          <w:rFonts w:ascii="Tahoma" w:hAnsi="Tahoma" w:cs="Tahoma"/>
          <w:sz w:val="20"/>
          <w:szCs w:val="20"/>
        </w:rPr>
        <w:t>α π</w:t>
      </w:r>
      <w:proofErr w:type="spellStart"/>
      <w:r w:rsidRPr="00577DF1">
        <w:rPr>
          <w:rFonts w:ascii="Tahoma" w:hAnsi="Tahoma" w:cs="Tahoma"/>
          <w:sz w:val="20"/>
          <w:szCs w:val="20"/>
        </w:rPr>
        <w:t>ροσφορά</w:t>
      </w:r>
      <w:proofErr w:type="spellEnd"/>
    </w:p>
    <w:p w:rsidR="00677093" w:rsidRPr="00677093" w:rsidRDefault="00677093" w:rsidP="001F3EEA">
      <w:pPr>
        <w:widowControl/>
        <w:numPr>
          <w:ilvl w:val="0"/>
          <w:numId w:val="19"/>
        </w:numPr>
        <w:autoSpaceDE/>
        <w:autoSpaceDN/>
        <w:spacing w:line="360" w:lineRule="auto"/>
        <w:jc w:val="both"/>
        <w:rPr>
          <w:rFonts w:ascii="Tahoma" w:hAnsi="Tahoma" w:cs="Tahoma"/>
          <w:sz w:val="20"/>
          <w:szCs w:val="20"/>
          <w:lang w:val="el-GR"/>
        </w:rPr>
      </w:pPr>
      <w:r w:rsidRPr="00677093">
        <w:rPr>
          <w:rFonts w:ascii="Tahoma" w:hAnsi="Tahoma" w:cs="Tahoma"/>
          <w:sz w:val="20"/>
          <w:szCs w:val="20"/>
          <w:lang w:val="el-GR"/>
        </w:rPr>
        <w:t>τις διατάξεις του Ν.4412/2016, όπως τροποποιήθηκε και ισχύει</w:t>
      </w:r>
    </w:p>
    <w:p w:rsidR="00677093" w:rsidRPr="00677093" w:rsidRDefault="00677093" w:rsidP="001F3EEA">
      <w:pPr>
        <w:spacing w:line="360" w:lineRule="auto"/>
        <w:jc w:val="both"/>
        <w:rPr>
          <w:rFonts w:ascii="Tahoma" w:hAnsi="Tahoma" w:cs="Tahoma"/>
          <w:sz w:val="20"/>
          <w:szCs w:val="20"/>
          <w:highlight w:val="yellow"/>
          <w:lang w:val="el-GR"/>
        </w:rPr>
      </w:pPr>
    </w:p>
    <w:p w:rsidR="00677093" w:rsidRPr="00677093" w:rsidRDefault="00677093" w:rsidP="001F3EEA">
      <w:pPr>
        <w:spacing w:line="360" w:lineRule="auto"/>
        <w:jc w:val="both"/>
        <w:rPr>
          <w:rFonts w:ascii="Tahoma" w:hAnsi="Tahoma" w:cs="Tahoma"/>
          <w:sz w:val="20"/>
          <w:szCs w:val="20"/>
          <w:lang w:val="el-GR"/>
        </w:rPr>
      </w:pPr>
      <w:r w:rsidRPr="00677093">
        <w:rPr>
          <w:rFonts w:ascii="Tahoma" w:hAnsi="Tahoma" w:cs="Tahoma"/>
          <w:sz w:val="20"/>
          <w:szCs w:val="20"/>
          <w:lang w:val="el-GR"/>
        </w:rPr>
        <w:t>προτείνει προς τη Οικονομική επιτροπή:</w:t>
      </w:r>
    </w:p>
    <w:p w:rsidR="00677093" w:rsidRPr="00677093" w:rsidRDefault="00677093" w:rsidP="001F3EEA">
      <w:pPr>
        <w:spacing w:line="360" w:lineRule="auto"/>
        <w:jc w:val="both"/>
        <w:rPr>
          <w:rFonts w:ascii="Tahoma" w:hAnsi="Tahoma" w:cs="Tahoma"/>
          <w:b/>
          <w:sz w:val="20"/>
          <w:szCs w:val="20"/>
          <w:highlight w:val="yellow"/>
          <w:lang w:val="el-GR"/>
        </w:rPr>
      </w:pPr>
    </w:p>
    <w:p w:rsidR="00677093" w:rsidRPr="00677093" w:rsidRDefault="00677093" w:rsidP="001F3EEA">
      <w:pPr>
        <w:spacing w:line="360" w:lineRule="auto"/>
        <w:jc w:val="both"/>
        <w:rPr>
          <w:rFonts w:ascii="Tahoma" w:hAnsi="Tahoma" w:cs="Tahoma"/>
          <w:sz w:val="20"/>
          <w:szCs w:val="20"/>
          <w:lang w:val="el-GR"/>
        </w:rPr>
      </w:pPr>
      <w:r w:rsidRPr="00677093">
        <w:rPr>
          <w:rFonts w:ascii="Tahoma" w:hAnsi="Tahoma" w:cs="Tahoma"/>
          <w:sz w:val="20"/>
          <w:szCs w:val="20"/>
          <w:lang w:val="el-GR"/>
        </w:rPr>
        <w:t>Την αποδοχή της προσφοράς που υπέβαλε ο διαγωνιζόμενος με την επωνυμία</w:t>
      </w:r>
      <w:r w:rsidRPr="00677093">
        <w:rPr>
          <w:rFonts w:ascii="Tahoma" w:eastAsia="Calibri" w:hAnsi="Tahoma" w:cs="Tahoma"/>
          <w:sz w:val="20"/>
          <w:szCs w:val="20"/>
          <w:lang w:val="el-GR" w:eastAsia="el-GR"/>
        </w:rPr>
        <w:t xml:space="preserve"> </w:t>
      </w:r>
      <w:r w:rsidRPr="00677093">
        <w:rPr>
          <w:rStyle w:val="xao"/>
          <w:rFonts w:ascii="Tahoma" w:hAnsi="Tahoma" w:cs="Tahoma"/>
          <w:sz w:val="20"/>
          <w:szCs w:val="20"/>
          <w:lang w:val="el-GR"/>
        </w:rPr>
        <w:t>Δ Φ ΣΑΡΑΝΤΟΠΟΥΛΟΣ ΑΝΩΝΥΜΟΣ ΕΜΠΟΡΙΚΗ ΚΑΙ ΒΙΟΜΗΧΑΝΙΚΗ ΟΙΚΟΔΟΜΙΚΗ ΚΑΙ ΤΕΧΝΙΚΗ ΕΤΑΙΡΕΙΑ</w:t>
      </w:r>
      <w:r w:rsidRPr="00677093">
        <w:rPr>
          <w:rFonts w:ascii="Tahoma" w:hAnsi="Tahoma" w:cs="Tahoma"/>
          <w:sz w:val="20"/>
          <w:szCs w:val="20"/>
          <w:lang w:val="el-GR"/>
        </w:rPr>
        <w:t>, καθώς είναι σύμφωνη με τους όρους της διακήρυξης και τις τεχνικές προδιαγραφές, όπως προκύπτει από όσα αναφέρθηκαν παραπάνω στο παρόν πρακτικό».</w:t>
      </w:r>
    </w:p>
    <w:p w:rsidR="00677093" w:rsidRPr="00677093" w:rsidRDefault="00677093" w:rsidP="001F3EEA">
      <w:pPr>
        <w:adjustRightInd w:val="0"/>
        <w:spacing w:line="360" w:lineRule="auto"/>
        <w:jc w:val="both"/>
        <w:rPr>
          <w:rFonts w:ascii="Tahoma" w:hAnsi="Tahoma" w:cs="Tahoma"/>
          <w:i/>
          <w:sz w:val="20"/>
          <w:szCs w:val="20"/>
          <w:lang w:val="el-GR"/>
        </w:rPr>
      </w:pPr>
    </w:p>
    <w:p w:rsidR="00677093" w:rsidRPr="00677093" w:rsidRDefault="00677093" w:rsidP="001F3EEA">
      <w:pPr>
        <w:adjustRightInd w:val="0"/>
        <w:spacing w:line="360" w:lineRule="auto"/>
        <w:jc w:val="both"/>
        <w:rPr>
          <w:rFonts w:ascii="Tahoma" w:hAnsi="Tahoma" w:cs="Tahoma"/>
          <w:sz w:val="20"/>
          <w:szCs w:val="20"/>
          <w:lang w:val="el-GR"/>
        </w:rPr>
      </w:pPr>
      <w:r w:rsidRPr="00677093">
        <w:rPr>
          <w:rFonts w:ascii="Tahoma" w:eastAsia="Times New Roman" w:hAnsi="Tahoma" w:cs="Tahoma"/>
          <w:bCs/>
          <w:sz w:val="20"/>
          <w:szCs w:val="20"/>
          <w:lang w:val="el-GR"/>
        </w:rPr>
        <w:t xml:space="preserve">Στις 10/10/2023 η Επιτροπή Διαγωνισμού προχώρησε στην αξιολόγηση της οικονομικής προσφοράς του ως άνω προσφέροντος του οποίου τα δικαιολογητικά συμμετοχής και η τεχνική προσφορά κρίθηκαν αποδεκτά και ακολούθως συνέταξε το 2ο πρακτικό (αξιολόγησης της οικονομικής προσφοράς), </w:t>
      </w:r>
      <w:r w:rsidRPr="00677093">
        <w:rPr>
          <w:rFonts w:ascii="Tahoma" w:hAnsi="Tahoma" w:cs="Tahoma"/>
          <w:sz w:val="20"/>
          <w:szCs w:val="20"/>
          <w:lang w:val="el-GR"/>
        </w:rPr>
        <w:t xml:space="preserve">το οποίο και απέστειλε στις 06/11/2023 μέσω της λειτουργικότητας «Επικοινωνία» του ηλεκτρονικού διαγωνισμού για έγκριση από την Οικονομική Επιτροπή και έχει ως εξής: </w:t>
      </w:r>
    </w:p>
    <w:p w:rsidR="00677093" w:rsidRPr="00677093" w:rsidRDefault="00677093" w:rsidP="001F3EEA">
      <w:pPr>
        <w:adjustRightInd w:val="0"/>
        <w:spacing w:line="276" w:lineRule="auto"/>
        <w:jc w:val="both"/>
        <w:rPr>
          <w:rFonts w:ascii="Tahoma" w:eastAsia="Calibri" w:hAnsi="Tahoma" w:cs="Tahoma"/>
          <w:sz w:val="20"/>
          <w:szCs w:val="20"/>
          <w:lang w:val="el-GR" w:eastAsia="el-GR"/>
        </w:rPr>
      </w:pPr>
      <w:r w:rsidRPr="00677093">
        <w:rPr>
          <w:rFonts w:ascii="Tahoma" w:hAnsi="Tahoma" w:cs="Tahoma"/>
          <w:i/>
          <w:sz w:val="20"/>
          <w:szCs w:val="20"/>
          <w:lang w:val="el-GR"/>
        </w:rPr>
        <w:t>«</w:t>
      </w:r>
      <w:r w:rsidRPr="00677093">
        <w:rPr>
          <w:rFonts w:ascii="Tahoma" w:hAnsi="Tahoma" w:cs="Tahoma"/>
          <w:sz w:val="20"/>
          <w:szCs w:val="20"/>
          <w:lang w:val="el-GR"/>
        </w:rPr>
        <w:t>Στη Φιλοθέη σήμερα την 10-10-2023, ημέρα Τρίτη</w:t>
      </w:r>
      <w:r w:rsidRPr="00677093">
        <w:rPr>
          <w:rFonts w:ascii="Tahoma" w:hAnsi="Tahoma" w:cs="Tahoma"/>
          <w:color w:val="FF0000"/>
          <w:sz w:val="20"/>
          <w:szCs w:val="20"/>
          <w:lang w:val="el-GR"/>
        </w:rPr>
        <w:t xml:space="preserve"> </w:t>
      </w:r>
      <w:r w:rsidRPr="00677093">
        <w:rPr>
          <w:rFonts w:ascii="Tahoma" w:hAnsi="Tahoma" w:cs="Tahoma"/>
          <w:sz w:val="20"/>
          <w:szCs w:val="20"/>
          <w:lang w:val="el-GR"/>
        </w:rPr>
        <w:t>και ώρα 11:00 πμ συνήλθε σε τακτική συνεδρίαση στο Δημοτικό κατάστημα επί της οδού Καλλιγά 31, η επιτροπή διενέργειας διαγωνισμού του άρθρου 221 παρ.1 του Ν.4412/2016, η οποία συγκροτήθηκε με την υπ’ αριθμόν 119/28-06-2023 (ΑΔΑ: ΨΥΑΗΩ8-7Ρ7) απόφαση της Οικονομικής Επιτροπής προκειμένου να προβεί στην αξιολόγηση της οικονομικής προσφοράς που κατατέθηκε στο πλαίσιο διενέργειας του ανοικτού ηλεκτρονικού διαγωνισμού για την εκτέλεση της προμήθειας με τίτλο: «</w:t>
      </w:r>
      <w:r w:rsidRPr="00677093">
        <w:rPr>
          <w:rFonts w:ascii="Tahoma" w:hAnsi="Tahoma" w:cs="Tahoma"/>
          <w:bCs/>
          <w:sz w:val="20"/>
          <w:szCs w:val="20"/>
          <w:lang w:val="el-GR"/>
        </w:rPr>
        <w:t>Προμήθεια ενός (1) νέου μηχανήματος έργου-σαρώθρου χωρητικότητας 4</w:t>
      </w:r>
      <w:r w:rsidRPr="00577DF1">
        <w:rPr>
          <w:rFonts w:ascii="Tahoma" w:hAnsi="Tahoma" w:cs="Tahoma"/>
          <w:bCs/>
          <w:sz w:val="20"/>
          <w:szCs w:val="20"/>
        </w:rPr>
        <w:t>m</w:t>
      </w:r>
      <w:r w:rsidRPr="00677093">
        <w:rPr>
          <w:rFonts w:ascii="Tahoma" w:hAnsi="Tahoma" w:cs="Tahoma"/>
          <w:bCs/>
          <w:sz w:val="20"/>
          <w:szCs w:val="20"/>
          <w:lang w:val="el-GR"/>
        </w:rPr>
        <w:t>3</w:t>
      </w:r>
      <w:r w:rsidRPr="00677093">
        <w:rPr>
          <w:rFonts w:ascii="Tahoma" w:hAnsi="Tahoma" w:cs="Tahoma"/>
          <w:sz w:val="20"/>
          <w:szCs w:val="20"/>
          <w:lang w:val="el-GR"/>
        </w:rPr>
        <w:t>»  (</w:t>
      </w:r>
      <w:proofErr w:type="spellStart"/>
      <w:r w:rsidRPr="00677093">
        <w:rPr>
          <w:rFonts w:ascii="Tahoma" w:hAnsi="Tahoma" w:cs="Tahoma"/>
          <w:sz w:val="20"/>
          <w:szCs w:val="20"/>
          <w:lang w:val="el-GR"/>
        </w:rPr>
        <w:t>Αριθμ</w:t>
      </w:r>
      <w:proofErr w:type="spellEnd"/>
      <w:r w:rsidRPr="00677093">
        <w:rPr>
          <w:rFonts w:ascii="Tahoma" w:hAnsi="Tahoma" w:cs="Tahoma"/>
          <w:sz w:val="20"/>
          <w:szCs w:val="20"/>
          <w:lang w:val="el-GR"/>
        </w:rPr>
        <w:t xml:space="preserve">. Διακήρυξης 11758/11-07-2023), η οποία έλαβε τον </w:t>
      </w:r>
      <w:proofErr w:type="spellStart"/>
      <w:r w:rsidRPr="00677093">
        <w:rPr>
          <w:rFonts w:ascii="Tahoma" w:hAnsi="Tahoma" w:cs="Tahoma"/>
          <w:sz w:val="20"/>
          <w:szCs w:val="20"/>
          <w:lang w:val="el-GR"/>
        </w:rPr>
        <w:t>υπ</w:t>
      </w:r>
      <w:proofErr w:type="spellEnd"/>
      <w:r w:rsidRPr="00677093">
        <w:rPr>
          <w:rFonts w:ascii="Tahoma" w:hAnsi="Tahoma" w:cs="Tahoma"/>
          <w:sz w:val="20"/>
          <w:szCs w:val="20"/>
          <w:lang w:val="el-GR"/>
        </w:rPr>
        <w:t>΄ αριθ. 193199 συστήματος ΕΣΗΔΗΣ, δημοσιεύθηκε νομίμως και αναρτήθηκε στο Κεντρικό Ηλεκτρονικό Μητρώο Δημοσίων Συμβάσεων, λαμβάνοντας ΑΔΑΜ 23</w:t>
      </w:r>
      <w:r w:rsidRPr="00577DF1">
        <w:rPr>
          <w:rFonts w:ascii="Tahoma" w:hAnsi="Tahoma" w:cs="Tahoma"/>
          <w:sz w:val="20"/>
          <w:szCs w:val="20"/>
        </w:rPr>
        <w:t>PROC</w:t>
      </w:r>
      <w:r w:rsidRPr="00677093">
        <w:rPr>
          <w:rFonts w:ascii="Tahoma" w:hAnsi="Tahoma" w:cs="Tahoma"/>
          <w:sz w:val="20"/>
          <w:szCs w:val="20"/>
          <w:lang w:val="el-GR"/>
        </w:rPr>
        <w:t>013058298 2023-07-11.</w:t>
      </w:r>
    </w:p>
    <w:p w:rsidR="00677093" w:rsidRPr="00677093" w:rsidRDefault="00677093" w:rsidP="00677093">
      <w:pPr>
        <w:rPr>
          <w:rFonts w:ascii="Tahoma" w:hAnsi="Tahoma" w:cs="Tahoma"/>
          <w:sz w:val="20"/>
          <w:szCs w:val="20"/>
          <w:lang w:val="el-GR"/>
        </w:rPr>
      </w:pPr>
      <w:r w:rsidRPr="00677093">
        <w:rPr>
          <w:rFonts w:ascii="Tahoma" w:hAnsi="Tahoma" w:cs="Tahoma"/>
          <w:sz w:val="20"/>
          <w:szCs w:val="20"/>
          <w:lang w:val="el-GR"/>
        </w:rPr>
        <w:t>Στη συνεδρίαση της επιτροπής ήταν παρόντες:</w:t>
      </w:r>
    </w:p>
    <w:p w:rsidR="00677093" w:rsidRPr="00677093" w:rsidRDefault="00677093" w:rsidP="00677093">
      <w:pPr>
        <w:rPr>
          <w:rFonts w:ascii="Tahoma" w:hAnsi="Tahoma" w:cs="Tahoma"/>
          <w:sz w:val="20"/>
          <w:szCs w:val="20"/>
          <w:lang w:val="el-GR"/>
        </w:rPr>
      </w:pPr>
    </w:p>
    <w:p w:rsidR="00677093" w:rsidRPr="00677093" w:rsidRDefault="00677093" w:rsidP="001F3EEA">
      <w:pPr>
        <w:spacing w:line="360" w:lineRule="auto"/>
        <w:jc w:val="both"/>
        <w:rPr>
          <w:rFonts w:ascii="Tahoma" w:hAnsi="Tahoma" w:cs="Tahoma"/>
          <w:sz w:val="20"/>
          <w:szCs w:val="20"/>
          <w:lang w:val="el-GR"/>
        </w:rPr>
      </w:pPr>
      <w:r w:rsidRPr="00677093">
        <w:rPr>
          <w:rFonts w:ascii="Tahoma" w:hAnsi="Tahoma" w:cs="Tahoma"/>
          <w:sz w:val="20"/>
          <w:szCs w:val="20"/>
          <w:lang w:val="el-GR"/>
        </w:rPr>
        <w:t>1) Παραμπάτη Αικατερίνη, Πρόεδρος</w:t>
      </w:r>
    </w:p>
    <w:p w:rsidR="00677093" w:rsidRPr="00677093" w:rsidRDefault="00677093" w:rsidP="001F3EEA">
      <w:pPr>
        <w:spacing w:line="360" w:lineRule="auto"/>
        <w:jc w:val="both"/>
        <w:rPr>
          <w:rFonts w:ascii="Tahoma" w:hAnsi="Tahoma" w:cs="Tahoma"/>
          <w:sz w:val="20"/>
          <w:szCs w:val="20"/>
          <w:lang w:val="el-GR"/>
        </w:rPr>
      </w:pPr>
      <w:r w:rsidRPr="00677093">
        <w:rPr>
          <w:rFonts w:ascii="Tahoma" w:hAnsi="Tahoma" w:cs="Tahoma"/>
          <w:sz w:val="20"/>
          <w:szCs w:val="20"/>
          <w:lang w:val="el-GR"/>
        </w:rPr>
        <w:t xml:space="preserve">2) </w:t>
      </w:r>
      <w:proofErr w:type="spellStart"/>
      <w:r w:rsidRPr="00677093">
        <w:rPr>
          <w:rFonts w:ascii="Tahoma" w:hAnsi="Tahoma" w:cs="Tahoma"/>
          <w:sz w:val="20"/>
          <w:szCs w:val="20"/>
          <w:lang w:val="el-GR"/>
        </w:rPr>
        <w:t>Ζήκα</w:t>
      </w:r>
      <w:proofErr w:type="spellEnd"/>
      <w:r w:rsidRPr="00677093">
        <w:rPr>
          <w:rFonts w:ascii="Tahoma" w:hAnsi="Tahoma" w:cs="Tahoma"/>
          <w:sz w:val="20"/>
          <w:szCs w:val="20"/>
          <w:lang w:val="el-GR"/>
        </w:rPr>
        <w:t xml:space="preserve"> </w:t>
      </w:r>
      <w:proofErr w:type="spellStart"/>
      <w:r w:rsidRPr="00677093">
        <w:rPr>
          <w:rFonts w:ascii="Tahoma" w:hAnsi="Tahoma" w:cs="Tahoma"/>
          <w:sz w:val="20"/>
          <w:szCs w:val="20"/>
          <w:lang w:val="el-GR"/>
        </w:rPr>
        <w:t>Μαγδαλινή</w:t>
      </w:r>
      <w:proofErr w:type="spellEnd"/>
      <w:r w:rsidRPr="00677093">
        <w:rPr>
          <w:rFonts w:ascii="Tahoma" w:hAnsi="Tahoma" w:cs="Tahoma"/>
          <w:sz w:val="20"/>
          <w:szCs w:val="20"/>
          <w:lang w:val="el-GR"/>
        </w:rPr>
        <w:t>, τακτικό μέλος</w:t>
      </w:r>
    </w:p>
    <w:p w:rsidR="00677093" w:rsidRPr="00677093" w:rsidRDefault="00677093" w:rsidP="001F3EEA">
      <w:pPr>
        <w:spacing w:line="360" w:lineRule="auto"/>
        <w:jc w:val="both"/>
        <w:rPr>
          <w:rFonts w:ascii="Tahoma" w:hAnsi="Tahoma" w:cs="Tahoma"/>
          <w:sz w:val="20"/>
          <w:szCs w:val="20"/>
          <w:lang w:val="el-GR"/>
        </w:rPr>
      </w:pPr>
      <w:r w:rsidRPr="00677093">
        <w:rPr>
          <w:rFonts w:ascii="Tahoma" w:hAnsi="Tahoma" w:cs="Tahoma"/>
          <w:sz w:val="20"/>
          <w:szCs w:val="20"/>
          <w:lang w:val="el-GR"/>
        </w:rPr>
        <w:t>3) Καπουσίζη Ναταλία, τακτικό μέλος</w:t>
      </w:r>
    </w:p>
    <w:p w:rsidR="00677093" w:rsidRPr="00677093" w:rsidRDefault="00677093" w:rsidP="001F3EEA">
      <w:pPr>
        <w:spacing w:line="360" w:lineRule="auto"/>
        <w:jc w:val="both"/>
        <w:rPr>
          <w:rFonts w:ascii="Tahoma" w:hAnsi="Tahoma" w:cs="Tahoma"/>
          <w:b/>
          <w:bCs/>
          <w:sz w:val="20"/>
          <w:szCs w:val="20"/>
          <w:u w:val="single"/>
          <w:lang w:val="el-GR"/>
        </w:rPr>
      </w:pPr>
    </w:p>
    <w:p w:rsidR="00677093" w:rsidRPr="00677093" w:rsidRDefault="00677093" w:rsidP="001F3EEA">
      <w:pPr>
        <w:spacing w:line="360" w:lineRule="auto"/>
        <w:jc w:val="both"/>
        <w:rPr>
          <w:rFonts w:ascii="Tahoma" w:hAnsi="Tahoma" w:cs="Tahoma"/>
          <w:sz w:val="20"/>
          <w:szCs w:val="20"/>
          <w:lang w:val="el-GR"/>
        </w:rPr>
      </w:pPr>
      <w:r w:rsidRPr="00677093">
        <w:rPr>
          <w:rFonts w:ascii="Tahoma" w:hAnsi="Tahoma" w:cs="Tahoma"/>
          <w:b/>
          <w:sz w:val="20"/>
          <w:szCs w:val="20"/>
          <w:lang w:val="el-GR"/>
        </w:rPr>
        <w:t>1.</w:t>
      </w:r>
      <w:r w:rsidRPr="00677093">
        <w:rPr>
          <w:rFonts w:ascii="Tahoma" w:hAnsi="Tahoma" w:cs="Tahoma"/>
          <w:sz w:val="20"/>
          <w:szCs w:val="20"/>
          <w:lang w:val="el-GR"/>
        </w:rPr>
        <w:t xml:space="preserve"> Την 13-09-2023 η Επιτροπή διαγωνισμού προέβη στην ηλεκτρονική αποσφράγιση του φάκελου «Δικαιολογητικά διαγωνισμού – Τεχνική προσφορά» και του φακέλου «Οικονομική προσφορά» του διαγωνιζόμενου και σε προσεχείς διαδοχικές συνεδριάσεις στον έλεγχο κατάθεσης των απαιτούμενων εγγυήσεων συμμετοχής, στον έλεγχο των δικαιολογητικών συμμετοχής και στην αξιολόγηση της τεχνικής προσφοράς του. Στη συνέχεια καταχώρισε τον διαγωνιζόμενο που υπέβαλε προσφορά, καθώς και τα υποβληθέντα από αυτόν δικαιολογητικά και τα αποτελέσματα του ελέγχου αυτών στο </w:t>
      </w:r>
      <w:proofErr w:type="spellStart"/>
      <w:r w:rsidRPr="00677093">
        <w:rPr>
          <w:rFonts w:ascii="Tahoma" w:hAnsi="Tahoma" w:cs="Tahoma"/>
          <w:sz w:val="20"/>
          <w:szCs w:val="20"/>
          <w:lang w:val="el-GR"/>
        </w:rPr>
        <w:t>υπ</w:t>
      </w:r>
      <w:proofErr w:type="spellEnd"/>
      <w:r w:rsidRPr="00677093">
        <w:rPr>
          <w:rFonts w:ascii="Tahoma" w:hAnsi="Tahoma" w:cs="Tahoma"/>
          <w:sz w:val="20"/>
          <w:szCs w:val="20"/>
          <w:lang w:val="el-GR"/>
        </w:rPr>
        <w:t>΄ αριθ. 1</w:t>
      </w:r>
      <w:r w:rsidRPr="00677093">
        <w:rPr>
          <w:rFonts w:ascii="Tahoma" w:hAnsi="Tahoma" w:cs="Tahoma"/>
          <w:sz w:val="20"/>
          <w:szCs w:val="20"/>
          <w:vertAlign w:val="superscript"/>
          <w:lang w:val="el-GR"/>
        </w:rPr>
        <w:t>ο</w:t>
      </w:r>
      <w:r w:rsidRPr="00677093">
        <w:rPr>
          <w:rFonts w:ascii="Tahoma" w:hAnsi="Tahoma" w:cs="Tahoma"/>
          <w:sz w:val="20"/>
          <w:szCs w:val="20"/>
          <w:lang w:val="el-GR"/>
        </w:rPr>
        <w:t xml:space="preserve"> πρακτικό αποσφράγισης, ελέγχου των δικαιολογητικών συμμετοχής και αξιολόγησης των τεχνικών προσφορών.</w:t>
      </w:r>
    </w:p>
    <w:p w:rsidR="00677093" w:rsidRPr="00677093" w:rsidRDefault="00677093" w:rsidP="001F3EEA">
      <w:pPr>
        <w:spacing w:line="360" w:lineRule="auto"/>
        <w:jc w:val="both"/>
        <w:rPr>
          <w:rFonts w:ascii="Tahoma" w:hAnsi="Tahoma" w:cs="Tahoma"/>
          <w:sz w:val="20"/>
          <w:szCs w:val="20"/>
          <w:lang w:val="el-GR"/>
        </w:rPr>
      </w:pPr>
    </w:p>
    <w:p w:rsidR="00677093" w:rsidRPr="00677093" w:rsidRDefault="00677093" w:rsidP="001F3EEA">
      <w:pPr>
        <w:spacing w:line="360" w:lineRule="auto"/>
        <w:jc w:val="both"/>
        <w:rPr>
          <w:rFonts w:ascii="Tahoma" w:hAnsi="Tahoma" w:cs="Tahoma"/>
          <w:kern w:val="1"/>
          <w:sz w:val="20"/>
          <w:szCs w:val="20"/>
          <w:lang w:val="el-GR"/>
        </w:rPr>
      </w:pPr>
      <w:r w:rsidRPr="00677093">
        <w:rPr>
          <w:rFonts w:ascii="Tahoma" w:hAnsi="Tahoma" w:cs="Tahoma"/>
          <w:b/>
          <w:sz w:val="20"/>
          <w:szCs w:val="20"/>
          <w:lang w:val="el-GR"/>
        </w:rPr>
        <w:t>2.</w:t>
      </w:r>
      <w:r w:rsidRPr="00677093">
        <w:rPr>
          <w:rFonts w:ascii="Tahoma" w:hAnsi="Tahoma" w:cs="Tahoma"/>
          <w:sz w:val="20"/>
          <w:szCs w:val="20"/>
          <w:lang w:val="el-GR"/>
        </w:rPr>
        <w:t xml:space="preserve"> Σήμερα, η Επιτροπή θα προχωρήσει στην </w:t>
      </w:r>
      <w:r w:rsidRPr="00677093">
        <w:rPr>
          <w:rFonts w:ascii="Tahoma" w:hAnsi="Tahoma" w:cs="Tahoma"/>
          <w:kern w:val="1"/>
          <w:sz w:val="20"/>
          <w:szCs w:val="20"/>
          <w:lang w:val="el-GR"/>
        </w:rPr>
        <w:t>αξιολόγηση της οικονομικής προσφοράς του προσφέροντος, του οποίου τα δικαιολογητικά συμμετοχής και η τεχνική προσφορά κρίθηκαν αποδεκτά.</w:t>
      </w:r>
    </w:p>
    <w:p w:rsidR="00677093" w:rsidRPr="00677093" w:rsidRDefault="00677093" w:rsidP="001F3EEA">
      <w:pPr>
        <w:spacing w:line="360" w:lineRule="auto"/>
        <w:jc w:val="both"/>
        <w:rPr>
          <w:rFonts w:ascii="Tahoma" w:hAnsi="Tahoma" w:cs="Tahoma"/>
          <w:sz w:val="20"/>
          <w:szCs w:val="20"/>
          <w:lang w:val="el-GR"/>
        </w:rPr>
      </w:pPr>
    </w:p>
    <w:p w:rsidR="00677093" w:rsidRPr="00677093" w:rsidRDefault="00677093" w:rsidP="001F3EEA">
      <w:pPr>
        <w:spacing w:line="360" w:lineRule="auto"/>
        <w:jc w:val="both"/>
        <w:rPr>
          <w:rFonts w:ascii="Tahoma" w:hAnsi="Tahoma" w:cs="Tahoma"/>
          <w:sz w:val="20"/>
          <w:szCs w:val="20"/>
          <w:lang w:val="el-GR"/>
        </w:rPr>
      </w:pPr>
      <w:r w:rsidRPr="00677093">
        <w:rPr>
          <w:rFonts w:ascii="Tahoma" w:hAnsi="Tahoma" w:cs="Tahoma"/>
          <w:b/>
          <w:sz w:val="20"/>
          <w:szCs w:val="20"/>
          <w:lang w:val="el-GR"/>
        </w:rPr>
        <w:t xml:space="preserve">3. </w:t>
      </w:r>
      <w:r w:rsidRPr="00677093">
        <w:rPr>
          <w:rFonts w:ascii="Tahoma" w:hAnsi="Tahoma" w:cs="Tahoma"/>
          <w:sz w:val="20"/>
          <w:szCs w:val="20"/>
          <w:lang w:val="el-GR"/>
        </w:rPr>
        <w:t>Η υποβληθείσα οικονομική προσφορά παρουσιάζεται στον παρακάτω πίνακα, όπως ελήφθη από την πλατφόρμα του Εθνικού Συστήματος Ηλεκτρονικών Δημοσίων Συμβάσεων (ΕΣΗΔΗΣ):</w:t>
      </w:r>
    </w:p>
    <w:tbl>
      <w:tblPr>
        <w:tblW w:w="0" w:type="auto"/>
        <w:tblInd w:w="10" w:type="dxa"/>
        <w:tblLayout w:type="fixed"/>
        <w:tblCellMar>
          <w:left w:w="0" w:type="dxa"/>
          <w:right w:w="0" w:type="dxa"/>
        </w:tblCellMar>
        <w:tblLook w:val="0000" w:firstRow="0" w:lastRow="0" w:firstColumn="0" w:lastColumn="0" w:noHBand="0" w:noVBand="0"/>
      </w:tblPr>
      <w:tblGrid>
        <w:gridCol w:w="3369"/>
        <w:gridCol w:w="4261"/>
      </w:tblGrid>
      <w:tr w:rsidR="00677093" w:rsidRPr="00162014" w:rsidTr="00D97424">
        <w:tc>
          <w:tcPr>
            <w:tcW w:w="3369" w:type="dxa"/>
            <w:tcBorders>
              <w:top w:val="nil"/>
              <w:left w:val="nil"/>
              <w:bottom w:val="nil"/>
              <w:right w:val="nil"/>
            </w:tcBorders>
            <w:shd w:val="clear" w:color="auto" w:fill="FFFFFF"/>
          </w:tcPr>
          <w:p w:rsidR="00677093" w:rsidRPr="00577DF1" w:rsidRDefault="00677093" w:rsidP="00D97424">
            <w:pPr>
              <w:adjustRightInd w:val="0"/>
              <w:ind w:left="108" w:right="99"/>
              <w:jc w:val="right"/>
              <w:rPr>
                <w:rFonts w:ascii="Tahoma" w:hAnsi="Tahoma" w:cs="Tahoma"/>
                <w:sz w:val="20"/>
                <w:szCs w:val="20"/>
              </w:rPr>
            </w:pPr>
            <w:r w:rsidRPr="00577DF1">
              <w:rPr>
                <w:rFonts w:ascii="Tahoma" w:hAnsi="Tahoma" w:cs="Tahoma"/>
                <w:b/>
                <w:bCs/>
                <w:color w:val="000000"/>
                <w:sz w:val="20"/>
                <w:szCs w:val="20"/>
              </w:rPr>
              <w:t>Επ</w:t>
            </w:r>
            <w:proofErr w:type="spellStart"/>
            <w:r w:rsidRPr="00577DF1">
              <w:rPr>
                <w:rFonts w:ascii="Tahoma" w:hAnsi="Tahoma" w:cs="Tahoma"/>
                <w:b/>
                <w:bCs/>
                <w:color w:val="000000"/>
                <w:sz w:val="20"/>
                <w:szCs w:val="20"/>
              </w:rPr>
              <w:t>ωνυμί</w:t>
            </w:r>
            <w:proofErr w:type="spellEnd"/>
            <w:r w:rsidRPr="00577DF1">
              <w:rPr>
                <w:rFonts w:ascii="Tahoma" w:hAnsi="Tahoma" w:cs="Tahoma"/>
                <w:b/>
                <w:bCs/>
                <w:color w:val="000000"/>
                <w:sz w:val="20"/>
                <w:szCs w:val="20"/>
              </w:rPr>
              <w:t xml:space="preserve">α </w:t>
            </w:r>
            <w:proofErr w:type="spellStart"/>
            <w:r w:rsidRPr="00577DF1">
              <w:rPr>
                <w:rFonts w:ascii="Tahoma" w:hAnsi="Tahoma" w:cs="Tahoma"/>
                <w:b/>
                <w:bCs/>
                <w:color w:val="000000"/>
                <w:sz w:val="20"/>
                <w:szCs w:val="20"/>
              </w:rPr>
              <w:t>Προμηθευτή</w:t>
            </w:r>
            <w:proofErr w:type="spellEnd"/>
            <w:r w:rsidRPr="00577DF1">
              <w:rPr>
                <w:rFonts w:ascii="Tahoma" w:hAnsi="Tahoma" w:cs="Tahoma"/>
                <w:b/>
                <w:bCs/>
                <w:color w:val="000000"/>
                <w:sz w:val="20"/>
                <w:szCs w:val="20"/>
              </w:rPr>
              <w:t>:</w:t>
            </w:r>
          </w:p>
        </w:tc>
        <w:tc>
          <w:tcPr>
            <w:tcW w:w="4261" w:type="dxa"/>
            <w:tcBorders>
              <w:top w:val="nil"/>
              <w:left w:val="nil"/>
              <w:bottom w:val="nil"/>
              <w:right w:val="nil"/>
            </w:tcBorders>
            <w:shd w:val="clear" w:color="auto" w:fill="FFFFFF"/>
          </w:tcPr>
          <w:p w:rsidR="00677093" w:rsidRPr="00677093" w:rsidRDefault="00677093" w:rsidP="00D97424">
            <w:pPr>
              <w:adjustRightInd w:val="0"/>
              <w:ind w:left="117" w:right="98"/>
              <w:rPr>
                <w:rFonts w:ascii="Tahoma" w:hAnsi="Tahoma" w:cs="Tahoma"/>
                <w:sz w:val="20"/>
                <w:szCs w:val="20"/>
                <w:lang w:val="el-GR"/>
              </w:rPr>
            </w:pPr>
            <w:r w:rsidRPr="00677093">
              <w:rPr>
                <w:rFonts w:ascii="Tahoma" w:hAnsi="Tahoma" w:cs="Tahoma"/>
                <w:b/>
                <w:bCs/>
                <w:color w:val="000000"/>
                <w:sz w:val="20"/>
                <w:szCs w:val="20"/>
                <w:lang w:val="el-GR"/>
              </w:rPr>
              <w:t>Δ  Φ  ΣΑΡΑΝΤΟΠΟΥΛΟΣ  ΑΝΩΝΥΜΟΣ ΕΜΠΟΡΙΚΗ ΚΑΙ ΒΙΟΜΗΧΑΝΙΚΗ ΟΙΚΟΔΟΜΙΚΗ ΚΑΙ ΤΕΧΝΙΚΗ  ΕΤΑΙΡΕΙΑ</w:t>
            </w:r>
          </w:p>
        </w:tc>
      </w:tr>
      <w:tr w:rsidR="00677093" w:rsidRPr="00577DF1" w:rsidTr="00D97424">
        <w:tc>
          <w:tcPr>
            <w:tcW w:w="3369" w:type="dxa"/>
            <w:tcBorders>
              <w:top w:val="nil"/>
              <w:left w:val="nil"/>
              <w:bottom w:val="nil"/>
              <w:right w:val="nil"/>
            </w:tcBorders>
            <w:shd w:val="clear" w:color="auto" w:fill="FFFFFF"/>
          </w:tcPr>
          <w:p w:rsidR="00677093" w:rsidRPr="00577DF1" w:rsidRDefault="00677093" w:rsidP="00D97424">
            <w:pPr>
              <w:adjustRightInd w:val="0"/>
              <w:ind w:left="108" w:right="99"/>
              <w:jc w:val="right"/>
              <w:rPr>
                <w:rFonts w:ascii="Tahoma" w:hAnsi="Tahoma" w:cs="Tahoma"/>
                <w:sz w:val="20"/>
                <w:szCs w:val="20"/>
              </w:rPr>
            </w:pPr>
            <w:r w:rsidRPr="00577DF1">
              <w:rPr>
                <w:rFonts w:ascii="Tahoma" w:hAnsi="Tahoma" w:cs="Tahoma"/>
                <w:b/>
                <w:bCs/>
                <w:color w:val="000000"/>
                <w:sz w:val="20"/>
                <w:szCs w:val="20"/>
              </w:rPr>
              <w:t xml:space="preserve">Α/Α </w:t>
            </w:r>
            <w:proofErr w:type="spellStart"/>
            <w:r w:rsidRPr="00577DF1">
              <w:rPr>
                <w:rFonts w:ascii="Tahoma" w:hAnsi="Tahoma" w:cs="Tahoma"/>
                <w:b/>
                <w:bCs/>
                <w:color w:val="000000"/>
                <w:sz w:val="20"/>
                <w:szCs w:val="20"/>
              </w:rPr>
              <w:t>Συστήμ</w:t>
            </w:r>
            <w:proofErr w:type="spellEnd"/>
            <w:r w:rsidRPr="00577DF1">
              <w:rPr>
                <w:rFonts w:ascii="Tahoma" w:hAnsi="Tahoma" w:cs="Tahoma"/>
                <w:b/>
                <w:bCs/>
                <w:color w:val="000000"/>
                <w:sz w:val="20"/>
                <w:szCs w:val="20"/>
              </w:rPr>
              <w:t>ατος:</w:t>
            </w:r>
          </w:p>
        </w:tc>
        <w:tc>
          <w:tcPr>
            <w:tcW w:w="4261" w:type="dxa"/>
            <w:tcBorders>
              <w:top w:val="nil"/>
              <w:left w:val="nil"/>
              <w:bottom w:val="nil"/>
              <w:right w:val="nil"/>
            </w:tcBorders>
            <w:shd w:val="clear" w:color="auto" w:fill="FFFFFF"/>
          </w:tcPr>
          <w:p w:rsidR="00677093" w:rsidRPr="00577DF1" w:rsidRDefault="00677093" w:rsidP="00D97424">
            <w:pPr>
              <w:adjustRightInd w:val="0"/>
              <w:ind w:left="117" w:right="98"/>
              <w:rPr>
                <w:rFonts w:ascii="Tahoma" w:hAnsi="Tahoma" w:cs="Tahoma"/>
                <w:sz w:val="20"/>
                <w:szCs w:val="20"/>
              </w:rPr>
            </w:pPr>
            <w:r w:rsidRPr="00577DF1">
              <w:rPr>
                <w:rFonts w:ascii="Tahoma" w:hAnsi="Tahoma" w:cs="Tahoma"/>
                <w:b/>
                <w:bCs/>
                <w:color w:val="000000"/>
                <w:sz w:val="20"/>
                <w:szCs w:val="20"/>
              </w:rPr>
              <w:t>193199</w:t>
            </w:r>
          </w:p>
        </w:tc>
      </w:tr>
      <w:tr w:rsidR="00677093" w:rsidRPr="00577DF1" w:rsidTr="00D97424">
        <w:tc>
          <w:tcPr>
            <w:tcW w:w="3369" w:type="dxa"/>
            <w:tcBorders>
              <w:top w:val="nil"/>
              <w:left w:val="nil"/>
              <w:bottom w:val="nil"/>
              <w:right w:val="nil"/>
            </w:tcBorders>
            <w:shd w:val="clear" w:color="auto" w:fill="FFFFFF"/>
          </w:tcPr>
          <w:p w:rsidR="00677093" w:rsidRPr="00577DF1" w:rsidRDefault="00677093" w:rsidP="00D97424">
            <w:pPr>
              <w:adjustRightInd w:val="0"/>
              <w:ind w:left="108" w:right="99"/>
              <w:jc w:val="right"/>
              <w:rPr>
                <w:rFonts w:ascii="Tahoma" w:hAnsi="Tahoma" w:cs="Tahoma"/>
                <w:sz w:val="20"/>
                <w:szCs w:val="20"/>
              </w:rPr>
            </w:pPr>
            <w:proofErr w:type="spellStart"/>
            <w:r w:rsidRPr="00577DF1">
              <w:rPr>
                <w:rFonts w:ascii="Tahoma" w:hAnsi="Tahoma" w:cs="Tahoma"/>
                <w:b/>
                <w:bCs/>
                <w:color w:val="000000"/>
                <w:sz w:val="20"/>
                <w:szCs w:val="20"/>
              </w:rPr>
              <w:t>Τίτλος</w:t>
            </w:r>
            <w:proofErr w:type="spellEnd"/>
            <w:r w:rsidRPr="00577DF1">
              <w:rPr>
                <w:rFonts w:ascii="Tahoma" w:hAnsi="Tahoma" w:cs="Tahoma"/>
                <w:b/>
                <w:bCs/>
                <w:color w:val="000000"/>
                <w:sz w:val="20"/>
                <w:szCs w:val="20"/>
              </w:rPr>
              <w:t xml:space="preserve"> - </w:t>
            </w:r>
            <w:proofErr w:type="spellStart"/>
            <w:r w:rsidRPr="00577DF1">
              <w:rPr>
                <w:rFonts w:ascii="Tahoma" w:hAnsi="Tahoma" w:cs="Tahoma"/>
                <w:b/>
                <w:bCs/>
                <w:color w:val="000000"/>
                <w:sz w:val="20"/>
                <w:szCs w:val="20"/>
              </w:rPr>
              <w:t>Αριθμός</w:t>
            </w:r>
            <w:proofErr w:type="spellEnd"/>
            <w:r w:rsidRPr="00577DF1">
              <w:rPr>
                <w:rFonts w:ascii="Tahoma" w:hAnsi="Tahoma" w:cs="Tahoma"/>
                <w:b/>
                <w:bCs/>
                <w:color w:val="000000"/>
                <w:sz w:val="20"/>
                <w:szCs w:val="20"/>
              </w:rPr>
              <w:t xml:space="preserve"> </w:t>
            </w:r>
            <w:proofErr w:type="spellStart"/>
            <w:r w:rsidRPr="00577DF1">
              <w:rPr>
                <w:rFonts w:ascii="Tahoma" w:hAnsi="Tahoma" w:cs="Tahoma"/>
                <w:b/>
                <w:bCs/>
                <w:color w:val="000000"/>
                <w:sz w:val="20"/>
                <w:szCs w:val="20"/>
              </w:rPr>
              <w:t>Δι</w:t>
            </w:r>
            <w:proofErr w:type="spellEnd"/>
            <w:r w:rsidRPr="00577DF1">
              <w:rPr>
                <w:rFonts w:ascii="Tahoma" w:hAnsi="Tahoma" w:cs="Tahoma"/>
                <w:b/>
                <w:bCs/>
                <w:color w:val="000000"/>
                <w:sz w:val="20"/>
                <w:szCs w:val="20"/>
              </w:rPr>
              <w:t>ακήρυξης:</w:t>
            </w:r>
          </w:p>
        </w:tc>
        <w:tc>
          <w:tcPr>
            <w:tcW w:w="4261" w:type="dxa"/>
            <w:tcBorders>
              <w:top w:val="nil"/>
              <w:left w:val="nil"/>
              <w:bottom w:val="nil"/>
              <w:right w:val="nil"/>
            </w:tcBorders>
            <w:shd w:val="clear" w:color="auto" w:fill="FFFFFF"/>
          </w:tcPr>
          <w:p w:rsidR="00677093" w:rsidRPr="00577DF1" w:rsidRDefault="00677093" w:rsidP="00D97424">
            <w:pPr>
              <w:adjustRightInd w:val="0"/>
              <w:ind w:left="117" w:right="98"/>
              <w:rPr>
                <w:rFonts w:ascii="Tahoma" w:hAnsi="Tahoma" w:cs="Tahoma"/>
                <w:sz w:val="20"/>
                <w:szCs w:val="20"/>
              </w:rPr>
            </w:pPr>
            <w:proofErr w:type="spellStart"/>
            <w:r w:rsidRPr="00577DF1">
              <w:rPr>
                <w:rFonts w:ascii="Tahoma" w:hAnsi="Tahoma" w:cs="Tahoma"/>
                <w:b/>
                <w:bCs/>
                <w:color w:val="000000"/>
                <w:sz w:val="20"/>
                <w:szCs w:val="20"/>
              </w:rPr>
              <w:t>Δι</w:t>
            </w:r>
            <w:proofErr w:type="spellEnd"/>
            <w:r w:rsidRPr="00577DF1">
              <w:rPr>
                <w:rFonts w:ascii="Tahoma" w:hAnsi="Tahoma" w:cs="Tahoma"/>
                <w:b/>
                <w:bCs/>
                <w:color w:val="000000"/>
                <w:sz w:val="20"/>
                <w:szCs w:val="20"/>
              </w:rPr>
              <w:t>ακήρυξη 11758/11-07-2023</w:t>
            </w:r>
          </w:p>
        </w:tc>
      </w:tr>
      <w:tr w:rsidR="00677093" w:rsidRPr="00577DF1" w:rsidTr="00D97424">
        <w:tc>
          <w:tcPr>
            <w:tcW w:w="3369" w:type="dxa"/>
            <w:tcBorders>
              <w:top w:val="nil"/>
              <w:left w:val="nil"/>
              <w:bottom w:val="nil"/>
              <w:right w:val="nil"/>
            </w:tcBorders>
            <w:shd w:val="clear" w:color="auto" w:fill="FFFFFF"/>
          </w:tcPr>
          <w:p w:rsidR="00677093" w:rsidRPr="00577DF1" w:rsidRDefault="00677093" w:rsidP="00D97424">
            <w:pPr>
              <w:adjustRightInd w:val="0"/>
              <w:ind w:left="108" w:right="99"/>
              <w:jc w:val="right"/>
              <w:rPr>
                <w:rFonts w:ascii="Tahoma" w:hAnsi="Tahoma" w:cs="Tahoma"/>
                <w:sz w:val="20"/>
                <w:szCs w:val="20"/>
              </w:rPr>
            </w:pPr>
            <w:proofErr w:type="spellStart"/>
            <w:r w:rsidRPr="00577DF1">
              <w:rPr>
                <w:rFonts w:ascii="Tahoma" w:hAnsi="Tahoma" w:cs="Tahoma"/>
                <w:b/>
                <w:bCs/>
                <w:color w:val="000000"/>
                <w:sz w:val="20"/>
                <w:szCs w:val="20"/>
              </w:rPr>
              <w:t>Αριθμός</w:t>
            </w:r>
            <w:proofErr w:type="spellEnd"/>
            <w:r w:rsidRPr="00577DF1">
              <w:rPr>
                <w:rFonts w:ascii="Tahoma" w:hAnsi="Tahoma" w:cs="Tahoma"/>
                <w:b/>
                <w:bCs/>
                <w:color w:val="000000"/>
                <w:sz w:val="20"/>
                <w:szCs w:val="20"/>
              </w:rPr>
              <w:t xml:space="preserve"> </w:t>
            </w:r>
            <w:proofErr w:type="spellStart"/>
            <w:r w:rsidRPr="00577DF1">
              <w:rPr>
                <w:rFonts w:ascii="Tahoma" w:hAnsi="Tahoma" w:cs="Tahoma"/>
                <w:b/>
                <w:bCs/>
                <w:color w:val="000000"/>
                <w:sz w:val="20"/>
                <w:szCs w:val="20"/>
              </w:rPr>
              <w:t>Προσφοράς</w:t>
            </w:r>
            <w:proofErr w:type="spellEnd"/>
            <w:r w:rsidRPr="00577DF1">
              <w:rPr>
                <w:rFonts w:ascii="Tahoma" w:hAnsi="Tahoma" w:cs="Tahoma"/>
                <w:b/>
                <w:bCs/>
                <w:color w:val="000000"/>
                <w:sz w:val="20"/>
                <w:szCs w:val="20"/>
              </w:rPr>
              <w:t>:</w:t>
            </w:r>
          </w:p>
        </w:tc>
        <w:tc>
          <w:tcPr>
            <w:tcW w:w="4261" w:type="dxa"/>
            <w:tcBorders>
              <w:top w:val="nil"/>
              <w:left w:val="nil"/>
              <w:bottom w:val="nil"/>
              <w:right w:val="nil"/>
            </w:tcBorders>
            <w:shd w:val="clear" w:color="auto" w:fill="FFFFFF"/>
          </w:tcPr>
          <w:p w:rsidR="00677093" w:rsidRPr="00577DF1" w:rsidRDefault="00677093" w:rsidP="00D97424">
            <w:pPr>
              <w:adjustRightInd w:val="0"/>
              <w:ind w:left="117" w:right="98"/>
              <w:rPr>
                <w:rFonts w:ascii="Tahoma" w:hAnsi="Tahoma" w:cs="Tahoma"/>
                <w:sz w:val="20"/>
                <w:szCs w:val="20"/>
              </w:rPr>
            </w:pPr>
            <w:r w:rsidRPr="00577DF1">
              <w:rPr>
                <w:rFonts w:ascii="Tahoma" w:hAnsi="Tahoma" w:cs="Tahoma"/>
                <w:b/>
                <w:bCs/>
                <w:color w:val="000000"/>
                <w:sz w:val="20"/>
                <w:szCs w:val="20"/>
              </w:rPr>
              <w:t>369914</w:t>
            </w:r>
          </w:p>
        </w:tc>
      </w:tr>
    </w:tbl>
    <w:p w:rsidR="00677093" w:rsidRPr="00577DF1" w:rsidRDefault="00677093" w:rsidP="00677093">
      <w:pPr>
        <w:adjustRightInd w:val="0"/>
        <w:spacing w:after="120"/>
        <w:ind w:left="-874" w:right="114"/>
        <w:rPr>
          <w:rFonts w:ascii="Tahoma" w:hAnsi="Tahoma" w:cs="Tahoma"/>
          <w:sz w:val="20"/>
          <w:szCs w:val="20"/>
        </w:rPr>
      </w:pPr>
      <w:r w:rsidRPr="00577DF1">
        <w:rPr>
          <w:rFonts w:ascii="Tahoma" w:hAnsi="Tahoma" w:cs="Tahoma"/>
          <w:b/>
          <w:bCs/>
          <w:color w:val="000000"/>
          <w:sz w:val="20"/>
          <w:szCs w:val="20"/>
        </w:rPr>
        <w:t xml:space="preserve">        ΥΠΟΦΑΚΕΛΟΣ: OIKONOMIKH ΠΡΟΣΦΟΡΑ</w:t>
      </w:r>
    </w:p>
    <w:tbl>
      <w:tblPr>
        <w:tblW w:w="10230" w:type="dxa"/>
        <w:tblInd w:w="-586" w:type="dxa"/>
        <w:tblLayout w:type="fixed"/>
        <w:tblCellMar>
          <w:left w:w="0" w:type="dxa"/>
          <w:right w:w="0" w:type="dxa"/>
        </w:tblCellMar>
        <w:tblLook w:val="0000" w:firstRow="0" w:lastRow="0" w:firstColumn="0" w:lastColumn="0" w:noHBand="0" w:noVBand="0"/>
      </w:tblPr>
      <w:tblGrid>
        <w:gridCol w:w="2531"/>
        <w:gridCol w:w="2998"/>
        <w:gridCol w:w="2711"/>
        <w:gridCol w:w="1990"/>
      </w:tblGrid>
      <w:tr w:rsidR="00677093" w:rsidRPr="00577DF1" w:rsidTr="00D97424">
        <w:trPr>
          <w:tblHeader/>
        </w:trPr>
        <w:tc>
          <w:tcPr>
            <w:tcW w:w="253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77093" w:rsidRPr="00577DF1" w:rsidRDefault="00677093" w:rsidP="00D97424">
            <w:pPr>
              <w:adjustRightInd w:val="0"/>
              <w:spacing w:after="120"/>
              <w:ind w:left="108" w:right="97"/>
              <w:jc w:val="center"/>
              <w:rPr>
                <w:rFonts w:ascii="Tahoma" w:hAnsi="Tahoma" w:cs="Tahoma"/>
                <w:sz w:val="20"/>
                <w:szCs w:val="20"/>
              </w:rPr>
            </w:pPr>
            <w:r w:rsidRPr="00577DF1">
              <w:rPr>
                <w:rFonts w:ascii="Tahoma" w:hAnsi="Tahoma" w:cs="Tahoma"/>
                <w:b/>
                <w:bCs/>
                <w:color w:val="002060"/>
                <w:sz w:val="20"/>
                <w:szCs w:val="20"/>
              </w:rPr>
              <w:t>ΤΙΤΛΟΣ</w:t>
            </w:r>
          </w:p>
        </w:tc>
        <w:tc>
          <w:tcPr>
            <w:tcW w:w="29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77093" w:rsidRPr="00577DF1" w:rsidRDefault="00677093" w:rsidP="00D97424">
            <w:pPr>
              <w:adjustRightInd w:val="0"/>
              <w:spacing w:after="120"/>
              <w:ind w:left="119" w:right="79"/>
              <w:jc w:val="center"/>
              <w:rPr>
                <w:rFonts w:ascii="Tahoma" w:hAnsi="Tahoma" w:cs="Tahoma"/>
                <w:sz w:val="20"/>
                <w:szCs w:val="20"/>
              </w:rPr>
            </w:pPr>
            <w:r w:rsidRPr="00577DF1">
              <w:rPr>
                <w:rFonts w:ascii="Tahoma" w:hAnsi="Tahoma" w:cs="Tahoma"/>
                <w:b/>
                <w:bCs/>
                <w:color w:val="002060"/>
                <w:sz w:val="20"/>
                <w:szCs w:val="20"/>
              </w:rPr>
              <w:t>ΠΕΡΙΓΡΑΦΗ</w:t>
            </w:r>
          </w:p>
        </w:tc>
        <w:tc>
          <w:tcPr>
            <w:tcW w:w="271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77093" w:rsidRPr="00577DF1" w:rsidRDefault="00677093" w:rsidP="00D97424">
            <w:pPr>
              <w:adjustRightInd w:val="0"/>
              <w:spacing w:after="120"/>
              <w:ind w:left="117" w:right="88"/>
              <w:jc w:val="center"/>
              <w:rPr>
                <w:rFonts w:ascii="Tahoma" w:hAnsi="Tahoma" w:cs="Tahoma"/>
                <w:sz w:val="20"/>
                <w:szCs w:val="20"/>
              </w:rPr>
            </w:pPr>
            <w:r w:rsidRPr="00577DF1">
              <w:rPr>
                <w:rFonts w:ascii="Tahoma" w:hAnsi="Tahoma" w:cs="Tahoma"/>
                <w:b/>
                <w:bCs/>
                <w:color w:val="002060"/>
                <w:sz w:val="20"/>
                <w:szCs w:val="20"/>
              </w:rPr>
              <w:t>ΟΝΟΜΑ ΑΡΧΕΙΟΥ</w:t>
            </w:r>
          </w:p>
        </w:tc>
        <w:tc>
          <w:tcPr>
            <w:tcW w:w="19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77093" w:rsidRPr="00577DF1" w:rsidRDefault="00677093" w:rsidP="00D97424">
            <w:pPr>
              <w:adjustRightInd w:val="0"/>
              <w:spacing w:after="120"/>
              <w:ind w:left="108" w:right="96"/>
              <w:jc w:val="center"/>
              <w:rPr>
                <w:rFonts w:ascii="Tahoma" w:hAnsi="Tahoma" w:cs="Tahoma"/>
                <w:sz w:val="20"/>
                <w:szCs w:val="20"/>
              </w:rPr>
            </w:pPr>
            <w:r w:rsidRPr="00577DF1">
              <w:rPr>
                <w:rFonts w:ascii="Tahoma" w:hAnsi="Tahoma" w:cs="Tahoma"/>
                <w:b/>
                <w:bCs/>
                <w:color w:val="002060"/>
                <w:sz w:val="20"/>
                <w:szCs w:val="20"/>
              </w:rPr>
              <w:t>ΕΜΠΙΣΤΕΥΤΙΚΟ</w:t>
            </w:r>
          </w:p>
        </w:tc>
      </w:tr>
      <w:tr w:rsidR="00677093" w:rsidRPr="00577DF1" w:rsidTr="00D97424">
        <w:tc>
          <w:tcPr>
            <w:tcW w:w="2531" w:type="dxa"/>
            <w:tcBorders>
              <w:top w:val="single" w:sz="4" w:space="0" w:color="000000"/>
              <w:left w:val="single" w:sz="4" w:space="0" w:color="000000"/>
              <w:bottom w:val="single" w:sz="4" w:space="0" w:color="000000"/>
              <w:right w:val="single" w:sz="4" w:space="0" w:color="000000"/>
            </w:tcBorders>
            <w:shd w:val="clear" w:color="auto" w:fill="FFFFFF"/>
          </w:tcPr>
          <w:p w:rsidR="00677093" w:rsidRPr="00577DF1" w:rsidRDefault="00677093" w:rsidP="00D97424">
            <w:pPr>
              <w:adjustRightInd w:val="0"/>
              <w:spacing w:after="120"/>
              <w:ind w:left="108" w:right="97"/>
              <w:rPr>
                <w:rFonts w:ascii="Tahoma" w:hAnsi="Tahoma" w:cs="Tahoma"/>
                <w:sz w:val="20"/>
                <w:szCs w:val="20"/>
              </w:rPr>
            </w:pPr>
            <w:r w:rsidRPr="00577DF1">
              <w:rPr>
                <w:rFonts w:ascii="Tahoma" w:hAnsi="Tahoma" w:cs="Tahoma"/>
                <w:color w:val="000000"/>
                <w:sz w:val="20"/>
                <w:szCs w:val="20"/>
              </w:rPr>
              <w:t>ΕΝΤΥΠΟ ΟΙΚΟΝΟΜΙΚΗΣ ΠΡΟΣΦΟΡΑΣ</w:t>
            </w:r>
          </w:p>
        </w:tc>
        <w:tc>
          <w:tcPr>
            <w:tcW w:w="2998" w:type="dxa"/>
            <w:tcBorders>
              <w:top w:val="single" w:sz="4" w:space="0" w:color="000000"/>
              <w:left w:val="single" w:sz="4" w:space="0" w:color="000000"/>
              <w:bottom w:val="single" w:sz="4" w:space="0" w:color="000000"/>
              <w:right w:val="single" w:sz="4" w:space="0" w:color="000000"/>
            </w:tcBorders>
            <w:shd w:val="clear" w:color="auto" w:fill="FFFFFF"/>
          </w:tcPr>
          <w:p w:rsidR="00677093" w:rsidRPr="00577DF1" w:rsidRDefault="00677093" w:rsidP="00D97424">
            <w:pPr>
              <w:adjustRightInd w:val="0"/>
              <w:spacing w:after="120"/>
              <w:ind w:left="119" w:right="79"/>
              <w:rPr>
                <w:rFonts w:ascii="Tahoma" w:hAnsi="Tahoma" w:cs="Tahoma"/>
                <w:sz w:val="20"/>
                <w:szCs w:val="20"/>
              </w:rPr>
            </w:pPr>
            <w:r w:rsidRPr="00577DF1">
              <w:rPr>
                <w:rFonts w:ascii="Tahoma" w:hAnsi="Tahoma" w:cs="Tahoma"/>
                <w:color w:val="000000"/>
                <w:sz w:val="20"/>
                <w:szCs w:val="20"/>
              </w:rPr>
              <w:t>ΕΝΤΥΠΟ ΟΙΚΟΝΟΜΙΚΗΣ ΠΡΟΣΦΟΡΑΣ</w:t>
            </w:r>
          </w:p>
        </w:tc>
        <w:tc>
          <w:tcPr>
            <w:tcW w:w="2711" w:type="dxa"/>
            <w:tcBorders>
              <w:top w:val="single" w:sz="4" w:space="0" w:color="000000"/>
              <w:left w:val="single" w:sz="4" w:space="0" w:color="000000"/>
              <w:bottom w:val="single" w:sz="4" w:space="0" w:color="000000"/>
              <w:right w:val="single" w:sz="4" w:space="0" w:color="000000"/>
            </w:tcBorders>
            <w:shd w:val="clear" w:color="auto" w:fill="FFFFFF"/>
          </w:tcPr>
          <w:p w:rsidR="00677093" w:rsidRPr="00677093" w:rsidRDefault="00677093" w:rsidP="00D97424">
            <w:pPr>
              <w:adjustRightInd w:val="0"/>
              <w:spacing w:after="120"/>
              <w:ind w:left="117" w:right="88"/>
              <w:rPr>
                <w:rFonts w:ascii="Tahoma" w:hAnsi="Tahoma" w:cs="Tahoma"/>
                <w:sz w:val="20"/>
                <w:szCs w:val="20"/>
                <w:lang w:val="el-GR"/>
              </w:rPr>
            </w:pPr>
            <w:r w:rsidRPr="00677093">
              <w:rPr>
                <w:rFonts w:ascii="Tahoma" w:hAnsi="Tahoma" w:cs="Tahoma"/>
                <w:color w:val="000000"/>
                <w:sz w:val="20"/>
                <w:szCs w:val="20"/>
                <w:lang w:val="el-GR"/>
              </w:rPr>
              <w:t>ΕΝΤΥΠΟ ΟΙΚΟΝΟΜΙΚΗΣ ΠΡΟΣΦΟΡΑΣ_</w:t>
            </w:r>
            <w:r w:rsidRPr="00577DF1">
              <w:rPr>
                <w:rFonts w:ascii="Tahoma" w:hAnsi="Tahoma" w:cs="Tahoma"/>
                <w:color w:val="000000"/>
                <w:sz w:val="20"/>
                <w:szCs w:val="20"/>
              </w:rPr>
              <w:t>signed</w:t>
            </w:r>
            <w:r w:rsidRPr="00677093">
              <w:rPr>
                <w:rFonts w:ascii="Tahoma" w:hAnsi="Tahoma" w:cs="Tahoma"/>
                <w:color w:val="000000"/>
                <w:sz w:val="20"/>
                <w:szCs w:val="20"/>
                <w:lang w:val="el-GR"/>
              </w:rPr>
              <w:t>.</w:t>
            </w:r>
            <w:r w:rsidRPr="00577DF1">
              <w:rPr>
                <w:rFonts w:ascii="Tahoma" w:hAnsi="Tahoma" w:cs="Tahoma"/>
                <w:color w:val="000000"/>
                <w:sz w:val="20"/>
                <w:szCs w:val="20"/>
              </w:rPr>
              <w:t>pdf</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Pr>
          <w:p w:rsidR="00677093" w:rsidRPr="00577DF1" w:rsidRDefault="00677093" w:rsidP="00D97424">
            <w:pPr>
              <w:adjustRightInd w:val="0"/>
              <w:spacing w:after="120"/>
              <w:ind w:left="108" w:right="96"/>
              <w:rPr>
                <w:rFonts w:ascii="Tahoma" w:hAnsi="Tahoma" w:cs="Tahoma"/>
                <w:sz w:val="20"/>
                <w:szCs w:val="20"/>
              </w:rPr>
            </w:pPr>
            <w:r w:rsidRPr="00577DF1">
              <w:rPr>
                <w:rFonts w:ascii="Tahoma" w:hAnsi="Tahoma" w:cs="Tahoma"/>
                <w:color w:val="000000"/>
                <w:sz w:val="20"/>
                <w:szCs w:val="20"/>
              </w:rPr>
              <w:t>ΟΧΙ</w:t>
            </w:r>
          </w:p>
        </w:tc>
      </w:tr>
      <w:tr w:rsidR="00677093" w:rsidRPr="00577DF1" w:rsidTr="00D97424">
        <w:tc>
          <w:tcPr>
            <w:tcW w:w="2531" w:type="dxa"/>
            <w:tcBorders>
              <w:top w:val="single" w:sz="4" w:space="0" w:color="000000"/>
              <w:left w:val="single" w:sz="4" w:space="0" w:color="000000"/>
              <w:bottom w:val="single" w:sz="4" w:space="0" w:color="000000"/>
              <w:right w:val="single" w:sz="4" w:space="0" w:color="000000"/>
            </w:tcBorders>
            <w:shd w:val="clear" w:color="auto" w:fill="FFFFFF"/>
          </w:tcPr>
          <w:p w:rsidR="00677093" w:rsidRPr="00577DF1" w:rsidRDefault="00677093" w:rsidP="00D97424">
            <w:pPr>
              <w:adjustRightInd w:val="0"/>
              <w:spacing w:after="120"/>
              <w:ind w:left="108" w:right="97"/>
              <w:rPr>
                <w:rFonts w:ascii="Tahoma" w:hAnsi="Tahoma" w:cs="Tahoma"/>
                <w:sz w:val="20"/>
                <w:szCs w:val="20"/>
              </w:rPr>
            </w:pPr>
            <w:r w:rsidRPr="00577DF1">
              <w:rPr>
                <w:rFonts w:ascii="Tahoma" w:hAnsi="Tahoma" w:cs="Tahoma"/>
                <w:color w:val="000000"/>
                <w:sz w:val="20"/>
                <w:szCs w:val="20"/>
              </w:rPr>
              <w:t>ΟΙΚΟΝΟΜΙΚΗ ΠΡΟΣΦΟΡΑ ΣΥΣΤΗΜΑΤΟΣ</w:t>
            </w:r>
          </w:p>
        </w:tc>
        <w:tc>
          <w:tcPr>
            <w:tcW w:w="2998" w:type="dxa"/>
            <w:tcBorders>
              <w:top w:val="single" w:sz="4" w:space="0" w:color="000000"/>
              <w:left w:val="single" w:sz="4" w:space="0" w:color="000000"/>
              <w:bottom w:val="single" w:sz="4" w:space="0" w:color="000000"/>
              <w:right w:val="single" w:sz="4" w:space="0" w:color="000000"/>
            </w:tcBorders>
            <w:shd w:val="clear" w:color="auto" w:fill="FFFFFF"/>
          </w:tcPr>
          <w:p w:rsidR="00677093" w:rsidRPr="00577DF1" w:rsidRDefault="00677093" w:rsidP="00D97424">
            <w:pPr>
              <w:adjustRightInd w:val="0"/>
              <w:spacing w:after="120"/>
              <w:ind w:left="119" w:right="79"/>
              <w:rPr>
                <w:rFonts w:ascii="Tahoma" w:hAnsi="Tahoma" w:cs="Tahoma"/>
                <w:sz w:val="20"/>
                <w:szCs w:val="20"/>
              </w:rPr>
            </w:pPr>
            <w:r w:rsidRPr="00577DF1">
              <w:rPr>
                <w:rFonts w:ascii="Tahoma" w:hAnsi="Tahoma" w:cs="Tahoma"/>
                <w:color w:val="000000"/>
                <w:sz w:val="20"/>
                <w:szCs w:val="20"/>
              </w:rPr>
              <w:t>ΟΙΚΟΝΟΜΙΚΗ ΠΡΟΣΦΟΡΑ ΣΥΣΤΗΜΑΤΟΣ</w:t>
            </w:r>
          </w:p>
        </w:tc>
        <w:tc>
          <w:tcPr>
            <w:tcW w:w="2711" w:type="dxa"/>
            <w:tcBorders>
              <w:top w:val="single" w:sz="4" w:space="0" w:color="000000"/>
              <w:left w:val="single" w:sz="4" w:space="0" w:color="000000"/>
              <w:bottom w:val="single" w:sz="4" w:space="0" w:color="000000"/>
              <w:right w:val="single" w:sz="4" w:space="0" w:color="000000"/>
            </w:tcBorders>
            <w:shd w:val="clear" w:color="auto" w:fill="FFFFFF"/>
          </w:tcPr>
          <w:p w:rsidR="00677093" w:rsidRPr="00677093" w:rsidRDefault="00677093" w:rsidP="00D97424">
            <w:pPr>
              <w:adjustRightInd w:val="0"/>
              <w:spacing w:after="120"/>
              <w:ind w:left="117" w:right="88"/>
              <w:rPr>
                <w:rFonts w:ascii="Tahoma" w:hAnsi="Tahoma" w:cs="Tahoma"/>
                <w:sz w:val="20"/>
                <w:szCs w:val="20"/>
                <w:lang w:val="el-GR"/>
              </w:rPr>
            </w:pPr>
            <w:r w:rsidRPr="00677093">
              <w:rPr>
                <w:rFonts w:ascii="Tahoma" w:hAnsi="Tahoma" w:cs="Tahoma"/>
                <w:color w:val="000000"/>
                <w:sz w:val="20"/>
                <w:szCs w:val="20"/>
                <w:lang w:val="el-GR"/>
              </w:rPr>
              <w:t>ΟΙΚΟΝΟΜΙΚΗ ΠΡΟΣΦΟΡΑ ΣΥΣΤΗΜΑΤΟΣ_</w:t>
            </w:r>
            <w:r w:rsidRPr="00577DF1">
              <w:rPr>
                <w:rFonts w:ascii="Tahoma" w:hAnsi="Tahoma" w:cs="Tahoma"/>
                <w:color w:val="000000"/>
                <w:sz w:val="20"/>
                <w:szCs w:val="20"/>
              </w:rPr>
              <w:t>signed</w:t>
            </w:r>
            <w:r w:rsidRPr="00677093">
              <w:rPr>
                <w:rFonts w:ascii="Tahoma" w:hAnsi="Tahoma" w:cs="Tahoma"/>
                <w:color w:val="000000"/>
                <w:sz w:val="20"/>
                <w:szCs w:val="20"/>
                <w:lang w:val="el-GR"/>
              </w:rPr>
              <w:t>.</w:t>
            </w:r>
            <w:r w:rsidRPr="00577DF1">
              <w:rPr>
                <w:rFonts w:ascii="Tahoma" w:hAnsi="Tahoma" w:cs="Tahoma"/>
                <w:color w:val="000000"/>
                <w:sz w:val="20"/>
                <w:szCs w:val="20"/>
              </w:rPr>
              <w:t>pdf</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Pr>
          <w:p w:rsidR="00677093" w:rsidRPr="00577DF1" w:rsidRDefault="00677093" w:rsidP="00D97424">
            <w:pPr>
              <w:adjustRightInd w:val="0"/>
              <w:spacing w:after="120"/>
              <w:ind w:left="108" w:right="96"/>
              <w:rPr>
                <w:rFonts w:ascii="Tahoma" w:hAnsi="Tahoma" w:cs="Tahoma"/>
                <w:sz w:val="20"/>
                <w:szCs w:val="20"/>
              </w:rPr>
            </w:pPr>
            <w:r w:rsidRPr="00577DF1">
              <w:rPr>
                <w:rFonts w:ascii="Tahoma" w:hAnsi="Tahoma" w:cs="Tahoma"/>
                <w:color w:val="000000"/>
                <w:sz w:val="20"/>
                <w:szCs w:val="20"/>
              </w:rPr>
              <w:t>ΟΧΙ</w:t>
            </w:r>
          </w:p>
        </w:tc>
      </w:tr>
    </w:tbl>
    <w:p w:rsidR="00677093" w:rsidRPr="00577DF1" w:rsidRDefault="00677093" w:rsidP="00677093">
      <w:pPr>
        <w:adjustRightInd w:val="0"/>
        <w:spacing w:after="120"/>
        <w:ind w:left="-874" w:right="114"/>
        <w:rPr>
          <w:rFonts w:ascii="Tahoma" w:hAnsi="Tahoma" w:cs="Tahoma"/>
          <w:color w:val="000000"/>
          <w:sz w:val="20"/>
          <w:szCs w:val="20"/>
        </w:rPr>
      </w:pPr>
    </w:p>
    <w:p w:rsidR="00677093" w:rsidRPr="00577DF1" w:rsidRDefault="00677093" w:rsidP="00677093">
      <w:pPr>
        <w:adjustRightInd w:val="0"/>
        <w:spacing w:after="120"/>
        <w:ind w:left="-449" w:right="114"/>
        <w:rPr>
          <w:rFonts w:ascii="Tahoma" w:hAnsi="Tahoma" w:cs="Tahoma"/>
          <w:sz w:val="20"/>
          <w:szCs w:val="20"/>
        </w:rPr>
      </w:pPr>
      <w:r w:rsidRPr="00577DF1">
        <w:rPr>
          <w:rFonts w:ascii="Tahoma" w:hAnsi="Tahoma" w:cs="Tahoma"/>
          <w:b/>
          <w:bCs/>
          <w:color w:val="000000"/>
          <w:sz w:val="20"/>
          <w:szCs w:val="20"/>
        </w:rPr>
        <w:t>ΑΠΑΝΤΗΣΕΙΣ ΟΙΚΟΝΟΜΙΚΗΣ ΠΡΟΣΦΟΡΑΣ</w:t>
      </w:r>
    </w:p>
    <w:tbl>
      <w:tblPr>
        <w:tblW w:w="10372" w:type="dxa"/>
        <w:tblInd w:w="-586" w:type="dxa"/>
        <w:tblLayout w:type="fixed"/>
        <w:tblCellMar>
          <w:left w:w="0" w:type="dxa"/>
          <w:right w:w="0" w:type="dxa"/>
        </w:tblCellMar>
        <w:tblLook w:val="0000" w:firstRow="0" w:lastRow="0" w:firstColumn="0" w:lastColumn="0" w:noHBand="0" w:noVBand="0"/>
      </w:tblPr>
      <w:tblGrid>
        <w:gridCol w:w="2660"/>
        <w:gridCol w:w="2226"/>
        <w:gridCol w:w="2226"/>
        <w:gridCol w:w="3260"/>
      </w:tblGrid>
      <w:tr w:rsidR="00677093" w:rsidRPr="00577DF1" w:rsidTr="00D97424">
        <w:trPr>
          <w:tblHeader/>
        </w:trPr>
        <w:tc>
          <w:tcPr>
            <w:tcW w:w="26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77093" w:rsidRPr="00577DF1" w:rsidRDefault="00677093" w:rsidP="00D97424">
            <w:pPr>
              <w:adjustRightInd w:val="0"/>
              <w:spacing w:after="120"/>
              <w:ind w:left="108" w:right="108"/>
              <w:jc w:val="center"/>
              <w:rPr>
                <w:rFonts w:ascii="Tahoma" w:hAnsi="Tahoma" w:cs="Tahoma"/>
                <w:sz w:val="20"/>
                <w:szCs w:val="20"/>
              </w:rPr>
            </w:pPr>
            <w:r w:rsidRPr="00577DF1">
              <w:rPr>
                <w:rFonts w:ascii="Tahoma" w:hAnsi="Tahoma" w:cs="Tahoma"/>
                <w:b/>
                <w:bCs/>
                <w:color w:val="002060"/>
                <w:sz w:val="20"/>
                <w:szCs w:val="20"/>
              </w:rPr>
              <w:t>ΧΑΡΑΚΤΗΡΙΣΤΙΚΑ</w:t>
            </w:r>
          </w:p>
        </w:tc>
        <w:tc>
          <w:tcPr>
            <w:tcW w:w="22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77093" w:rsidRPr="00577DF1" w:rsidRDefault="00677093" w:rsidP="00D97424">
            <w:pPr>
              <w:adjustRightInd w:val="0"/>
              <w:spacing w:after="120"/>
              <w:ind w:left="108" w:right="102"/>
              <w:jc w:val="center"/>
              <w:rPr>
                <w:rFonts w:ascii="Tahoma" w:hAnsi="Tahoma" w:cs="Tahoma"/>
                <w:sz w:val="20"/>
                <w:szCs w:val="20"/>
              </w:rPr>
            </w:pPr>
            <w:r w:rsidRPr="00577DF1">
              <w:rPr>
                <w:rFonts w:ascii="Tahoma" w:hAnsi="Tahoma" w:cs="Tahoma"/>
                <w:b/>
                <w:bCs/>
                <w:color w:val="002060"/>
                <w:sz w:val="20"/>
                <w:szCs w:val="20"/>
              </w:rPr>
              <w:t>ΑΠΑΙΤΗΣΗ</w:t>
            </w:r>
          </w:p>
        </w:tc>
        <w:tc>
          <w:tcPr>
            <w:tcW w:w="22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77093" w:rsidRPr="00577DF1" w:rsidRDefault="00677093" w:rsidP="00D97424">
            <w:pPr>
              <w:adjustRightInd w:val="0"/>
              <w:spacing w:after="120"/>
              <w:ind w:left="114" w:right="96"/>
              <w:jc w:val="center"/>
              <w:rPr>
                <w:rFonts w:ascii="Tahoma" w:hAnsi="Tahoma" w:cs="Tahoma"/>
                <w:sz w:val="20"/>
                <w:szCs w:val="20"/>
              </w:rPr>
            </w:pPr>
            <w:r w:rsidRPr="00577DF1">
              <w:rPr>
                <w:rFonts w:ascii="Tahoma" w:hAnsi="Tahoma" w:cs="Tahoma"/>
                <w:b/>
                <w:bCs/>
                <w:color w:val="002060"/>
                <w:sz w:val="20"/>
                <w:szCs w:val="20"/>
              </w:rPr>
              <w:t>ΑΠΑΝΤΗΣΗ</w:t>
            </w:r>
          </w:p>
        </w:tc>
        <w:tc>
          <w:tcPr>
            <w:tcW w:w="32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77093" w:rsidRPr="00577DF1" w:rsidRDefault="00677093" w:rsidP="00D97424">
            <w:pPr>
              <w:adjustRightInd w:val="0"/>
              <w:spacing w:after="120"/>
              <w:ind w:left="120" w:right="402"/>
              <w:jc w:val="center"/>
              <w:rPr>
                <w:rFonts w:ascii="Tahoma" w:hAnsi="Tahoma" w:cs="Tahoma"/>
                <w:sz w:val="20"/>
                <w:szCs w:val="20"/>
              </w:rPr>
            </w:pPr>
            <w:r w:rsidRPr="00577DF1">
              <w:rPr>
                <w:rFonts w:ascii="Tahoma" w:hAnsi="Tahoma" w:cs="Tahoma"/>
                <w:b/>
                <w:bCs/>
                <w:color w:val="002060"/>
                <w:sz w:val="20"/>
                <w:szCs w:val="20"/>
              </w:rPr>
              <w:t>ΠΑΡΑΠΟΜΠΗ</w:t>
            </w:r>
          </w:p>
        </w:tc>
      </w:tr>
    </w:tbl>
    <w:p w:rsidR="00677093" w:rsidRPr="00577DF1" w:rsidRDefault="00677093" w:rsidP="00677093">
      <w:pPr>
        <w:adjustRightInd w:val="0"/>
        <w:spacing w:after="120"/>
        <w:ind w:left="-449" w:right="114"/>
        <w:rPr>
          <w:rFonts w:ascii="Tahoma" w:hAnsi="Tahoma" w:cs="Tahoma"/>
          <w:color w:val="000000"/>
          <w:sz w:val="20"/>
          <w:szCs w:val="20"/>
        </w:rPr>
      </w:pPr>
    </w:p>
    <w:tbl>
      <w:tblPr>
        <w:tblW w:w="10196" w:type="dxa"/>
        <w:tblInd w:w="-552" w:type="dxa"/>
        <w:tblLayout w:type="fixed"/>
        <w:tblCellMar>
          <w:left w:w="0" w:type="dxa"/>
          <w:right w:w="0" w:type="dxa"/>
        </w:tblCellMar>
        <w:tblLook w:val="0000" w:firstRow="0" w:lastRow="0" w:firstColumn="0" w:lastColumn="0" w:noHBand="0" w:noVBand="0"/>
      </w:tblPr>
      <w:tblGrid>
        <w:gridCol w:w="570"/>
        <w:gridCol w:w="672"/>
        <w:gridCol w:w="3402"/>
        <w:gridCol w:w="1276"/>
        <w:gridCol w:w="1276"/>
        <w:gridCol w:w="1559"/>
        <w:gridCol w:w="1441"/>
      </w:tblGrid>
      <w:tr w:rsidR="00677093" w:rsidRPr="00577DF1" w:rsidTr="00D97424">
        <w:trPr>
          <w:tblHeader/>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677093" w:rsidRPr="00577DF1" w:rsidRDefault="00677093" w:rsidP="00D97424">
            <w:pPr>
              <w:adjustRightInd w:val="0"/>
              <w:spacing w:after="120"/>
              <w:ind w:left="108" w:right="95"/>
              <w:jc w:val="center"/>
              <w:rPr>
                <w:rFonts w:ascii="Tahoma" w:hAnsi="Tahoma" w:cs="Tahoma"/>
                <w:sz w:val="20"/>
                <w:szCs w:val="20"/>
              </w:rPr>
            </w:pPr>
            <w:r w:rsidRPr="00577DF1">
              <w:rPr>
                <w:rFonts w:ascii="Tahoma" w:hAnsi="Tahoma" w:cs="Tahoma"/>
                <w:b/>
                <w:bCs/>
                <w:color w:val="002060"/>
                <w:sz w:val="20"/>
                <w:szCs w:val="20"/>
              </w:rPr>
              <w:t>Α/Α</w:t>
            </w:r>
          </w:p>
        </w:tc>
        <w:tc>
          <w:tcPr>
            <w:tcW w:w="67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677093" w:rsidRPr="00577DF1" w:rsidRDefault="00677093" w:rsidP="00D97424">
            <w:pPr>
              <w:adjustRightInd w:val="0"/>
              <w:spacing w:after="120"/>
              <w:ind w:left="121" w:right="86"/>
              <w:jc w:val="center"/>
              <w:rPr>
                <w:rFonts w:ascii="Tahoma" w:hAnsi="Tahoma" w:cs="Tahoma"/>
                <w:b/>
                <w:bCs/>
                <w:color w:val="002060"/>
                <w:sz w:val="20"/>
                <w:szCs w:val="20"/>
              </w:rPr>
            </w:pPr>
            <w:r w:rsidRPr="00577DF1">
              <w:rPr>
                <w:rFonts w:ascii="Tahoma" w:hAnsi="Tahoma" w:cs="Tahoma"/>
                <w:b/>
                <w:bCs/>
                <w:color w:val="002060"/>
                <w:sz w:val="20"/>
                <w:szCs w:val="20"/>
              </w:rPr>
              <w:t>Α/Α</w:t>
            </w:r>
          </w:p>
          <w:p w:rsidR="00677093" w:rsidRPr="00577DF1" w:rsidRDefault="00677093" w:rsidP="00D97424">
            <w:pPr>
              <w:adjustRightInd w:val="0"/>
              <w:spacing w:after="120"/>
              <w:ind w:left="121" w:right="86"/>
              <w:jc w:val="center"/>
              <w:rPr>
                <w:rFonts w:ascii="Tahoma" w:hAnsi="Tahoma" w:cs="Tahoma"/>
                <w:sz w:val="20"/>
                <w:szCs w:val="20"/>
              </w:rPr>
            </w:pPr>
            <w:proofErr w:type="spellStart"/>
            <w:r w:rsidRPr="00577DF1">
              <w:rPr>
                <w:rFonts w:ascii="Tahoma" w:hAnsi="Tahoma" w:cs="Tahoma"/>
                <w:b/>
                <w:bCs/>
                <w:color w:val="002060"/>
                <w:sz w:val="20"/>
                <w:szCs w:val="20"/>
              </w:rPr>
              <w:t>Γρ</w:t>
            </w:r>
            <w:proofErr w:type="spellEnd"/>
            <w:r w:rsidRPr="00577DF1">
              <w:rPr>
                <w:rFonts w:ascii="Tahoma" w:hAnsi="Tahoma" w:cs="Tahoma"/>
                <w:b/>
                <w:bCs/>
                <w:color w:val="002060"/>
                <w:sz w:val="20"/>
                <w:szCs w:val="20"/>
              </w:rPr>
              <w:t>αμ.</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677093" w:rsidRPr="00577DF1" w:rsidRDefault="00677093" w:rsidP="00D97424">
            <w:pPr>
              <w:adjustRightInd w:val="0"/>
              <w:spacing w:after="120"/>
              <w:ind w:left="110" w:right="104"/>
              <w:jc w:val="center"/>
              <w:rPr>
                <w:rFonts w:ascii="Tahoma" w:hAnsi="Tahoma" w:cs="Tahoma"/>
                <w:sz w:val="20"/>
                <w:szCs w:val="20"/>
              </w:rPr>
            </w:pPr>
            <w:r w:rsidRPr="00577DF1">
              <w:rPr>
                <w:rFonts w:ascii="Tahoma" w:hAnsi="Tahoma" w:cs="Tahoma"/>
                <w:b/>
                <w:bCs/>
                <w:color w:val="002060"/>
                <w:sz w:val="20"/>
                <w:szCs w:val="20"/>
              </w:rPr>
              <w:t>ΕΙΔΟΣ</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677093" w:rsidRPr="00577DF1" w:rsidRDefault="00677093" w:rsidP="00D97424">
            <w:pPr>
              <w:adjustRightInd w:val="0"/>
              <w:spacing w:after="120"/>
              <w:ind w:left="112" w:right="88"/>
              <w:jc w:val="center"/>
              <w:rPr>
                <w:rFonts w:ascii="Tahoma" w:hAnsi="Tahoma" w:cs="Tahoma"/>
                <w:sz w:val="20"/>
                <w:szCs w:val="20"/>
              </w:rPr>
            </w:pPr>
            <w:r w:rsidRPr="00577DF1">
              <w:rPr>
                <w:rFonts w:ascii="Tahoma" w:hAnsi="Tahoma" w:cs="Tahoma"/>
                <w:b/>
                <w:bCs/>
                <w:color w:val="002060"/>
                <w:sz w:val="20"/>
                <w:szCs w:val="20"/>
              </w:rPr>
              <w:t>M.M.</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677093" w:rsidRPr="00577DF1" w:rsidRDefault="00677093" w:rsidP="00D97424">
            <w:pPr>
              <w:adjustRightInd w:val="0"/>
              <w:spacing w:after="120"/>
              <w:ind w:left="108" w:right="92"/>
              <w:jc w:val="center"/>
              <w:rPr>
                <w:rFonts w:ascii="Tahoma" w:hAnsi="Tahoma" w:cs="Tahoma"/>
                <w:sz w:val="20"/>
                <w:szCs w:val="20"/>
              </w:rPr>
            </w:pPr>
            <w:r w:rsidRPr="00577DF1">
              <w:rPr>
                <w:rFonts w:ascii="Tahoma" w:hAnsi="Tahoma" w:cs="Tahoma"/>
                <w:b/>
                <w:bCs/>
                <w:color w:val="002060"/>
                <w:sz w:val="20"/>
                <w:szCs w:val="20"/>
              </w:rPr>
              <w:t>ΠΟΣΟΤ.</w:t>
            </w:r>
          </w:p>
        </w:tc>
        <w:tc>
          <w:tcPr>
            <w:tcW w:w="300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677093" w:rsidRPr="00577DF1" w:rsidRDefault="00677093" w:rsidP="00D97424">
            <w:pPr>
              <w:adjustRightInd w:val="0"/>
              <w:spacing w:after="120"/>
              <w:ind w:left="124" w:right="90"/>
              <w:jc w:val="center"/>
              <w:rPr>
                <w:rFonts w:ascii="Tahoma" w:hAnsi="Tahoma" w:cs="Tahoma"/>
                <w:sz w:val="20"/>
                <w:szCs w:val="20"/>
              </w:rPr>
            </w:pPr>
            <w:r w:rsidRPr="00577DF1">
              <w:rPr>
                <w:rFonts w:ascii="Tahoma" w:hAnsi="Tahoma" w:cs="Tahoma"/>
                <w:b/>
                <w:bCs/>
                <w:color w:val="002060"/>
                <w:sz w:val="20"/>
                <w:szCs w:val="20"/>
              </w:rPr>
              <w:t>ΑΞΙΑ ΧΩΡΙΣ ΦΠΑ  (€)</w:t>
            </w:r>
          </w:p>
        </w:tc>
      </w:tr>
      <w:tr w:rsidR="00677093" w:rsidRPr="00577DF1" w:rsidTr="00D97424">
        <w:trPr>
          <w:tblHeader/>
        </w:trPr>
        <w:tc>
          <w:tcPr>
            <w:tcW w:w="57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677093" w:rsidRPr="00577DF1" w:rsidRDefault="00677093" w:rsidP="00D97424">
            <w:pPr>
              <w:adjustRightInd w:val="0"/>
              <w:rPr>
                <w:rFonts w:ascii="Tahoma" w:hAnsi="Tahoma" w:cs="Tahoma"/>
                <w:sz w:val="20"/>
                <w:szCs w:val="20"/>
              </w:rPr>
            </w:pPr>
          </w:p>
        </w:tc>
        <w:tc>
          <w:tcPr>
            <w:tcW w:w="67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677093" w:rsidRPr="00577DF1" w:rsidRDefault="00677093" w:rsidP="00D97424">
            <w:pPr>
              <w:adjustRightInd w:val="0"/>
              <w:rPr>
                <w:rFonts w:ascii="Tahoma" w:hAnsi="Tahoma" w:cs="Tahoma"/>
                <w:sz w:val="20"/>
                <w:szCs w:val="20"/>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677093" w:rsidRPr="00577DF1" w:rsidRDefault="00677093" w:rsidP="00D97424">
            <w:pPr>
              <w:adjustRightInd w:val="0"/>
              <w:rPr>
                <w:rFonts w:ascii="Tahoma" w:hAnsi="Tahoma" w:cs="Tahoma"/>
                <w:sz w:val="20"/>
                <w:szCs w:val="20"/>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677093" w:rsidRPr="00577DF1" w:rsidRDefault="00677093" w:rsidP="00D97424">
            <w:pPr>
              <w:adjustRightInd w:val="0"/>
              <w:rPr>
                <w:rFonts w:ascii="Tahoma" w:hAnsi="Tahoma" w:cs="Tahoma"/>
                <w:sz w:val="20"/>
                <w:szCs w:val="20"/>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677093" w:rsidRPr="00577DF1" w:rsidRDefault="00677093" w:rsidP="00D97424">
            <w:pPr>
              <w:adjustRightInd w:val="0"/>
              <w:rPr>
                <w:rFonts w:ascii="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77093" w:rsidRPr="00577DF1" w:rsidRDefault="00677093" w:rsidP="00D97424">
            <w:pPr>
              <w:adjustRightInd w:val="0"/>
              <w:spacing w:after="120"/>
              <w:ind w:left="124" w:right="73"/>
              <w:jc w:val="center"/>
              <w:rPr>
                <w:rFonts w:ascii="Tahoma" w:hAnsi="Tahoma" w:cs="Tahoma"/>
                <w:sz w:val="20"/>
                <w:szCs w:val="20"/>
              </w:rPr>
            </w:pPr>
            <w:r w:rsidRPr="00577DF1">
              <w:rPr>
                <w:rFonts w:ascii="Tahoma" w:hAnsi="Tahoma" w:cs="Tahoma"/>
                <w:b/>
                <w:bCs/>
                <w:color w:val="002060"/>
                <w:sz w:val="20"/>
                <w:szCs w:val="20"/>
              </w:rPr>
              <w:t>ΤΙΜΗ ΜΟΝΑΔΑΣ</w:t>
            </w:r>
          </w:p>
        </w:tc>
        <w:tc>
          <w:tcPr>
            <w:tcW w:w="14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77093" w:rsidRPr="00577DF1" w:rsidRDefault="00677093" w:rsidP="00D97424">
            <w:pPr>
              <w:adjustRightInd w:val="0"/>
              <w:spacing w:after="120"/>
              <w:ind w:left="123" w:right="90"/>
              <w:jc w:val="center"/>
              <w:rPr>
                <w:rFonts w:ascii="Tahoma" w:hAnsi="Tahoma" w:cs="Tahoma"/>
                <w:sz w:val="20"/>
                <w:szCs w:val="20"/>
              </w:rPr>
            </w:pPr>
            <w:r w:rsidRPr="00577DF1">
              <w:rPr>
                <w:rFonts w:ascii="Tahoma" w:hAnsi="Tahoma" w:cs="Tahoma"/>
                <w:b/>
                <w:bCs/>
                <w:color w:val="002060"/>
                <w:sz w:val="20"/>
                <w:szCs w:val="20"/>
              </w:rPr>
              <w:t>ΣΥΝΟΛΟ</w:t>
            </w:r>
          </w:p>
        </w:tc>
      </w:tr>
      <w:tr w:rsidR="00677093" w:rsidRPr="00577DF1" w:rsidTr="00D97424">
        <w:tc>
          <w:tcPr>
            <w:tcW w:w="570" w:type="dxa"/>
            <w:tcBorders>
              <w:top w:val="single" w:sz="4" w:space="0" w:color="000000"/>
              <w:left w:val="single" w:sz="4" w:space="0" w:color="000000"/>
              <w:bottom w:val="single" w:sz="4" w:space="0" w:color="000000"/>
              <w:right w:val="single" w:sz="4" w:space="0" w:color="000000"/>
            </w:tcBorders>
            <w:shd w:val="clear" w:color="auto" w:fill="FFFFFF"/>
          </w:tcPr>
          <w:p w:rsidR="00677093" w:rsidRPr="00577DF1" w:rsidRDefault="00677093" w:rsidP="00D97424">
            <w:pPr>
              <w:adjustRightInd w:val="0"/>
              <w:spacing w:after="120"/>
              <w:ind w:left="108" w:right="95"/>
              <w:rPr>
                <w:rFonts w:ascii="Tahoma" w:hAnsi="Tahoma" w:cs="Tahoma"/>
                <w:sz w:val="20"/>
                <w:szCs w:val="20"/>
              </w:rPr>
            </w:pPr>
            <w:r w:rsidRPr="00577DF1">
              <w:rPr>
                <w:rFonts w:ascii="Tahoma" w:hAnsi="Tahoma" w:cs="Tahoma"/>
                <w:color w:val="000000"/>
                <w:sz w:val="20"/>
                <w:szCs w:val="20"/>
              </w:rPr>
              <w:t xml:space="preserve">1 </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rsidR="00677093" w:rsidRPr="00577DF1" w:rsidRDefault="00677093" w:rsidP="00D97424">
            <w:pPr>
              <w:adjustRightInd w:val="0"/>
              <w:spacing w:after="120"/>
              <w:ind w:left="121" w:right="86"/>
              <w:rPr>
                <w:rFonts w:ascii="Tahoma" w:hAnsi="Tahoma" w:cs="Tahoma"/>
                <w:sz w:val="20"/>
                <w:szCs w:val="20"/>
              </w:rPr>
            </w:pPr>
            <w:r w:rsidRPr="00577DF1">
              <w:rPr>
                <w:rFonts w:ascii="Tahoma" w:hAnsi="Tahoma" w:cs="Tahoma"/>
                <w:color w:val="000000"/>
                <w:sz w:val="20"/>
                <w:szCs w:val="20"/>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77093" w:rsidRPr="00677093" w:rsidRDefault="00677093" w:rsidP="00D97424">
            <w:pPr>
              <w:adjustRightInd w:val="0"/>
              <w:spacing w:after="120"/>
              <w:ind w:left="110" w:right="104"/>
              <w:rPr>
                <w:rFonts w:ascii="Tahoma" w:hAnsi="Tahoma" w:cs="Tahoma"/>
                <w:sz w:val="20"/>
                <w:szCs w:val="20"/>
                <w:lang w:val="el-GR"/>
              </w:rPr>
            </w:pPr>
            <w:r w:rsidRPr="00677093">
              <w:rPr>
                <w:rFonts w:ascii="Tahoma" w:hAnsi="Tahoma" w:cs="Tahoma"/>
                <w:color w:val="000000"/>
                <w:sz w:val="20"/>
                <w:szCs w:val="20"/>
                <w:lang w:val="el-GR"/>
              </w:rPr>
              <w:t>34144431-8  Μηχάνημα έργου-σάρωθρο χωρητικότητας 4</w:t>
            </w:r>
            <w:r w:rsidRPr="00577DF1">
              <w:rPr>
                <w:rFonts w:ascii="Tahoma" w:hAnsi="Tahoma" w:cs="Tahoma"/>
                <w:color w:val="000000"/>
                <w:sz w:val="20"/>
                <w:szCs w:val="20"/>
              </w:rPr>
              <w:t>m</w:t>
            </w:r>
            <w:r w:rsidRPr="00677093">
              <w:rPr>
                <w:rFonts w:ascii="Tahoma" w:hAnsi="Tahoma" w:cs="Tahoma"/>
                <w:color w:val="000000"/>
                <w:sz w:val="20"/>
                <w:szCs w:val="20"/>
                <w:lang w:val="el-GR"/>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677093" w:rsidRPr="00577DF1" w:rsidRDefault="00677093" w:rsidP="00D97424">
            <w:pPr>
              <w:adjustRightInd w:val="0"/>
              <w:spacing w:after="120"/>
              <w:ind w:left="112" w:right="88"/>
              <w:rPr>
                <w:rFonts w:ascii="Tahoma" w:hAnsi="Tahoma" w:cs="Tahoma"/>
                <w:sz w:val="20"/>
                <w:szCs w:val="20"/>
              </w:rPr>
            </w:pPr>
            <w:proofErr w:type="spellStart"/>
            <w:r w:rsidRPr="00577DF1">
              <w:rPr>
                <w:rFonts w:ascii="Tahoma" w:hAnsi="Tahoma" w:cs="Tahoma"/>
                <w:color w:val="000000"/>
                <w:sz w:val="20"/>
                <w:szCs w:val="20"/>
              </w:rPr>
              <w:t>Τεμάχιο</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677093" w:rsidRPr="00577DF1" w:rsidRDefault="00677093" w:rsidP="00D97424">
            <w:pPr>
              <w:adjustRightInd w:val="0"/>
              <w:spacing w:after="120"/>
              <w:ind w:left="108" w:right="92"/>
              <w:jc w:val="right"/>
              <w:rPr>
                <w:rFonts w:ascii="Tahoma" w:hAnsi="Tahoma" w:cs="Tahoma"/>
                <w:sz w:val="20"/>
                <w:szCs w:val="20"/>
              </w:rPr>
            </w:pPr>
            <w:r w:rsidRPr="00577DF1">
              <w:rPr>
                <w:rFonts w:ascii="Tahoma" w:hAnsi="Tahoma" w:cs="Tahoma"/>
                <w:color w:val="000000"/>
                <w:sz w:val="20"/>
                <w:szCs w:val="20"/>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77093" w:rsidRPr="00577DF1" w:rsidRDefault="00677093" w:rsidP="00D97424">
            <w:pPr>
              <w:adjustRightInd w:val="0"/>
              <w:spacing w:after="120"/>
              <w:ind w:left="124" w:right="73"/>
              <w:jc w:val="right"/>
              <w:rPr>
                <w:rFonts w:ascii="Tahoma" w:hAnsi="Tahoma" w:cs="Tahoma"/>
                <w:sz w:val="20"/>
                <w:szCs w:val="20"/>
              </w:rPr>
            </w:pPr>
            <w:r w:rsidRPr="00577DF1">
              <w:rPr>
                <w:rFonts w:ascii="Tahoma" w:hAnsi="Tahoma" w:cs="Tahoma"/>
                <w:color w:val="000000"/>
                <w:sz w:val="20"/>
                <w:szCs w:val="20"/>
              </w:rPr>
              <w:t>204800</w:t>
            </w:r>
          </w:p>
        </w:tc>
        <w:tc>
          <w:tcPr>
            <w:tcW w:w="1441" w:type="dxa"/>
            <w:tcBorders>
              <w:top w:val="single" w:sz="4" w:space="0" w:color="000000"/>
              <w:left w:val="single" w:sz="4" w:space="0" w:color="000000"/>
              <w:bottom w:val="single" w:sz="4" w:space="0" w:color="000000"/>
              <w:right w:val="single" w:sz="4" w:space="0" w:color="000000"/>
            </w:tcBorders>
            <w:shd w:val="clear" w:color="auto" w:fill="FFFFFF"/>
          </w:tcPr>
          <w:p w:rsidR="00677093" w:rsidRPr="00577DF1" w:rsidRDefault="00677093" w:rsidP="00D97424">
            <w:pPr>
              <w:adjustRightInd w:val="0"/>
              <w:spacing w:after="120"/>
              <w:ind w:left="123" w:right="90"/>
              <w:jc w:val="right"/>
              <w:rPr>
                <w:rFonts w:ascii="Tahoma" w:hAnsi="Tahoma" w:cs="Tahoma"/>
                <w:sz w:val="20"/>
                <w:szCs w:val="20"/>
              </w:rPr>
            </w:pPr>
            <w:r w:rsidRPr="00577DF1">
              <w:rPr>
                <w:rFonts w:ascii="Tahoma" w:hAnsi="Tahoma" w:cs="Tahoma"/>
                <w:color w:val="000000"/>
                <w:sz w:val="20"/>
                <w:szCs w:val="20"/>
              </w:rPr>
              <w:t>204.800,00</w:t>
            </w:r>
          </w:p>
        </w:tc>
      </w:tr>
      <w:tr w:rsidR="00677093" w:rsidRPr="00577DF1" w:rsidTr="00D97424">
        <w:tc>
          <w:tcPr>
            <w:tcW w:w="1242" w:type="dxa"/>
            <w:gridSpan w:val="2"/>
            <w:tcBorders>
              <w:top w:val="single" w:sz="4" w:space="0" w:color="000000"/>
              <w:left w:val="single" w:sz="4" w:space="0" w:color="000000"/>
              <w:bottom w:val="single" w:sz="4" w:space="0" w:color="000000"/>
              <w:right w:val="single" w:sz="4" w:space="0" w:color="000000"/>
            </w:tcBorders>
            <w:shd w:val="clear" w:color="auto" w:fill="FFFFFF"/>
          </w:tcPr>
          <w:p w:rsidR="00677093" w:rsidRPr="00577DF1" w:rsidRDefault="00677093" w:rsidP="00D97424">
            <w:pPr>
              <w:adjustRightInd w:val="0"/>
              <w:spacing w:after="120"/>
              <w:ind w:left="123" w:right="90"/>
              <w:jc w:val="right"/>
              <w:rPr>
                <w:rFonts w:ascii="Tahoma" w:hAnsi="Tahoma" w:cs="Tahoma"/>
                <w:sz w:val="20"/>
                <w:szCs w:val="20"/>
              </w:rPr>
            </w:pP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FFFFFF"/>
          </w:tcPr>
          <w:p w:rsidR="00677093" w:rsidRPr="00577DF1" w:rsidRDefault="00677093" w:rsidP="00D97424">
            <w:pPr>
              <w:adjustRightInd w:val="0"/>
              <w:spacing w:after="120"/>
              <w:ind w:left="110" w:right="93"/>
              <w:rPr>
                <w:rFonts w:ascii="Tahoma" w:hAnsi="Tahoma" w:cs="Tahoma"/>
                <w:sz w:val="20"/>
                <w:szCs w:val="20"/>
              </w:rPr>
            </w:pPr>
            <w:r w:rsidRPr="00577DF1">
              <w:rPr>
                <w:rFonts w:ascii="Tahoma" w:hAnsi="Tahoma" w:cs="Tahoma"/>
                <w:b/>
                <w:bCs/>
                <w:color w:val="000000"/>
                <w:sz w:val="20"/>
                <w:szCs w:val="20"/>
              </w:rPr>
              <w:t>ΣΥΝΟΛΟ ΟΙΚΟΝΟΜΙΚΗΣ ΠΡΟΣΦΟΡΑΣ</w:t>
            </w:r>
          </w:p>
        </w:tc>
        <w:tc>
          <w:tcPr>
            <w:tcW w:w="1441" w:type="dxa"/>
            <w:tcBorders>
              <w:top w:val="single" w:sz="4" w:space="0" w:color="000000"/>
              <w:left w:val="single" w:sz="4" w:space="0" w:color="000000"/>
              <w:bottom w:val="single" w:sz="4" w:space="0" w:color="000000"/>
              <w:right w:val="single" w:sz="4" w:space="0" w:color="000000"/>
            </w:tcBorders>
            <w:shd w:val="clear" w:color="auto" w:fill="FFFFFF"/>
          </w:tcPr>
          <w:p w:rsidR="00677093" w:rsidRPr="00577DF1" w:rsidRDefault="00677093" w:rsidP="00D97424">
            <w:pPr>
              <w:adjustRightInd w:val="0"/>
              <w:spacing w:after="120"/>
              <w:ind w:left="123" w:right="90"/>
              <w:jc w:val="right"/>
              <w:rPr>
                <w:rFonts w:ascii="Tahoma" w:hAnsi="Tahoma" w:cs="Tahoma"/>
                <w:sz w:val="20"/>
                <w:szCs w:val="20"/>
              </w:rPr>
            </w:pPr>
            <w:r w:rsidRPr="00577DF1">
              <w:rPr>
                <w:rFonts w:ascii="Tahoma" w:hAnsi="Tahoma" w:cs="Tahoma"/>
                <w:color w:val="000000"/>
                <w:sz w:val="20"/>
                <w:szCs w:val="20"/>
              </w:rPr>
              <w:t>204.800,00</w:t>
            </w:r>
          </w:p>
        </w:tc>
      </w:tr>
    </w:tbl>
    <w:p w:rsidR="00677093" w:rsidRPr="00577DF1" w:rsidRDefault="00677093" w:rsidP="00677093">
      <w:pPr>
        <w:adjustRightInd w:val="0"/>
        <w:spacing w:after="120"/>
        <w:ind w:left="-449" w:right="114"/>
        <w:rPr>
          <w:rFonts w:ascii="Tahoma" w:hAnsi="Tahoma" w:cs="Tahoma"/>
          <w:color w:val="000000"/>
          <w:sz w:val="20"/>
          <w:szCs w:val="20"/>
        </w:rPr>
      </w:pPr>
    </w:p>
    <w:p w:rsidR="00677093" w:rsidRPr="00677093" w:rsidRDefault="00677093" w:rsidP="00677093">
      <w:pPr>
        <w:adjustRightInd w:val="0"/>
        <w:spacing w:after="120"/>
        <w:ind w:left="-449" w:right="114"/>
        <w:rPr>
          <w:rFonts w:ascii="Tahoma" w:hAnsi="Tahoma" w:cs="Tahoma"/>
          <w:sz w:val="20"/>
          <w:szCs w:val="20"/>
          <w:lang w:val="el-GR"/>
        </w:rPr>
      </w:pPr>
      <w:r w:rsidRPr="00677093">
        <w:rPr>
          <w:rFonts w:ascii="Tahoma" w:hAnsi="Tahoma" w:cs="Tahoma"/>
          <w:b/>
          <w:bCs/>
          <w:color w:val="000000"/>
          <w:sz w:val="20"/>
          <w:szCs w:val="20"/>
          <w:lang w:val="el-GR"/>
        </w:rPr>
        <w:t xml:space="preserve">ΓΕΝΙΚΟ ΣΥΝΟΛΟ ΧΩΡΙΣ ΦΠΑ (ΑΡΙΘΜΗΤΙΚΩΣ) : </w:t>
      </w:r>
      <w:r w:rsidRPr="00677093">
        <w:rPr>
          <w:rFonts w:ascii="Tahoma" w:hAnsi="Tahoma" w:cs="Tahoma"/>
          <w:color w:val="000000"/>
          <w:sz w:val="20"/>
          <w:szCs w:val="20"/>
          <w:lang w:val="el-GR"/>
        </w:rPr>
        <w:t>204.800,00 €</w:t>
      </w:r>
    </w:p>
    <w:p w:rsidR="00677093" w:rsidRPr="00677093" w:rsidRDefault="00677093" w:rsidP="00677093">
      <w:pPr>
        <w:adjustRightInd w:val="0"/>
        <w:ind w:left="-449" w:right="114"/>
        <w:rPr>
          <w:rFonts w:ascii="Tahoma" w:hAnsi="Tahoma" w:cs="Tahoma"/>
          <w:sz w:val="20"/>
          <w:szCs w:val="20"/>
          <w:lang w:val="el-GR"/>
        </w:rPr>
      </w:pPr>
      <w:r w:rsidRPr="00677093">
        <w:rPr>
          <w:rFonts w:ascii="Tahoma" w:hAnsi="Tahoma" w:cs="Tahoma"/>
          <w:b/>
          <w:bCs/>
          <w:color w:val="000000"/>
          <w:sz w:val="20"/>
          <w:szCs w:val="20"/>
          <w:lang w:val="el-GR"/>
        </w:rPr>
        <w:t xml:space="preserve">ΓΕΝΙΚΟ ΣΥΝΟΛΟ ΧΩΡΙΣ ΦΠΑ (ΟΛΟΓΡΑΦΩΣ): </w:t>
      </w:r>
      <w:r w:rsidRPr="00677093">
        <w:rPr>
          <w:rFonts w:ascii="Tahoma" w:hAnsi="Tahoma" w:cs="Tahoma"/>
          <w:color w:val="000000"/>
          <w:sz w:val="20"/>
          <w:szCs w:val="20"/>
          <w:lang w:val="el-GR"/>
        </w:rPr>
        <w:t>ΔΙΑΚΟΣΙΕΣ ΤΕΣΣΕΡΙΣ ΧΙΛΙΑΔΕΣ ΟΚΤΑΚΟΣΙΑ  ΕΥΡΩ.</w:t>
      </w:r>
    </w:p>
    <w:p w:rsidR="00677093" w:rsidRPr="00677093" w:rsidRDefault="00677093" w:rsidP="00167D75">
      <w:pPr>
        <w:adjustRightInd w:val="0"/>
        <w:rPr>
          <w:rFonts w:ascii="Tahoma" w:eastAsia="Calibri" w:hAnsi="Tahoma" w:cs="Tahoma"/>
          <w:sz w:val="20"/>
          <w:szCs w:val="20"/>
          <w:lang w:val="el-GR" w:eastAsia="en-GB"/>
        </w:rPr>
      </w:pPr>
    </w:p>
    <w:p w:rsidR="00677093" w:rsidRPr="00677093" w:rsidRDefault="00677093" w:rsidP="001F3EEA">
      <w:pPr>
        <w:spacing w:line="360" w:lineRule="auto"/>
        <w:jc w:val="both"/>
        <w:rPr>
          <w:rFonts w:ascii="Tahoma" w:hAnsi="Tahoma" w:cs="Tahoma"/>
          <w:sz w:val="20"/>
          <w:szCs w:val="20"/>
          <w:lang w:val="el-GR"/>
        </w:rPr>
      </w:pPr>
      <w:r w:rsidRPr="00677093">
        <w:rPr>
          <w:rFonts w:ascii="Tahoma" w:hAnsi="Tahoma" w:cs="Tahoma"/>
          <w:sz w:val="20"/>
          <w:szCs w:val="20"/>
          <w:lang w:val="el-GR"/>
        </w:rPr>
        <w:t xml:space="preserve">Η υποβληθείσα οικονομική προσφορά κρίνεται αποδεκτή, καθώς είναι σύμφωνη με τους όρους της διακήρυξης. </w:t>
      </w:r>
    </w:p>
    <w:p w:rsidR="00677093" w:rsidRPr="00677093" w:rsidRDefault="00677093" w:rsidP="001F3EEA">
      <w:pPr>
        <w:spacing w:line="360" w:lineRule="auto"/>
        <w:jc w:val="both"/>
        <w:rPr>
          <w:rFonts w:ascii="Tahoma" w:hAnsi="Tahoma" w:cs="Tahoma"/>
          <w:sz w:val="20"/>
          <w:szCs w:val="20"/>
          <w:lang w:val="el-GR"/>
        </w:rPr>
      </w:pPr>
    </w:p>
    <w:p w:rsidR="00677093" w:rsidRPr="001F3EEA" w:rsidRDefault="00677093" w:rsidP="001F3EEA">
      <w:pPr>
        <w:spacing w:line="360" w:lineRule="auto"/>
        <w:jc w:val="both"/>
        <w:rPr>
          <w:rFonts w:ascii="Tahoma" w:hAnsi="Tahoma" w:cs="Tahoma"/>
          <w:sz w:val="20"/>
          <w:szCs w:val="20"/>
          <w:lang w:val="el-GR"/>
        </w:rPr>
      </w:pPr>
      <w:r w:rsidRPr="001F3EEA">
        <w:rPr>
          <w:rFonts w:ascii="Tahoma" w:hAnsi="Tahoma" w:cs="Tahoma"/>
          <w:sz w:val="20"/>
          <w:szCs w:val="20"/>
          <w:lang w:val="el-GR"/>
        </w:rPr>
        <w:t>Η επιτροπή λαμβάνοντας υπόψη:</w:t>
      </w:r>
    </w:p>
    <w:p w:rsidR="00677093" w:rsidRPr="00677093" w:rsidRDefault="00677093" w:rsidP="001F3EEA">
      <w:pPr>
        <w:widowControl/>
        <w:numPr>
          <w:ilvl w:val="0"/>
          <w:numId w:val="20"/>
        </w:numPr>
        <w:autoSpaceDE/>
        <w:autoSpaceDN/>
        <w:spacing w:line="360" w:lineRule="auto"/>
        <w:jc w:val="both"/>
        <w:rPr>
          <w:rFonts w:ascii="Tahoma" w:hAnsi="Tahoma" w:cs="Tahoma"/>
          <w:sz w:val="20"/>
          <w:szCs w:val="20"/>
          <w:lang w:val="el-GR"/>
        </w:rPr>
      </w:pPr>
      <w:r w:rsidRPr="00677093">
        <w:rPr>
          <w:rFonts w:ascii="Tahoma" w:hAnsi="Tahoma" w:cs="Tahoma"/>
          <w:sz w:val="20"/>
          <w:szCs w:val="20"/>
          <w:lang w:val="el-GR"/>
        </w:rPr>
        <w:t xml:space="preserve">την υπ’ αριθ. 11758/11-07-2023 Διακήρυξη του Δημάρχου </w:t>
      </w:r>
    </w:p>
    <w:p w:rsidR="00677093" w:rsidRPr="00677093" w:rsidRDefault="00677093" w:rsidP="001F3EEA">
      <w:pPr>
        <w:widowControl/>
        <w:numPr>
          <w:ilvl w:val="0"/>
          <w:numId w:val="20"/>
        </w:numPr>
        <w:autoSpaceDE/>
        <w:autoSpaceDN/>
        <w:spacing w:line="360" w:lineRule="auto"/>
        <w:ind w:left="644"/>
        <w:jc w:val="both"/>
        <w:rPr>
          <w:rFonts w:ascii="Tahoma" w:hAnsi="Tahoma" w:cs="Tahoma"/>
          <w:sz w:val="20"/>
          <w:szCs w:val="20"/>
          <w:lang w:val="el-GR"/>
        </w:rPr>
      </w:pPr>
      <w:r w:rsidRPr="00677093">
        <w:rPr>
          <w:rFonts w:ascii="Tahoma" w:hAnsi="Tahoma" w:cs="Tahoma"/>
          <w:sz w:val="20"/>
          <w:szCs w:val="20"/>
          <w:lang w:val="el-GR"/>
        </w:rPr>
        <w:t>την υπ’ αριθ. 119/2023 απόφαση της Οικονομικής Επιτροπής</w:t>
      </w:r>
    </w:p>
    <w:p w:rsidR="00677093" w:rsidRPr="00577DF1" w:rsidRDefault="00677093" w:rsidP="001F3EEA">
      <w:pPr>
        <w:widowControl/>
        <w:numPr>
          <w:ilvl w:val="0"/>
          <w:numId w:val="20"/>
        </w:numPr>
        <w:autoSpaceDE/>
        <w:autoSpaceDN/>
        <w:spacing w:line="360" w:lineRule="auto"/>
        <w:ind w:left="644"/>
        <w:jc w:val="both"/>
        <w:rPr>
          <w:rFonts w:ascii="Tahoma" w:hAnsi="Tahoma" w:cs="Tahoma"/>
          <w:sz w:val="20"/>
          <w:szCs w:val="20"/>
        </w:rPr>
      </w:pPr>
      <w:proofErr w:type="spellStart"/>
      <w:r w:rsidRPr="00577DF1">
        <w:rPr>
          <w:rFonts w:ascii="Tahoma" w:hAnsi="Tahoma" w:cs="Tahoma"/>
          <w:sz w:val="20"/>
          <w:szCs w:val="20"/>
        </w:rPr>
        <w:t>την</w:t>
      </w:r>
      <w:proofErr w:type="spellEnd"/>
      <w:r w:rsidRPr="00577DF1">
        <w:rPr>
          <w:rFonts w:ascii="Tahoma" w:hAnsi="Tahoma" w:cs="Tahoma"/>
          <w:sz w:val="20"/>
          <w:szCs w:val="20"/>
        </w:rPr>
        <w:t xml:space="preserve"> υποβ</w:t>
      </w:r>
      <w:proofErr w:type="spellStart"/>
      <w:r w:rsidRPr="00577DF1">
        <w:rPr>
          <w:rFonts w:ascii="Tahoma" w:hAnsi="Tahoma" w:cs="Tahoma"/>
          <w:sz w:val="20"/>
          <w:szCs w:val="20"/>
        </w:rPr>
        <w:t>ληθείσ</w:t>
      </w:r>
      <w:proofErr w:type="spellEnd"/>
      <w:r w:rsidRPr="00577DF1">
        <w:rPr>
          <w:rFonts w:ascii="Tahoma" w:hAnsi="Tahoma" w:cs="Tahoma"/>
          <w:sz w:val="20"/>
          <w:szCs w:val="20"/>
        </w:rPr>
        <w:t>α π</w:t>
      </w:r>
      <w:proofErr w:type="spellStart"/>
      <w:r w:rsidRPr="00577DF1">
        <w:rPr>
          <w:rFonts w:ascii="Tahoma" w:hAnsi="Tahoma" w:cs="Tahoma"/>
          <w:sz w:val="20"/>
          <w:szCs w:val="20"/>
        </w:rPr>
        <w:t>ροσφορά</w:t>
      </w:r>
      <w:proofErr w:type="spellEnd"/>
    </w:p>
    <w:p w:rsidR="00677093" w:rsidRPr="00677093" w:rsidRDefault="00677093" w:rsidP="001F3EEA">
      <w:pPr>
        <w:widowControl/>
        <w:numPr>
          <w:ilvl w:val="0"/>
          <w:numId w:val="20"/>
        </w:numPr>
        <w:autoSpaceDE/>
        <w:autoSpaceDN/>
        <w:spacing w:line="360" w:lineRule="auto"/>
        <w:ind w:left="644"/>
        <w:jc w:val="both"/>
        <w:rPr>
          <w:rFonts w:ascii="Tahoma" w:hAnsi="Tahoma" w:cs="Tahoma"/>
          <w:sz w:val="20"/>
          <w:szCs w:val="20"/>
          <w:lang w:val="el-GR"/>
        </w:rPr>
      </w:pPr>
      <w:r w:rsidRPr="00677093">
        <w:rPr>
          <w:rFonts w:ascii="Tahoma" w:hAnsi="Tahoma" w:cs="Tahoma"/>
          <w:sz w:val="20"/>
          <w:szCs w:val="20"/>
          <w:lang w:val="el-GR"/>
        </w:rPr>
        <w:t>τις διατάξεις του Ν.4412/2016, όπως τροποποιήθηκε και ισχύει</w:t>
      </w:r>
    </w:p>
    <w:p w:rsidR="00677093" w:rsidRPr="00577DF1" w:rsidRDefault="00677093" w:rsidP="001F3EEA">
      <w:pPr>
        <w:pStyle w:val="a6"/>
        <w:widowControl/>
        <w:numPr>
          <w:ilvl w:val="0"/>
          <w:numId w:val="20"/>
        </w:numPr>
        <w:autoSpaceDE/>
        <w:autoSpaceDN/>
        <w:spacing w:line="360" w:lineRule="auto"/>
        <w:ind w:left="644"/>
        <w:contextualSpacing/>
        <w:jc w:val="both"/>
        <w:rPr>
          <w:rFonts w:ascii="Tahoma" w:hAnsi="Tahoma" w:cs="Tahoma"/>
          <w:strike/>
          <w:sz w:val="20"/>
          <w:szCs w:val="20"/>
          <w:lang w:val="el-GR"/>
        </w:rPr>
      </w:pPr>
      <w:r w:rsidRPr="00577DF1">
        <w:rPr>
          <w:rFonts w:ascii="Tahoma" w:hAnsi="Tahoma" w:cs="Tahoma"/>
          <w:sz w:val="20"/>
          <w:szCs w:val="20"/>
          <w:lang w:val="el-GR"/>
        </w:rPr>
        <w:t xml:space="preserve">το </w:t>
      </w:r>
      <w:proofErr w:type="spellStart"/>
      <w:r w:rsidRPr="00577DF1">
        <w:rPr>
          <w:rFonts w:ascii="Tahoma" w:hAnsi="Tahoma" w:cs="Tahoma"/>
          <w:sz w:val="20"/>
          <w:szCs w:val="20"/>
          <w:lang w:val="el-GR"/>
        </w:rPr>
        <w:t>υπ΄αριθ</w:t>
      </w:r>
      <w:proofErr w:type="spellEnd"/>
      <w:r w:rsidRPr="00577DF1">
        <w:rPr>
          <w:rFonts w:ascii="Tahoma" w:hAnsi="Tahoma" w:cs="Tahoma"/>
          <w:sz w:val="20"/>
          <w:szCs w:val="20"/>
          <w:lang w:val="el-GR"/>
        </w:rPr>
        <w:t>. 1</w:t>
      </w:r>
      <w:r w:rsidRPr="00577DF1">
        <w:rPr>
          <w:rFonts w:ascii="Tahoma" w:hAnsi="Tahoma" w:cs="Tahoma"/>
          <w:color w:val="FF0000"/>
          <w:sz w:val="20"/>
          <w:szCs w:val="20"/>
          <w:lang w:val="el-GR"/>
        </w:rPr>
        <w:t xml:space="preserve"> </w:t>
      </w:r>
      <w:r w:rsidRPr="00577DF1">
        <w:rPr>
          <w:rFonts w:ascii="Tahoma" w:hAnsi="Tahoma" w:cs="Tahoma"/>
          <w:sz w:val="20"/>
          <w:szCs w:val="20"/>
          <w:lang w:val="el-GR"/>
        </w:rPr>
        <w:t>πρακτικό αποσφράγισης, ελέγχου των δικαιολογητικών συμμετοχής και αξιολόγησης των τεχνικών προσφορών</w:t>
      </w:r>
    </w:p>
    <w:p w:rsidR="00677093" w:rsidRPr="00677093" w:rsidRDefault="00677093" w:rsidP="001F3EEA">
      <w:pPr>
        <w:spacing w:line="360" w:lineRule="auto"/>
        <w:jc w:val="both"/>
        <w:rPr>
          <w:rFonts w:ascii="Tahoma" w:hAnsi="Tahoma" w:cs="Tahoma"/>
          <w:sz w:val="20"/>
          <w:szCs w:val="20"/>
          <w:lang w:val="el-GR"/>
        </w:rPr>
      </w:pPr>
      <w:r w:rsidRPr="00677093">
        <w:rPr>
          <w:rFonts w:ascii="Tahoma" w:hAnsi="Tahoma" w:cs="Tahoma"/>
          <w:sz w:val="20"/>
          <w:szCs w:val="20"/>
          <w:lang w:val="el-GR"/>
        </w:rPr>
        <w:t>προτείνει προς τη Οικονομική επιτροπή:</w:t>
      </w:r>
    </w:p>
    <w:p w:rsidR="00677093" w:rsidRPr="00677093" w:rsidRDefault="00677093" w:rsidP="001F3EEA">
      <w:pPr>
        <w:spacing w:line="360" w:lineRule="auto"/>
        <w:jc w:val="both"/>
        <w:rPr>
          <w:rFonts w:ascii="Tahoma" w:hAnsi="Tahoma" w:cs="Tahoma"/>
          <w:sz w:val="20"/>
          <w:szCs w:val="20"/>
          <w:lang w:val="el-GR"/>
        </w:rPr>
      </w:pPr>
    </w:p>
    <w:p w:rsidR="00677093" w:rsidRPr="00677093" w:rsidRDefault="00677093" w:rsidP="001F3EEA">
      <w:pPr>
        <w:adjustRightInd w:val="0"/>
        <w:spacing w:line="360" w:lineRule="auto"/>
        <w:jc w:val="both"/>
        <w:rPr>
          <w:rFonts w:ascii="Tahoma" w:hAnsi="Tahoma" w:cs="Tahoma"/>
          <w:sz w:val="20"/>
          <w:szCs w:val="20"/>
          <w:lang w:val="el-GR"/>
        </w:rPr>
      </w:pPr>
      <w:r w:rsidRPr="00677093">
        <w:rPr>
          <w:rFonts w:ascii="Tahoma" w:hAnsi="Tahoma" w:cs="Tahoma"/>
          <w:sz w:val="20"/>
          <w:szCs w:val="20"/>
          <w:lang w:val="el-GR"/>
        </w:rPr>
        <w:t>Την ανάδειξη του οικονομικού φορέα επωνυμία</w:t>
      </w:r>
      <w:r w:rsidRPr="00677093">
        <w:rPr>
          <w:rFonts w:ascii="Tahoma" w:eastAsia="Calibri" w:hAnsi="Tahoma" w:cs="Tahoma"/>
          <w:sz w:val="20"/>
          <w:szCs w:val="20"/>
          <w:lang w:val="el-GR" w:eastAsia="el-GR"/>
        </w:rPr>
        <w:t xml:space="preserve"> </w:t>
      </w:r>
      <w:r w:rsidRPr="00677093">
        <w:rPr>
          <w:rStyle w:val="xao"/>
          <w:rFonts w:ascii="Tahoma" w:hAnsi="Tahoma" w:cs="Tahoma"/>
          <w:sz w:val="20"/>
          <w:szCs w:val="20"/>
          <w:lang w:val="el-GR"/>
        </w:rPr>
        <w:t>Δ Φ ΣΑΡΑΝΤΟΠΟΥΛΟΣ ΑΝΩΝΥΜΟΣ ΕΜΠΟΡΙΚΗ ΚΑΙ ΒΙΟΜΗΧΑΝΙΚΗ ΟΙΚΟΔΟΜΙΚΗ ΚΑΙ ΤΕΧΝΙΚΗ ΕΤΑΙΡΕΙΑ</w:t>
      </w:r>
      <w:r w:rsidRPr="00677093">
        <w:rPr>
          <w:rFonts w:ascii="Tahoma" w:hAnsi="Tahoma" w:cs="Tahoma"/>
          <w:sz w:val="20"/>
          <w:szCs w:val="20"/>
          <w:lang w:val="el-GR"/>
        </w:rPr>
        <w:t xml:space="preserve"> ως προσωρινού αναδόχου της προμήθειας με τίτλο: «</w:t>
      </w:r>
      <w:r w:rsidRPr="00677093">
        <w:rPr>
          <w:rFonts w:ascii="Tahoma" w:hAnsi="Tahoma" w:cs="Tahoma"/>
          <w:bCs/>
          <w:sz w:val="20"/>
          <w:szCs w:val="20"/>
          <w:lang w:val="el-GR"/>
        </w:rPr>
        <w:t>Προμήθεια ενός (1) νέου μηχανήματος έργου-σαρώθρου χωρητικότητας 4</w:t>
      </w:r>
      <w:r w:rsidRPr="00577DF1">
        <w:rPr>
          <w:rFonts w:ascii="Tahoma" w:hAnsi="Tahoma" w:cs="Tahoma"/>
          <w:bCs/>
          <w:sz w:val="20"/>
          <w:szCs w:val="20"/>
        </w:rPr>
        <w:t>m</w:t>
      </w:r>
      <w:r w:rsidRPr="00677093">
        <w:rPr>
          <w:rFonts w:ascii="Tahoma" w:hAnsi="Tahoma" w:cs="Tahoma"/>
          <w:bCs/>
          <w:sz w:val="20"/>
          <w:szCs w:val="20"/>
          <w:lang w:val="el-GR"/>
        </w:rPr>
        <w:t>3</w:t>
      </w:r>
      <w:r w:rsidRPr="00677093">
        <w:rPr>
          <w:rFonts w:ascii="Tahoma" w:hAnsi="Tahoma" w:cs="Tahoma"/>
          <w:sz w:val="20"/>
          <w:szCs w:val="20"/>
          <w:lang w:val="el-GR"/>
        </w:rPr>
        <w:t>» γιατί η προσφορά του είναι πλήρης, σύμφωνη με τους όρους της διακήρυξης και τις τεχνικές προδιαγραφές</w:t>
      </w:r>
      <w:r w:rsidRPr="00677093">
        <w:rPr>
          <w:rFonts w:ascii="Tahoma" w:hAnsi="Tahoma" w:cs="Tahoma"/>
          <w:i/>
          <w:sz w:val="20"/>
          <w:szCs w:val="20"/>
          <w:lang w:val="el-GR"/>
        </w:rPr>
        <w:t xml:space="preserve">». </w:t>
      </w:r>
    </w:p>
    <w:p w:rsidR="00677093" w:rsidRPr="00577DF1" w:rsidRDefault="00677093" w:rsidP="001F3EEA">
      <w:pPr>
        <w:pStyle w:val="a6"/>
        <w:spacing w:line="360" w:lineRule="auto"/>
        <w:jc w:val="both"/>
        <w:rPr>
          <w:rFonts w:ascii="Tahoma" w:hAnsi="Tahoma" w:cs="Tahoma"/>
          <w:sz w:val="20"/>
          <w:szCs w:val="20"/>
          <w:highlight w:val="yellow"/>
          <w:lang w:val="el-GR"/>
        </w:rPr>
      </w:pPr>
    </w:p>
    <w:p w:rsidR="00677093" w:rsidRPr="00677093" w:rsidRDefault="00677093" w:rsidP="001F3EEA">
      <w:pPr>
        <w:spacing w:line="360" w:lineRule="auto"/>
        <w:jc w:val="both"/>
        <w:rPr>
          <w:rFonts w:ascii="Tahoma" w:hAnsi="Tahoma" w:cs="Tahoma"/>
          <w:sz w:val="20"/>
          <w:szCs w:val="20"/>
          <w:lang w:val="el-GR"/>
        </w:rPr>
      </w:pPr>
      <w:r w:rsidRPr="00677093">
        <w:rPr>
          <w:rFonts w:ascii="Tahoma" w:hAnsi="Tahoma" w:cs="Tahoma"/>
          <w:sz w:val="20"/>
          <w:szCs w:val="20"/>
          <w:lang w:val="el-GR"/>
        </w:rPr>
        <w:t xml:space="preserve">Σύμφωνα με το </w:t>
      </w:r>
      <w:r w:rsidRPr="00677093">
        <w:rPr>
          <w:rFonts w:ascii="Tahoma" w:hAnsi="Tahoma" w:cs="Tahoma"/>
          <w:b/>
          <w:sz w:val="20"/>
          <w:szCs w:val="20"/>
          <w:lang w:val="el-GR"/>
        </w:rPr>
        <w:t>άρθρο</w:t>
      </w:r>
      <w:r w:rsidRPr="00677093">
        <w:rPr>
          <w:rFonts w:ascii="Tahoma" w:hAnsi="Tahoma" w:cs="Tahoma"/>
          <w:sz w:val="20"/>
          <w:szCs w:val="20"/>
          <w:lang w:val="el-GR"/>
        </w:rPr>
        <w:t xml:space="preserve"> </w:t>
      </w:r>
      <w:r w:rsidRPr="00677093">
        <w:rPr>
          <w:rFonts w:ascii="Tahoma" w:hAnsi="Tahoma" w:cs="Tahoma"/>
          <w:b/>
          <w:sz w:val="20"/>
          <w:szCs w:val="20"/>
          <w:lang w:val="el-GR"/>
        </w:rPr>
        <w:t xml:space="preserve">72 παρ.1 </w:t>
      </w:r>
      <w:proofErr w:type="spellStart"/>
      <w:r w:rsidRPr="00677093">
        <w:rPr>
          <w:rFonts w:ascii="Tahoma" w:hAnsi="Tahoma" w:cs="Tahoma"/>
          <w:b/>
          <w:sz w:val="20"/>
          <w:szCs w:val="20"/>
          <w:lang w:val="el-GR"/>
        </w:rPr>
        <w:t>περιπτ</w:t>
      </w:r>
      <w:proofErr w:type="spellEnd"/>
      <w:r w:rsidRPr="00677093">
        <w:rPr>
          <w:rFonts w:ascii="Tahoma" w:hAnsi="Tahoma" w:cs="Tahoma"/>
          <w:b/>
          <w:sz w:val="20"/>
          <w:szCs w:val="20"/>
          <w:lang w:val="el-GR"/>
        </w:rPr>
        <w:t>. στ’ και ζ’ του Ν.3852/2010</w:t>
      </w:r>
      <w:r w:rsidRPr="00677093">
        <w:rPr>
          <w:rFonts w:ascii="Tahoma" w:hAnsi="Tahoma" w:cs="Tahoma"/>
          <w:sz w:val="20"/>
          <w:szCs w:val="20"/>
          <w:lang w:val="el-GR" w:eastAsia="en-GB"/>
        </w:rPr>
        <w:t>, όπως ισχύει</w:t>
      </w:r>
      <w:r w:rsidRPr="00677093">
        <w:rPr>
          <w:rFonts w:ascii="Tahoma" w:hAnsi="Tahoma" w:cs="Tahoma"/>
          <w:sz w:val="20"/>
          <w:szCs w:val="20"/>
          <w:lang w:val="el-GR"/>
        </w:rPr>
        <w:t xml:space="preserve">: </w:t>
      </w:r>
    </w:p>
    <w:p w:rsidR="00677093" w:rsidRPr="00577DF1" w:rsidRDefault="00677093" w:rsidP="001F3EEA">
      <w:pPr>
        <w:pStyle w:val="Web"/>
        <w:spacing w:before="0" w:beforeAutospacing="0" w:after="0" w:afterAutospacing="0" w:line="360" w:lineRule="auto"/>
        <w:jc w:val="both"/>
        <w:rPr>
          <w:rFonts w:ascii="Tahoma" w:hAnsi="Tahoma" w:cs="Tahoma"/>
          <w:i/>
          <w:sz w:val="20"/>
          <w:szCs w:val="20"/>
        </w:rPr>
      </w:pPr>
      <w:r w:rsidRPr="00577DF1">
        <w:rPr>
          <w:rFonts w:ascii="Tahoma" w:hAnsi="Tahoma" w:cs="Tahoma"/>
          <w:i/>
          <w:sz w:val="20"/>
          <w:szCs w:val="20"/>
        </w:rPr>
        <w:t xml:space="preserve"> «Η Οικονομική Επιτροπή είναι συλλογικό όργανο, αρμόδιο για τον έλεγχο και την παρακολούθηση της οικονομικής και διοικητικής λειτουργίας του δήμου. Ειδικότερα, έχει τις ακόλουθες αποφασιστικές, ελεγκτικές και γνωμοδοτικές αρμοδιότητες: [...] στ) Αποφασίζει για την κατάρτιση των όρων, τη σύνταξη των διακηρύξεων, τη διεξαγωγή και κατακύρωση κάθε μορφής δημοπρασιών και διαγωνισμών, συμπεριλαμβανομένων και αυτών που αφορούν σε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w:t>
      </w:r>
    </w:p>
    <w:p w:rsidR="00677093" w:rsidRPr="00577DF1" w:rsidRDefault="00677093" w:rsidP="001F3EEA">
      <w:pPr>
        <w:pStyle w:val="Web"/>
        <w:spacing w:before="0" w:beforeAutospacing="0" w:after="0" w:afterAutospacing="0" w:line="360" w:lineRule="auto"/>
        <w:jc w:val="both"/>
        <w:rPr>
          <w:rFonts w:ascii="Tahoma" w:hAnsi="Tahoma" w:cs="Tahoma"/>
          <w:i/>
          <w:sz w:val="20"/>
          <w:szCs w:val="20"/>
        </w:rPr>
      </w:pPr>
      <w:r w:rsidRPr="00577DF1">
        <w:rPr>
          <w:rFonts w:ascii="Tahoma" w:hAnsi="Tahoma" w:cs="Tahoma"/>
          <w:i/>
          <w:sz w:val="20"/>
          <w:szCs w:val="20"/>
        </w:rPr>
        <w:t xml:space="preserve"> ζ) Ασκεί τα καθήκοντα αναθέτουσας αρχής κατά το στάδιο που προηγείται της σύναψης των συμβάσεων έργων, μελετών, υπηρεσιών και προμηθειών, ανεξαρτήτως προϋπολογισμού, πλην των περιπτώσεων της απευθείας ανάθεσης, που υπάγονται στην αρμοδιότητα του Δημάρχου  και αποφασίζει για την έγκριση και παραλαβή των πάσης φύσεως μελετών του Δήμου, σύμφωνα με το άρθρο 189 του ν. 4412/2016 (Α΄ 147)».</w:t>
      </w:r>
    </w:p>
    <w:p w:rsidR="00677093" w:rsidRPr="00577DF1" w:rsidRDefault="00677093" w:rsidP="001F3EEA">
      <w:pPr>
        <w:pStyle w:val="-HTML"/>
        <w:spacing w:line="360" w:lineRule="auto"/>
        <w:jc w:val="both"/>
        <w:rPr>
          <w:rFonts w:ascii="Tahoma" w:hAnsi="Tahoma" w:cs="Tahoma"/>
          <w:highlight w:val="yellow"/>
        </w:rPr>
      </w:pPr>
    </w:p>
    <w:p w:rsidR="00677093" w:rsidRPr="00577DF1" w:rsidRDefault="00677093" w:rsidP="001F3EEA">
      <w:pPr>
        <w:pStyle w:val="-HTML"/>
        <w:spacing w:line="360" w:lineRule="auto"/>
        <w:jc w:val="both"/>
        <w:rPr>
          <w:rFonts w:ascii="Tahoma" w:hAnsi="Tahoma" w:cs="Tahoma"/>
        </w:rPr>
      </w:pPr>
      <w:r w:rsidRPr="00577DF1">
        <w:rPr>
          <w:rFonts w:ascii="Tahoma" w:hAnsi="Tahoma" w:cs="Tahoma"/>
        </w:rPr>
        <w:t xml:space="preserve">Βάσει των ανωτέρω, καλείται η Οικονομική Επιτροπή να εγκρίνει: </w:t>
      </w:r>
    </w:p>
    <w:p w:rsidR="00677093" w:rsidRPr="00577DF1" w:rsidRDefault="00677093" w:rsidP="001F3EEA">
      <w:pPr>
        <w:pStyle w:val="a6"/>
        <w:widowControl/>
        <w:numPr>
          <w:ilvl w:val="0"/>
          <w:numId w:val="18"/>
        </w:numPr>
        <w:tabs>
          <w:tab w:val="left" w:pos="567"/>
        </w:tabs>
        <w:suppressAutoHyphens/>
        <w:autoSpaceDE/>
        <w:autoSpaceDN/>
        <w:spacing w:after="120" w:line="360" w:lineRule="auto"/>
        <w:contextualSpacing/>
        <w:jc w:val="both"/>
        <w:rPr>
          <w:rFonts w:ascii="Tahoma" w:hAnsi="Tahoma" w:cs="Tahoma"/>
          <w:sz w:val="20"/>
          <w:szCs w:val="20"/>
          <w:lang w:val="el-GR"/>
        </w:rPr>
      </w:pPr>
      <w:r w:rsidRPr="00577DF1">
        <w:rPr>
          <w:rFonts w:ascii="Tahoma" w:hAnsi="Tahoma" w:cs="Tahoma"/>
          <w:sz w:val="20"/>
          <w:szCs w:val="20"/>
          <w:lang w:val="el-GR"/>
        </w:rPr>
        <w:t>Το 1ο πρακτικό ηλεκτρονικής αποσφράγισης προσφορών, ελέγχου και αξιολόγησης του φακέλου δικαιολογητικών συμμετοχής-τεχνικής προσφοράς του ηλεκτρονικού ανοικτού διαγωνισμού για την εκτέλεση της προμήθειας με τίτλο: «Προμήθεια ενός (1) νέου μηχανήματος έργου-σαρώθρου χωρητικότητας 4m3»</w:t>
      </w:r>
    </w:p>
    <w:p w:rsidR="00677093" w:rsidRPr="00577DF1" w:rsidRDefault="00677093" w:rsidP="001F3EEA">
      <w:pPr>
        <w:pStyle w:val="a6"/>
        <w:widowControl/>
        <w:numPr>
          <w:ilvl w:val="0"/>
          <w:numId w:val="18"/>
        </w:numPr>
        <w:tabs>
          <w:tab w:val="left" w:pos="567"/>
        </w:tabs>
        <w:suppressAutoHyphens/>
        <w:autoSpaceDE/>
        <w:autoSpaceDN/>
        <w:spacing w:after="120" w:line="360" w:lineRule="auto"/>
        <w:contextualSpacing/>
        <w:jc w:val="both"/>
        <w:rPr>
          <w:rFonts w:ascii="Tahoma" w:hAnsi="Tahoma" w:cs="Tahoma"/>
          <w:sz w:val="20"/>
          <w:szCs w:val="20"/>
          <w:lang w:val="el-GR"/>
        </w:rPr>
      </w:pPr>
      <w:r w:rsidRPr="00577DF1">
        <w:rPr>
          <w:rFonts w:ascii="Tahoma" w:hAnsi="Tahoma" w:cs="Tahoma"/>
          <w:sz w:val="20"/>
          <w:szCs w:val="20"/>
          <w:lang w:val="el-GR"/>
        </w:rPr>
        <w:t>Το 2ο πρακτικό αξιολόγησης των οικονομικών προσφορών του ως άνω διαγωνισμού.</w:t>
      </w:r>
    </w:p>
    <w:p w:rsidR="00677093" w:rsidRPr="00577DF1" w:rsidRDefault="00677093" w:rsidP="001F3EEA">
      <w:pPr>
        <w:pStyle w:val="a6"/>
        <w:widowControl/>
        <w:numPr>
          <w:ilvl w:val="0"/>
          <w:numId w:val="18"/>
        </w:numPr>
        <w:tabs>
          <w:tab w:val="left" w:pos="567"/>
        </w:tabs>
        <w:suppressAutoHyphens/>
        <w:autoSpaceDE/>
        <w:autoSpaceDN/>
        <w:spacing w:after="120" w:line="360" w:lineRule="auto"/>
        <w:contextualSpacing/>
        <w:jc w:val="both"/>
        <w:rPr>
          <w:rFonts w:ascii="Tahoma" w:hAnsi="Tahoma" w:cs="Tahoma"/>
          <w:sz w:val="20"/>
          <w:szCs w:val="20"/>
          <w:lang w:val="el-GR"/>
        </w:rPr>
      </w:pPr>
      <w:r w:rsidRPr="00577DF1">
        <w:rPr>
          <w:rFonts w:ascii="Tahoma" w:hAnsi="Tahoma" w:cs="Tahoma"/>
          <w:sz w:val="20"/>
          <w:szCs w:val="20"/>
          <w:lang w:val="el-GR"/>
        </w:rPr>
        <w:t>Την ανάδειξη του οικονομικού φορέα με την επωνυμία «Δ  Φ  ΣΑΡΑΝΤΟΠΟΥΛΟΣ  ΑΝΩΝΥΜΟΣ ΕΜΠΟΡΙΚΗ ΚΑΙ ΒΙΟΜΗΧΑΝΙΚΗ ΟΙΚΟΔΟΜΙΚΗ ΚΑΙ ΤΕΧΝΙΚΗ  ΕΤΑΙΡΕΙΑ», ως προσωρινού αναδόχου του ως άνω διαγωνισμού, η προσφορά του οποίου ανέρχεται στο ποσό των 204.800,00 € πλέον Φ.Π.Α. και 253.952,00 € συμπεριλαμβανομένου του Φ.Π.Α. 24%.</w:t>
      </w:r>
    </w:p>
    <w:p w:rsidR="00677093" w:rsidRPr="00677093" w:rsidRDefault="00677093" w:rsidP="00677093">
      <w:pPr>
        <w:spacing w:line="360" w:lineRule="auto"/>
        <w:rPr>
          <w:rFonts w:ascii="Tahoma" w:hAnsi="Tahoma" w:cs="Tahoma"/>
          <w:b/>
          <w:color w:val="000000"/>
          <w:sz w:val="20"/>
          <w:szCs w:val="20"/>
          <w:lang w:val="el-GR"/>
        </w:rPr>
      </w:pPr>
      <w:r w:rsidRPr="00677093">
        <w:rPr>
          <w:rFonts w:ascii="Tahoma" w:hAnsi="Tahoma" w:cs="Tahoma"/>
          <w:b/>
          <w:color w:val="000000"/>
          <w:sz w:val="20"/>
          <w:szCs w:val="20"/>
          <w:lang w:val="el-GR"/>
        </w:rPr>
        <w:t>Επισημαίνεται ότι η παρούσα απόφαση δεν κοινοποιείται στους προσφέροντες και ενσωματώνεται στην απόφαση κατακύρωσης.</w:t>
      </w:r>
    </w:p>
    <w:p w:rsidR="00677093" w:rsidRPr="00677093" w:rsidRDefault="00677093" w:rsidP="00677093">
      <w:pPr>
        <w:ind w:firstLine="720"/>
        <w:rPr>
          <w:rFonts w:ascii="Tahoma" w:hAnsi="Tahoma" w:cs="Tahoma"/>
          <w:b/>
          <w:sz w:val="20"/>
          <w:szCs w:val="20"/>
          <w:lang w:val="el-GR"/>
        </w:rPr>
      </w:pPr>
      <w:r w:rsidRPr="00677093">
        <w:rPr>
          <w:rFonts w:ascii="Tahoma" w:hAnsi="Tahoma" w:cs="Tahoma"/>
          <w:sz w:val="20"/>
          <w:szCs w:val="20"/>
          <w:lang w:val="el-GR"/>
        </w:rPr>
        <w:t xml:space="preserve">Παρακαλώ τα μέλη της Οικονομικής Επιτροπής να αποφασίσουν σχετικά. </w:t>
      </w:r>
    </w:p>
    <w:p w:rsidR="00677093" w:rsidRPr="00677093" w:rsidRDefault="00677093" w:rsidP="00677093">
      <w:pPr>
        <w:spacing w:line="360" w:lineRule="auto"/>
        <w:rPr>
          <w:rFonts w:ascii="Tahoma" w:hAnsi="Tahoma" w:cs="Tahoma"/>
          <w:b/>
          <w:color w:val="000000"/>
          <w:sz w:val="20"/>
          <w:szCs w:val="20"/>
          <w:lang w:val="el-GR"/>
        </w:rPr>
      </w:pPr>
    </w:p>
    <w:p w:rsidR="00E16065" w:rsidRPr="00FD2BEC" w:rsidRDefault="00E16065" w:rsidP="0039089B">
      <w:pPr>
        <w:adjustRightInd w:val="0"/>
        <w:spacing w:line="360" w:lineRule="auto"/>
        <w:rPr>
          <w:rFonts w:ascii="Tahoma" w:hAnsi="Tahoma" w:cs="Tahoma"/>
          <w:b/>
          <w:bCs/>
          <w:color w:val="000000"/>
          <w:sz w:val="20"/>
          <w:szCs w:val="20"/>
          <w:lang w:val="el-GR"/>
        </w:rPr>
      </w:pPr>
    </w:p>
    <w:p w:rsidR="008E5029" w:rsidRPr="004F382E" w:rsidRDefault="008E5029" w:rsidP="00167D75">
      <w:pPr>
        <w:spacing w:line="360" w:lineRule="auto"/>
        <w:jc w:val="center"/>
        <w:rPr>
          <w:rFonts w:ascii="Tahoma" w:hAnsi="Tahoma" w:cs="Tahoma"/>
          <w:sz w:val="20"/>
          <w:szCs w:val="20"/>
          <w:lang w:val="el-GR"/>
        </w:rPr>
      </w:pPr>
      <w:r w:rsidRPr="004F382E">
        <w:rPr>
          <w:rFonts w:ascii="Tahoma" w:hAnsi="Tahoma" w:cs="Tahoma"/>
          <w:b/>
          <w:sz w:val="20"/>
          <w:szCs w:val="20"/>
          <w:lang w:val="el-GR"/>
        </w:rPr>
        <w:t>Η Οικονομική Επιτροπή</w:t>
      </w:r>
      <w:r w:rsidRPr="004F382E">
        <w:rPr>
          <w:rFonts w:ascii="Tahoma" w:hAnsi="Tahoma" w:cs="Tahoma"/>
          <w:sz w:val="20"/>
          <w:szCs w:val="20"/>
          <w:lang w:val="el-GR"/>
        </w:rPr>
        <w:t xml:space="preserve"> έχοντας υπόψη:</w:t>
      </w:r>
    </w:p>
    <w:p w:rsidR="008E5029" w:rsidRPr="004F382E" w:rsidRDefault="008E5029" w:rsidP="00167D75">
      <w:pPr>
        <w:pStyle w:val="a9"/>
        <w:numPr>
          <w:ilvl w:val="0"/>
          <w:numId w:val="9"/>
        </w:numPr>
        <w:spacing w:line="360" w:lineRule="auto"/>
        <w:jc w:val="center"/>
        <w:rPr>
          <w:rFonts w:ascii="Tahoma" w:hAnsi="Tahoma" w:cs="Tahoma"/>
          <w:sz w:val="20"/>
          <w:szCs w:val="20"/>
        </w:rPr>
      </w:pPr>
      <w:r w:rsidRPr="004F382E">
        <w:rPr>
          <w:rFonts w:ascii="Tahoma" w:hAnsi="Tahoma" w:cs="Tahoma"/>
          <w:sz w:val="20"/>
          <w:szCs w:val="20"/>
        </w:rPr>
        <w:t>Την εισήγηση του Προέδρου,</w:t>
      </w:r>
    </w:p>
    <w:p w:rsidR="008E5029" w:rsidRPr="004F382E" w:rsidRDefault="008E5029" w:rsidP="00167D75">
      <w:pPr>
        <w:pStyle w:val="a9"/>
        <w:numPr>
          <w:ilvl w:val="0"/>
          <w:numId w:val="9"/>
        </w:numPr>
        <w:spacing w:line="360" w:lineRule="auto"/>
        <w:jc w:val="center"/>
        <w:rPr>
          <w:rFonts w:ascii="Tahoma" w:hAnsi="Tahoma" w:cs="Tahoma"/>
          <w:sz w:val="20"/>
          <w:szCs w:val="20"/>
        </w:rPr>
      </w:pPr>
      <w:r w:rsidRPr="004F382E">
        <w:rPr>
          <w:rFonts w:ascii="Tahoma" w:hAnsi="Tahoma" w:cs="Tahoma"/>
          <w:sz w:val="20"/>
          <w:szCs w:val="20"/>
        </w:rPr>
        <w:t>Τις διατάξεις του άρθρου 75 του Ν. 3852/2010,</w:t>
      </w:r>
    </w:p>
    <w:p w:rsidR="008E5029" w:rsidRPr="004F382E" w:rsidRDefault="008E5029" w:rsidP="00167D75">
      <w:pPr>
        <w:pStyle w:val="a9"/>
        <w:spacing w:line="360" w:lineRule="auto"/>
        <w:ind w:left="284"/>
        <w:jc w:val="center"/>
        <w:rPr>
          <w:rFonts w:ascii="Tahoma" w:hAnsi="Tahoma" w:cs="Tahoma"/>
          <w:sz w:val="20"/>
          <w:szCs w:val="20"/>
        </w:rPr>
      </w:pPr>
      <w:r w:rsidRPr="004F382E">
        <w:rPr>
          <w:rFonts w:ascii="Tahoma" w:hAnsi="Tahoma" w:cs="Tahoma"/>
          <w:sz w:val="20"/>
          <w:szCs w:val="20"/>
        </w:rPr>
        <w:t>όπως αντικαταστάθηκε από το άρθρο 77 Ν. 4555/2018,</w:t>
      </w:r>
    </w:p>
    <w:p w:rsidR="008E5029" w:rsidRPr="004F382E" w:rsidRDefault="008E5029" w:rsidP="00167D75">
      <w:pPr>
        <w:pStyle w:val="a9"/>
        <w:numPr>
          <w:ilvl w:val="0"/>
          <w:numId w:val="9"/>
        </w:numPr>
        <w:spacing w:line="360" w:lineRule="auto"/>
        <w:jc w:val="center"/>
        <w:rPr>
          <w:rFonts w:ascii="Tahoma" w:hAnsi="Tahoma" w:cs="Tahoma"/>
          <w:sz w:val="20"/>
          <w:szCs w:val="20"/>
        </w:rPr>
      </w:pPr>
      <w:r w:rsidRPr="004F382E">
        <w:rPr>
          <w:rFonts w:ascii="Tahoma" w:hAnsi="Tahoma" w:cs="Tahoma"/>
          <w:sz w:val="20"/>
          <w:szCs w:val="20"/>
        </w:rPr>
        <w:t xml:space="preserve">Τις διατάξεις του άρθρου 72 του Ν. 3852/2010, όπως τροποποιήθηκε </w:t>
      </w:r>
    </w:p>
    <w:p w:rsidR="008E5029" w:rsidRDefault="008E5029" w:rsidP="00167D75">
      <w:pPr>
        <w:pStyle w:val="a9"/>
        <w:spacing w:line="360" w:lineRule="auto"/>
        <w:ind w:left="2662" w:firstLine="218"/>
        <w:rPr>
          <w:rFonts w:ascii="Tahoma" w:hAnsi="Tahoma" w:cs="Tahoma"/>
          <w:sz w:val="20"/>
          <w:szCs w:val="20"/>
        </w:rPr>
      </w:pPr>
      <w:r w:rsidRPr="004F382E">
        <w:rPr>
          <w:rFonts w:ascii="Tahoma" w:hAnsi="Tahoma" w:cs="Tahoma"/>
          <w:sz w:val="20"/>
          <w:szCs w:val="20"/>
        </w:rPr>
        <w:t>και ισχύει σήμερα με το άρθρο 40 του  Ν.4735/2020,</w:t>
      </w:r>
    </w:p>
    <w:p w:rsidR="008E5029" w:rsidRDefault="008E5029" w:rsidP="00167D75">
      <w:pPr>
        <w:pStyle w:val="a9"/>
        <w:numPr>
          <w:ilvl w:val="0"/>
          <w:numId w:val="9"/>
        </w:numPr>
        <w:spacing w:line="360" w:lineRule="auto"/>
        <w:jc w:val="center"/>
        <w:rPr>
          <w:rFonts w:ascii="Tahoma" w:hAnsi="Tahoma" w:cs="Tahoma"/>
          <w:sz w:val="20"/>
          <w:szCs w:val="20"/>
        </w:rPr>
      </w:pPr>
      <w:r w:rsidRPr="008E5029">
        <w:rPr>
          <w:rFonts w:ascii="Tahoma" w:hAnsi="Tahoma" w:cs="Tahoma"/>
          <w:sz w:val="20"/>
          <w:szCs w:val="20"/>
        </w:rPr>
        <w:t>Τις διατάξεις του Ν. 5056/2023,</w:t>
      </w:r>
    </w:p>
    <w:p w:rsidR="00677093" w:rsidRDefault="00677093" w:rsidP="00167D75">
      <w:pPr>
        <w:pStyle w:val="a9"/>
        <w:numPr>
          <w:ilvl w:val="0"/>
          <w:numId w:val="9"/>
        </w:numPr>
        <w:spacing w:line="360" w:lineRule="auto"/>
        <w:jc w:val="center"/>
        <w:rPr>
          <w:rFonts w:ascii="Tahoma" w:hAnsi="Tahoma" w:cs="Tahoma"/>
          <w:sz w:val="20"/>
          <w:szCs w:val="20"/>
        </w:rPr>
      </w:pPr>
      <w:r w:rsidRPr="004F382E">
        <w:rPr>
          <w:rFonts w:ascii="Tahoma" w:hAnsi="Tahoma" w:cs="Tahoma"/>
          <w:sz w:val="20"/>
          <w:szCs w:val="20"/>
        </w:rPr>
        <w:t xml:space="preserve">Τις διατάξεις </w:t>
      </w:r>
      <w:r w:rsidRPr="00577DF1">
        <w:rPr>
          <w:rFonts w:ascii="Tahoma" w:hAnsi="Tahoma" w:cs="Tahoma"/>
          <w:sz w:val="20"/>
          <w:szCs w:val="20"/>
        </w:rPr>
        <w:t>του ν.5003/2022 (ΦΕΚ230/Α΄)</w:t>
      </w:r>
    </w:p>
    <w:p w:rsidR="00677093" w:rsidRPr="00167D75" w:rsidRDefault="00677093" w:rsidP="00167D75">
      <w:pPr>
        <w:pStyle w:val="a9"/>
        <w:numPr>
          <w:ilvl w:val="0"/>
          <w:numId w:val="9"/>
        </w:numPr>
        <w:spacing w:line="360" w:lineRule="auto"/>
        <w:jc w:val="center"/>
        <w:rPr>
          <w:rFonts w:ascii="Tahoma" w:hAnsi="Tahoma" w:cs="Tahoma"/>
          <w:sz w:val="20"/>
          <w:szCs w:val="20"/>
        </w:rPr>
      </w:pPr>
      <w:r w:rsidRPr="004F382E">
        <w:rPr>
          <w:rFonts w:ascii="Tahoma" w:hAnsi="Tahoma" w:cs="Tahoma"/>
          <w:sz w:val="20"/>
          <w:szCs w:val="20"/>
        </w:rPr>
        <w:t xml:space="preserve">Τις διατάξεις </w:t>
      </w:r>
      <w:r>
        <w:rPr>
          <w:rFonts w:ascii="Tahoma" w:hAnsi="Tahoma" w:cs="Tahoma"/>
          <w:sz w:val="20"/>
          <w:szCs w:val="20"/>
        </w:rPr>
        <w:t xml:space="preserve">του </w:t>
      </w:r>
      <w:r w:rsidRPr="00577DF1">
        <w:rPr>
          <w:rFonts w:ascii="Tahoma" w:hAnsi="Tahoma" w:cs="Tahoma"/>
          <w:color w:val="000000" w:themeColor="text1"/>
          <w:sz w:val="20"/>
          <w:szCs w:val="20"/>
        </w:rPr>
        <w:t>άρθρου 67 του Ν. 4270/2014</w:t>
      </w:r>
      <w:r w:rsidR="00167D75">
        <w:rPr>
          <w:rFonts w:ascii="Tahoma" w:hAnsi="Tahoma" w:cs="Tahoma"/>
          <w:color w:val="000000" w:themeColor="text1"/>
          <w:sz w:val="20"/>
          <w:szCs w:val="20"/>
        </w:rPr>
        <w:t>,</w:t>
      </w:r>
    </w:p>
    <w:p w:rsidR="00167D75" w:rsidRPr="00167D75" w:rsidRDefault="00167D75" w:rsidP="00BA5250">
      <w:pPr>
        <w:widowControl/>
        <w:numPr>
          <w:ilvl w:val="0"/>
          <w:numId w:val="9"/>
        </w:numPr>
        <w:autoSpaceDE/>
        <w:autoSpaceDN/>
        <w:spacing w:line="360" w:lineRule="auto"/>
        <w:jc w:val="center"/>
        <w:rPr>
          <w:rFonts w:ascii="Tahoma" w:hAnsi="Tahoma" w:cs="Tahoma"/>
          <w:sz w:val="20"/>
          <w:szCs w:val="20"/>
          <w:lang w:val="el-GR"/>
        </w:rPr>
      </w:pPr>
      <w:r>
        <w:rPr>
          <w:rFonts w:ascii="Tahoma" w:hAnsi="Tahoma" w:cs="Tahoma"/>
          <w:sz w:val="20"/>
          <w:szCs w:val="20"/>
          <w:lang w:val="el-GR"/>
        </w:rPr>
        <w:t>Τ</w:t>
      </w:r>
      <w:r w:rsidRPr="00167D75">
        <w:rPr>
          <w:rFonts w:ascii="Tahoma" w:hAnsi="Tahoma" w:cs="Tahoma"/>
          <w:sz w:val="20"/>
          <w:szCs w:val="20"/>
          <w:lang w:val="el-GR"/>
        </w:rPr>
        <w:t>ις διατάξεις του Ν.4412/2016, όπως τροποποιήθηκε και ισχύει</w:t>
      </w:r>
      <w:r w:rsidR="00BA5250">
        <w:rPr>
          <w:rFonts w:ascii="Tahoma" w:hAnsi="Tahoma" w:cs="Tahoma"/>
          <w:sz w:val="20"/>
          <w:szCs w:val="20"/>
          <w:lang w:val="el-GR"/>
        </w:rPr>
        <w:t>,</w:t>
      </w:r>
    </w:p>
    <w:p w:rsidR="00167D75" w:rsidRPr="00167D75" w:rsidRDefault="00677093" w:rsidP="00167D75">
      <w:pPr>
        <w:pStyle w:val="a9"/>
        <w:numPr>
          <w:ilvl w:val="0"/>
          <w:numId w:val="9"/>
        </w:numPr>
        <w:spacing w:line="360" w:lineRule="auto"/>
        <w:jc w:val="center"/>
        <w:rPr>
          <w:rFonts w:ascii="Tahoma" w:hAnsi="Tahoma" w:cs="Tahoma"/>
          <w:sz w:val="20"/>
          <w:szCs w:val="20"/>
        </w:rPr>
      </w:pPr>
      <w:r>
        <w:rPr>
          <w:rFonts w:ascii="Tahoma" w:hAnsi="Tahoma" w:cs="Tahoma"/>
          <w:color w:val="000000" w:themeColor="text1"/>
          <w:sz w:val="20"/>
          <w:szCs w:val="20"/>
        </w:rPr>
        <w:t>Τ</w:t>
      </w:r>
      <w:r w:rsidRPr="00577DF1">
        <w:rPr>
          <w:rFonts w:ascii="Tahoma" w:hAnsi="Tahoma" w:cs="Tahoma"/>
          <w:color w:val="000000" w:themeColor="text1"/>
          <w:sz w:val="20"/>
          <w:szCs w:val="20"/>
        </w:rPr>
        <w:t>ην υπ’ αρ</w:t>
      </w:r>
      <w:r w:rsidR="00067461">
        <w:rPr>
          <w:rFonts w:ascii="Tahoma" w:hAnsi="Tahoma" w:cs="Tahoma"/>
          <w:color w:val="000000" w:themeColor="text1"/>
          <w:sz w:val="20"/>
          <w:szCs w:val="20"/>
        </w:rPr>
        <w:t>ιθμ</w:t>
      </w:r>
      <w:r w:rsidRPr="00577DF1">
        <w:rPr>
          <w:rFonts w:ascii="Tahoma" w:hAnsi="Tahoma" w:cs="Tahoma"/>
          <w:color w:val="000000" w:themeColor="text1"/>
          <w:sz w:val="20"/>
          <w:szCs w:val="20"/>
        </w:rPr>
        <w:t>.</w:t>
      </w:r>
      <w:r w:rsidRPr="00577DF1">
        <w:rPr>
          <w:rFonts w:ascii="Tahoma" w:hAnsi="Tahoma" w:cs="Tahoma"/>
          <w:sz w:val="20"/>
          <w:szCs w:val="20"/>
        </w:rPr>
        <w:t xml:space="preserve">5/2023 </w:t>
      </w:r>
      <w:r w:rsidRPr="00577DF1">
        <w:rPr>
          <w:rFonts w:ascii="Tahoma" w:hAnsi="Tahoma" w:cs="Tahoma"/>
          <w:color w:val="000000" w:themeColor="text1"/>
          <w:sz w:val="20"/>
          <w:szCs w:val="20"/>
        </w:rPr>
        <w:t xml:space="preserve">μελέτη της Διεύθυνσης Καθαριότητας, Ανακύκλωσης, </w:t>
      </w:r>
    </w:p>
    <w:p w:rsidR="00677093" w:rsidRDefault="00677093" w:rsidP="00167D75">
      <w:pPr>
        <w:pStyle w:val="a9"/>
        <w:spacing w:line="360" w:lineRule="auto"/>
        <w:ind w:left="2160" w:firstLine="720"/>
        <w:rPr>
          <w:rFonts w:ascii="Tahoma" w:hAnsi="Tahoma" w:cs="Tahoma"/>
          <w:sz w:val="20"/>
          <w:szCs w:val="20"/>
        </w:rPr>
      </w:pPr>
      <w:r w:rsidRPr="00577DF1">
        <w:rPr>
          <w:rFonts w:ascii="Tahoma" w:hAnsi="Tahoma" w:cs="Tahoma"/>
          <w:color w:val="000000" w:themeColor="text1"/>
          <w:sz w:val="20"/>
          <w:szCs w:val="20"/>
        </w:rPr>
        <w:t>Περιβάλλοντος &amp; Πρασίνου (ΑΔΑΜ: 23REQ012588816)</w:t>
      </w:r>
      <w:r w:rsidR="00BA5250">
        <w:rPr>
          <w:rFonts w:ascii="Tahoma" w:hAnsi="Tahoma" w:cs="Tahoma"/>
          <w:color w:val="000000" w:themeColor="text1"/>
          <w:sz w:val="20"/>
          <w:szCs w:val="20"/>
        </w:rPr>
        <w:t>,</w:t>
      </w:r>
    </w:p>
    <w:p w:rsidR="00677093" w:rsidRPr="00160B93" w:rsidRDefault="00677093" w:rsidP="00167D75">
      <w:pPr>
        <w:pStyle w:val="a9"/>
        <w:numPr>
          <w:ilvl w:val="0"/>
          <w:numId w:val="9"/>
        </w:numPr>
        <w:spacing w:line="360" w:lineRule="auto"/>
        <w:jc w:val="center"/>
        <w:rPr>
          <w:rFonts w:ascii="Tahoma" w:hAnsi="Tahoma" w:cs="Tahoma"/>
          <w:color w:val="000000" w:themeColor="text1"/>
          <w:sz w:val="20"/>
          <w:szCs w:val="20"/>
        </w:rPr>
      </w:pPr>
      <w:r>
        <w:rPr>
          <w:rFonts w:ascii="Tahoma" w:hAnsi="Tahoma" w:cs="Tahoma"/>
          <w:color w:val="000000" w:themeColor="text1"/>
          <w:sz w:val="20"/>
          <w:szCs w:val="20"/>
        </w:rPr>
        <w:t>Τ</w:t>
      </w:r>
      <w:r w:rsidRPr="00577DF1">
        <w:rPr>
          <w:rFonts w:ascii="Tahoma" w:hAnsi="Tahoma" w:cs="Tahoma"/>
          <w:color w:val="000000" w:themeColor="text1"/>
          <w:sz w:val="20"/>
          <w:szCs w:val="20"/>
        </w:rPr>
        <w:t>ην</w:t>
      </w:r>
      <w:r w:rsidR="00160B93">
        <w:rPr>
          <w:rFonts w:ascii="Tahoma" w:hAnsi="Tahoma" w:cs="Tahoma"/>
          <w:color w:val="000000" w:themeColor="text1"/>
          <w:sz w:val="20"/>
          <w:szCs w:val="20"/>
        </w:rPr>
        <w:t xml:space="preserve"> υπ’</w:t>
      </w:r>
      <w:r w:rsidRPr="00577DF1">
        <w:rPr>
          <w:rFonts w:ascii="Tahoma" w:hAnsi="Tahoma" w:cs="Tahoma"/>
          <w:color w:val="000000" w:themeColor="text1"/>
          <w:sz w:val="20"/>
          <w:szCs w:val="20"/>
        </w:rPr>
        <w:t xml:space="preserve"> </w:t>
      </w:r>
      <w:proofErr w:type="spellStart"/>
      <w:r w:rsidR="00067461" w:rsidRPr="00577DF1">
        <w:rPr>
          <w:rFonts w:ascii="Tahoma" w:hAnsi="Tahoma" w:cs="Tahoma"/>
          <w:color w:val="000000" w:themeColor="text1"/>
          <w:sz w:val="20"/>
          <w:szCs w:val="20"/>
        </w:rPr>
        <w:t>αρ</w:t>
      </w:r>
      <w:r w:rsidR="00067461">
        <w:rPr>
          <w:rFonts w:ascii="Tahoma" w:hAnsi="Tahoma" w:cs="Tahoma"/>
          <w:color w:val="000000" w:themeColor="text1"/>
          <w:sz w:val="20"/>
          <w:szCs w:val="20"/>
        </w:rPr>
        <w:t>ιθμ</w:t>
      </w:r>
      <w:r w:rsidR="00067461" w:rsidRPr="00577DF1">
        <w:rPr>
          <w:rFonts w:ascii="Tahoma" w:hAnsi="Tahoma" w:cs="Tahoma"/>
          <w:color w:val="000000" w:themeColor="text1"/>
          <w:sz w:val="20"/>
          <w:szCs w:val="20"/>
        </w:rPr>
        <w:t>.</w:t>
      </w:r>
      <w:r w:rsidRPr="00577DF1">
        <w:rPr>
          <w:rFonts w:ascii="Tahoma" w:hAnsi="Tahoma" w:cs="Tahoma"/>
          <w:color w:val="000000" w:themeColor="text1"/>
          <w:sz w:val="20"/>
          <w:szCs w:val="20"/>
        </w:rPr>
        <w:t>πρωτ</w:t>
      </w:r>
      <w:proofErr w:type="spellEnd"/>
      <w:r w:rsidRPr="00577DF1">
        <w:rPr>
          <w:rFonts w:ascii="Tahoma" w:hAnsi="Tahoma" w:cs="Tahoma"/>
          <w:color w:val="000000" w:themeColor="text1"/>
          <w:sz w:val="20"/>
          <w:szCs w:val="20"/>
        </w:rPr>
        <w:t xml:space="preserve">. 64403/05-10-2020 Απόφαση </w:t>
      </w:r>
      <w:r w:rsidR="00D97424" w:rsidRPr="00160B93">
        <w:rPr>
          <w:rFonts w:ascii="Tahoma" w:hAnsi="Tahoma" w:cs="Tahoma"/>
          <w:color w:val="000000" w:themeColor="text1"/>
          <w:sz w:val="20"/>
          <w:szCs w:val="20"/>
        </w:rPr>
        <w:t>Υπ. Εσωτερικών</w:t>
      </w:r>
      <w:r w:rsidRPr="00577DF1">
        <w:rPr>
          <w:rFonts w:ascii="Tahoma" w:hAnsi="Tahoma" w:cs="Tahoma"/>
          <w:color w:val="000000" w:themeColor="text1"/>
          <w:sz w:val="20"/>
          <w:szCs w:val="20"/>
        </w:rPr>
        <w:t xml:space="preserve"> (ΑΔΑ: ΩΙΔ546ΜΤΛ6-Υ78)</w:t>
      </w:r>
      <w:r>
        <w:rPr>
          <w:rFonts w:ascii="Tahoma" w:hAnsi="Tahoma" w:cs="Tahoma"/>
          <w:color w:val="000000" w:themeColor="text1"/>
          <w:sz w:val="20"/>
          <w:szCs w:val="20"/>
        </w:rPr>
        <w:t>,</w:t>
      </w:r>
    </w:p>
    <w:p w:rsidR="00D97424" w:rsidRDefault="00677093" w:rsidP="00160B93">
      <w:pPr>
        <w:pStyle w:val="a9"/>
        <w:numPr>
          <w:ilvl w:val="0"/>
          <w:numId w:val="9"/>
        </w:numPr>
        <w:spacing w:line="360" w:lineRule="auto"/>
        <w:jc w:val="center"/>
        <w:rPr>
          <w:rFonts w:ascii="Tahoma" w:hAnsi="Tahoma" w:cs="Tahoma"/>
          <w:color w:val="000000" w:themeColor="text1"/>
          <w:sz w:val="20"/>
          <w:szCs w:val="20"/>
        </w:rPr>
      </w:pPr>
      <w:r>
        <w:rPr>
          <w:rFonts w:ascii="Tahoma" w:hAnsi="Tahoma" w:cs="Tahoma"/>
          <w:color w:val="000000" w:themeColor="text1"/>
          <w:sz w:val="20"/>
          <w:szCs w:val="20"/>
        </w:rPr>
        <w:t>Τ</w:t>
      </w:r>
      <w:r w:rsidRPr="00677093">
        <w:rPr>
          <w:rFonts w:ascii="Tahoma" w:hAnsi="Tahoma" w:cs="Tahoma"/>
          <w:color w:val="000000" w:themeColor="text1"/>
          <w:sz w:val="20"/>
          <w:szCs w:val="20"/>
        </w:rPr>
        <w:t xml:space="preserve">ην </w:t>
      </w:r>
      <w:r w:rsidR="00160B93">
        <w:rPr>
          <w:rFonts w:ascii="Tahoma" w:hAnsi="Tahoma" w:cs="Tahoma"/>
          <w:color w:val="000000" w:themeColor="text1"/>
          <w:sz w:val="20"/>
          <w:szCs w:val="20"/>
        </w:rPr>
        <w:t>υπ’</w:t>
      </w:r>
      <w:r>
        <w:rPr>
          <w:rFonts w:ascii="Tahoma" w:hAnsi="Tahoma" w:cs="Tahoma"/>
          <w:color w:val="000000" w:themeColor="text1"/>
          <w:sz w:val="20"/>
          <w:szCs w:val="20"/>
        </w:rPr>
        <w:t xml:space="preserve"> </w:t>
      </w:r>
      <w:r w:rsidR="00067461" w:rsidRPr="00577DF1">
        <w:rPr>
          <w:rFonts w:ascii="Tahoma" w:hAnsi="Tahoma" w:cs="Tahoma"/>
          <w:color w:val="000000" w:themeColor="text1"/>
          <w:sz w:val="20"/>
          <w:szCs w:val="20"/>
        </w:rPr>
        <w:t>αρ</w:t>
      </w:r>
      <w:r w:rsidR="00067461">
        <w:rPr>
          <w:rFonts w:ascii="Tahoma" w:hAnsi="Tahoma" w:cs="Tahoma"/>
          <w:color w:val="000000" w:themeColor="text1"/>
          <w:sz w:val="20"/>
          <w:szCs w:val="20"/>
        </w:rPr>
        <w:t>ιθμ</w:t>
      </w:r>
      <w:r w:rsidR="00067461" w:rsidRPr="00577DF1">
        <w:rPr>
          <w:rFonts w:ascii="Tahoma" w:hAnsi="Tahoma" w:cs="Tahoma"/>
          <w:color w:val="000000" w:themeColor="text1"/>
          <w:sz w:val="20"/>
          <w:szCs w:val="20"/>
        </w:rPr>
        <w:t>.</w:t>
      </w:r>
      <w:r w:rsidRPr="00677093">
        <w:rPr>
          <w:rFonts w:ascii="Tahoma" w:hAnsi="Tahoma" w:cs="Tahoma"/>
          <w:color w:val="000000" w:themeColor="text1"/>
          <w:sz w:val="20"/>
          <w:szCs w:val="20"/>
        </w:rPr>
        <w:t>πρωτ.68484/</w:t>
      </w:r>
      <w:r>
        <w:rPr>
          <w:rFonts w:ascii="Tahoma" w:hAnsi="Tahoma" w:cs="Tahoma"/>
          <w:color w:val="000000" w:themeColor="text1"/>
          <w:sz w:val="20"/>
          <w:szCs w:val="20"/>
        </w:rPr>
        <w:t xml:space="preserve">16-10-2020, </w:t>
      </w:r>
      <w:r w:rsidR="00D97424" w:rsidRPr="00160B93">
        <w:rPr>
          <w:rFonts w:ascii="Tahoma" w:hAnsi="Tahoma" w:cs="Tahoma"/>
          <w:color w:val="000000" w:themeColor="text1"/>
          <w:sz w:val="20"/>
          <w:szCs w:val="20"/>
        </w:rPr>
        <w:t xml:space="preserve">1η Τροποποίηση της υπ’ </w:t>
      </w:r>
      <w:proofErr w:type="spellStart"/>
      <w:r w:rsidR="00D97424" w:rsidRPr="00160B93">
        <w:rPr>
          <w:rFonts w:ascii="Tahoma" w:hAnsi="Tahoma" w:cs="Tahoma"/>
          <w:color w:val="000000" w:themeColor="text1"/>
          <w:sz w:val="20"/>
          <w:szCs w:val="20"/>
        </w:rPr>
        <w:t>αριθμ</w:t>
      </w:r>
      <w:proofErr w:type="spellEnd"/>
      <w:r w:rsidR="00D97424" w:rsidRPr="00160B93">
        <w:rPr>
          <w:rFonts w:ascii="Tahoma" w:hAnsi="Tahoma" w:cs="Tahoma"/>
          <w:color w:val="000000" w:themeColor="text1"/>
          <w:sz w:val="20"/>
          <w:szCs w:val="20"/>
        </w:rPr>
        <w:t xml:space="preserve">. 64403/5-10-2020 Απόφασης </w:t>
      </w:r>
      <w:r w:rsidR="00160B93" w:rsidRPr="00160B93">
        <w:rPr>
          <w:rFonts w:ascii="Tahoma" w:hAnsi="Tahoma" w:cs="Tahoma"/>
          <w:color w:val="000000" w:themeColor="text1"/>
          <w:sz w:val="20"/>
          <w:szCs w:val="20"/>
        </w:rPr>
        <w:t>Υπ. Εσωτερικών</w:t>
      </w:r>
      <w:r w:rsidR="00D97424" w:rsidRPr="00677093">
        <w:rPr>
          <w:rFonts w:ascii="Tahoma" w:hAnsi="Tahoma" w:cs="Tahoma"/>
          <w:color w:val="000000" w:themeColor="text1"/>
          <w:sz w:val="20"/>
          <w:szCs w:val="20"/>
        </w:rPr>
        <w:t xml:space="preserve"> </w:t>
      </w:r>
      <w:r w:rsidR="00D97424">
        <w:rPr>
          <w:rFonts w:ascii="Tahoma" w:hAnsi="Tahoma" w:cs="Tahoma"/>
          <w:color w:val="000000" w:themeColor="text1"/>
          <w:sz w:val="20"/>
          <w:szCs w:val="20"/>
        </w:rPr>
        <w:t>(ΑΔΑ: 92Α746ΜΤΛ6-ΒΟΔ)</w:t>
      </w:r>
      <w:r w:rsidR="00D97424" w:rsidRPr="00677093">
        <w:rPr>
          <w:rFonts w:ascii="Tahoma" w:hAnsi="Tahoma" w:cs="Tahoma"/>
          <w:color w:val="000000" w:themeColor="text1"/>
          <w:sz w:val="20"/>
          <w:szCs w:val="20"/>
        </w:rPr>
        <w:t xml:space="preserve"> </w:t>
      </w:r>
    </w:p>
    <w:p w:rsidR="00677093" w:rsidRPr="00677093" w:rsidRDefault="00D97424" w:rsidP="00160B93">
      <w:pPr>
        <w:pStyle w:val="a9"/>
        <w:numPr>
          <w:ilvl w:val="0"/>
          <w:numId w:val="9"/>
        </w:numPr>
        <w:spacing w:line="360" w:lineRule="auto"/>
        <w:jc w:val="center"/>
        <w:rPr>
          <w:rFonts w:ascii="Tahoma" w:hAnsi="Tahoma" w:cs="Tahoma"/>
          <w:color w:val="000000" w:themeColor="text1"/>
          <w:sz w:val="20"/>
          <w:szCs w:val="20"/>
        </w:rPr>
      </w:pPr>
      <w:r w:rsidRPr="00160B93">
        <w:rPr>
          <w:rFonts w:ascii="Tahoma" w:hAnsi="Tahoma" w:cs="Tahoma"/>
          <w:color w:val="000000" w:themeColor="text1"/>
          <w:sz w:val="20"/>
          <w:szCs w:val="20"/>
        </w:rPr>
        <w:t xml:space="preserve">Την υπ’ </w:t>
      </w:r>
      <w:r w:rsidR="00067461" w:rsidRPr="00577DF1">
        <w:rPr>
          <w:rFonts w:ascii="Tahoma" w:hAnsi="Tahoma" w:cs="Tahoma"/>
          <w:color w:val="000000" w:themeColor="text1"/>
          <w:sz w:val="20"/>
          <w:szCs w:val="20"/>
        </w:rPr>
        <w:t>αρ</w:t>
      </w:r>
      <w:r w:rsidR="00067461">
        <w:rPr>
          <w:rFonts w:ascii="Tahoma" w:hAnsi="Tahoma" w:cs="Tahoma"/>
          <w:color w:val="000000" w:themeColor="text1"/>
          <w:sz w:val="20"/>
          <w:szCs w:val="20"/>
        </w:rPr>
        <w:t>ιθμ</w:t>
      </w:r>
      <w:r w:rsidR="00067461" w:rsidRPr="00577DF1">
        <w:rPr>
          <w:rFonts w:ascii="Tahoma" w:hAnsi="Tahoma" w:cs="Tahoma"/>
          <w:color w:val="000000" w:themeColor="text1"/>
          <w:sz w:val="20"/>
          <w:szCs w:val="20"/>
        </w:rPr>
        <w:t>.</w:t>
      </w:r>
      <w:r w:rsidR="00160B93">
        <w:rPr>
          <w:rFonts w:ascii="Tahoma" w:hAnsi="Tahoma" w:cs="Tahoma"/>
          <w:color w:val="000000" w:themeColor="text1"/>
          <w:sz w:val="20"/>
          <w:szCs w:val="20"/>
        </w:rPr>
        <w:t>πρωτ.</w:t>
      </w:r>
      <w:r w:rsidRPr="00160B93">
        <w:rPr>
          <w:rFonts w:ascii="Tahoma" w:hAnsi="Tahoma" w:cs="Tahoma"/>
          <w:color w:val="000000" w:themeColor="text1"/>
          <w:sz w:val="20"/>
          <w:szCs w:val="20"/>
        </w:rPr>
        <w:t>74298/09.11.2022</w:t>
      </w:r>
      <w:r w:rsidR="00160B93" w:rsidRPr="00160B93">
        <w:rPr>
          <w:rFonts w:ascii="Tahoma" w:hAnsi="Tahoma" w:cs="Tahoma"/>
          <w:color w:val="000000" w:themeColor="text1"/>
          <w:sz w:val="20"/>
          <w:szCs w:val="20"/>
        </w:rPr>
        <w:t>,</w:t>
      </w:r>
      <w:r w:rsidRPr="00160B93">
        <w:rPr>
          <w:rFonts w:ascii="Tahoma" w:hAnsi="Tahoma" w:cs="Tahoma"/>
          <w:color w:val="000000" w:themeColor="text1"/>
          <w:sz w:val="20"/>
          <w:szCs w:val="20"/>
        </w:rPr>
        <w:t xml:space="preserve"> 2η Τροποποίηση της υπ’ </w:t>
      </w:r>
      <w:proofErr w:type="spellStart"/>
      <w:r w:rsidRPr="00160B93">
        <w:rPr>
          <w:rFonts w:ascii="Tahoma" w:hAnsi="Tahoma" w:cs="Tahoma"/>
          <w:color w:val="000000" w:themeColor="text1"/>
          <w:sz w:val="20"/>
          <w:szCs w:val="20"/>
        </w:rPr>
        <w:t>αριθμ</w:t>
      </w:r>
      <w:proofErr w:type="spellEnd"/>
      <w:r w:rsidRPr="00160B93">
        <w:rPr>
          <w:rFonts w:ascii="Tahoma" w:hAnsi="Tahoma" w:cs="Tahoma"/>
          <w:color w:val="000000" w:themeColor="text1"/>
          <w:sz w:val="20"/>
          <w:szCs w:val="20"/>
        </w:rPr>
        <w:t xml:space="preserve">. 64403/5-10-2020 Απόφασης </w:t>
      </w:r>
      <w:r w:rsidR="00160B93" w:rsidRPr="00160B93">
        <w:rPr>
          <w:rFonts w:ascii="Tahoma" w:hAnsi="Tahoma" w:cs="Tahoma"/>
          <w:color w:val="000000" w:themeColor="text1"/>
          <w:sz w:val="20"/>
          <w:szCs w:val="20"/>
        </w:rPr>
        <w:t>Υπ. Εσωτερικών</w:t>
      </w:r>
      <w:r w:rsidR="00BA5250">
        <w:rPr>
          <w:rFonts w:ascii="Tahoma" w:hAnsi="Tahoma" w:cs="Tahoma"/>
          <w:color w:val="000000" w:themeColor="text1"/>
          <w:sz w:val="20"/>
          <w:szCs w:val="20"/>
        </w:rPr>
        <w:t xml:space="preserve"> </w:t>
      </w:r>
      <w:r w:rsidR="00160B93">
        <w:rPr>
          <w:rFonts w:ascii="Tahoma" w:hAnsi="Tahoma" w:cs="Tahoma"/>
          <w:color w:val="000000" w:themeColor="text1"/>
          <w:sz w:val="20"/>
          <w:szCs w:val="20"/>
        </w:rPr>
        <w:t>(</w:t>
      </w:r>
      <w:r w:rsidR="00BA5250">
        <w:rPr>
          <w:rFonts w:ascii="Tahoma" w:hAnsi="Tahoma" w:cs="Tahoma"/>
          <w:color w:val="000000" w:themeColor="text1"/>
          <w:sz w:val="20"/>
          <w:szCs w:val="20"/>
        </w:rPr>
        <w:t>ΑΔΑ: 6Ο6Κ46ΜΤΛ6-ΒΗ5),</w:t>
      </w:r>
    </w:p>
    <w:p w:rsidR="00677093" w:rsidRPr="00677093" w:rsidRDefault="00677093" w:rsidP="00167D75">
      <w:pPr>
        <w:pStyle w:val="a9"/>
        <w:numPr>
          <w:ilvl w:val="0"/>
          <w:numId w:val="9"/>
        </w:numPr>
        <w:spacing w:line="360" w:lineRule="auto"/>
        <w:jc w:val="center"/>
        <w:rPr>
          <w:rFonts w:ascii="Tahoma" w:hAnsi="Tahoma" w:cs="Tahoma"/>
          <w:sz w:val="20"/>
          <w:szCs w:val="20"/>
        </w:rPr>
      </w:pPr>
      <w:r>
        <w:rPr>
          <w:rFonts w:ascii="Tahoma" w:hAnsi="Tahoma" w:cs="Tahoma"/>
          <w:color w:val="000000" w:themeColor="text1"/>
          <w:sz w:val="20"/>
          <w:szCs w:val="20"/>
        </w:rPr>
        <w:t>Τ</w:t>
      </w:r>
      <w:r w:rsidRPr="00577DF1">
        <w:rPr>
          <w:rFonts w:ascii="Tahoma" w:hAnsi="Tahoma" w:cs="Tahoma"/>
          <w:color w:val="000000" w:themeColor="text1"/>
          <w:sz w:val="20"/>
          <w:szCs w:val="20"/>
        </w:rPr>
        <w:t xml:space="preserve">ην υπ’ </w:t>
      </w:r>
      <w:r w:rsidR="00067461" w:rsidRPr="00577DF1">
        <w:rPr>
          <w:rFonts w:ascii="Tahoma" w:hAnsi="Tahoma" w:cs="Tahoma"/>
          <w:color w:val="000000" w:themeColor="text1"/>
          <w:sz w:val="20"/>
          <w:szCs w:val="20"/>
        </w:rPr>
        <w:t>αρ</w:t>
      </w:r>
      <w:r w:rsidR="00067461">
        <w:rPr>
          <w:rFonts w:ascii="Tahoma" w:hAnsi="Tahoma" w:cs="Tahoma"/>
          <w:color w:val="000000" w:themeColor="text1"/>
          <w:sz w:val="20"/>
          <w:szCs w:val="20"/>
        </w:rPr>
        <w:t>ιθμ</w:t>
      </w:r>
      <w:r w:rsidR="00067461" w:rsidRPr="00577DF1">
        <w:rPr>
          <w:rFonts w:ascii="Tahoma" w:hAnsi="Tahoma" w:cs="Tahoma"/>
          <w:color w:val="000000" w:themeColor="text1"/>
          <w:sz w:val="20"/>
          <w:szCs w:val="20"/>
        </w:rPr>
        <w:t>.</w:t>
      </w:r>
      <w:r w:rsidRPr="00577DF1">
        <w:rPr>
          <w:rFonts w:ascii="Tahoma" w:hAnsi="Tahoma" w:cs="Tahoma"/>
          <w:color w:val="000000" w:themeColor="text1"/>
          <w:sz w:val="20"/>
          <w:szCs w:val="20"/>
        </w:rPr>
        <w:t>401/2022 απόφαση της Οικονομικής Επιτροπής (ΑΔΑ: 97Ρ8ΩΗ8-Η7Κ)</w:t>
      </w:r>
      <w:r>
        <w:rPr>
          <w:rFonts w:ascii="Tahoma" w:hAnsi="Tahoma" w:cs="Tahoma"/>
          <w:color w:val="000000" w:themeColor="text1"/>
          <w:sz w:val="20"/>
          <w:szCs w:val="20"/>
        </w:rPr>
        <w:t>,</w:t>
      </w:r>
    </w:p>
    <w:p w:rsidR="00677093" w:rsidRDefault="00677093" w:rsidP="00167D75">
      <w:pPr>
        <w:pStyle w:val="a9"/>
        <w:numPr>
          <w:ilvl w:val="0"/>
          <w:numId w:val="9"/>
        </w:numPr>
        <w:spacing w:line="360" w:lineRule="auto"/>
        <w:jc w:val="center"/>
        <w:rPr>
          <w:rFonts w:ascii="Tahoma" w:hAnsi="Tahoma" w:cs="Tahoma"/>
          <w:sz w:val="20"/>
          <w:szCs w:val="20"/>
        </w:rPr>
      </w:pPr>
      <w:r>
        <w:rPr>
          <w:rFonts w:ascii="Tahoma" w:hAnsi="Tahoma" w:cs="Tahoma"/>
          <w:color w:val="000000" w:themeColor="text1"/>
          <w:sz w:val="20"/>
          <w:szCs w:val="20"/>
        </w:rPr>
        <w:t>Τ</w:t>
      </w:r>
      <w:r w:rsidRPr="00577DF1">
        <w:rPr>
          <w:rFonts w:ascii="Tahoma" w:hAnsi="Tahoma" w:cs="Tahoma"/>
          <w:color w:val="000000" w:themeColor="text1"/>
          <w:sz w:val="20"/>
          <w:szCs w:val="20"/>
        </w:rPr>
        <w:t xml:space="preserve">ην υπ’ </w:t>
      </w:r>
      <w:r w:rsidR="00067461" w:rsidRPr="00577DF1">
        <w:rPr>
          <w:rFonts w:ascii="Tahoma" w:hAnsi="Tahoma" w:cs="Tahoma"/>
          <w:color w:val="000000" w:themeColor="text1"/>
          <w:sz w:val="20"/>
          <w:szCs w:val="20"/>
        </w:rPr>
        <w:t>αρ</w:t>
      </w:r>
      <w:r w:rsidR="00067461">
        <w:rPr>
          <w:rFonts w:ascii="Tahoma" w:hAnsi="Tahoma" w:cs="Tahoma"/>
          <w:color w:val="000000" w:themeColor="text1"/>
          <w:sz w:val="20"/>
          <w:szCs w:val="20"/>
        </w:rPr>
        <w:t>ιθμ</w:t>
      </w:r>
      <w:r w:rsidR="00067461" w:rsidRPr="00577DF1">
        <w:rPr>
          <w:rFonts w:ascii="Tahoma" w:hAnsi="Tahoma" w:cs="Tahoma"/>
          <w:color w:val="000000" w:themeColor="text1"/>
          <w:sz w:val="20"/>
          <w:szCs w:val="20"/>
        </w:rPr>
        <w:t>.</w:t>
      </w:r>
      <w:r w:rsidRPr="00577DF1">
        <w:rPr>
          <w:rFonts w:ascii="Tahoma" w:hAnsi="Tahoma" w:cs="Tahoma"/>
          <w:sz w:val="20"/>
          <w:szCs w:val="20"/>
        </w:rPr>
        <w:t>2/2023 απόφαση της Οικονομικής Επιτροπής (ΑΔΑ: 6ΩΕΞΩΗ8-ΓΒΟ)</w:t>
      </w:r>
      <w:r>
        <w:rPr>
          <w:rFonts w:ascii="Tahoma" w:hAnsi="Tahoma" w:cs="Tahoma"/>
          <w:sz w:val="20"/>
          <w:szCs w:val="20"/>
        </w:rPr>
        <w:t>,</w:t>
      </w:r>
    </w:p>
    <w:p w:rsidR="00167D75" w:rsidRPr="00167D75" w:rsidRDefault="00677093" w:rsidP="00167D75">
      <w:pPr>
        <w:pStyle w:val="a9"/>
        <w:numPr>
          <w:ilvl w:val="0"/>
          <w:numId w:val="9"/>
        </w:numPr>
        <w:spacing w:line="360" w:lineRule="auto"/>
        <w:jc w:val="center"/>
        <w:rPr>
          <w:rFonts w:ascii="Tahoma" w:hAnsi="Tahoma" w:cs="Tahoma"/>
          <w:sz w:val="20"/>
          <w:szCs w:val="20"/>
        </w:rPr>
      </w:pPr>
      <w:r>
        <w:rPr>
          <w:rFonts w:ascii="Tahoma" w:hAnsi="Tahoma" w:cs="Tahoma"/>
          <w:color w:val="000000" w:themeColor="text1"/>
          <w:sz w:val="20"/>
          <w:szCs w:val="20"/>
        </w:rPr>
        <w:t>Τ</w:t>
      </w:r>
      <w:r w:rsidRPr="00577DF1">
        <w:rPr>
          <w:rFonts w:ascii="Tahoma" w:hAnsi="Tahoma" w:cs="Tahoma"/>
          <w:color w:val="000000" w:themeColor="text1"/>
          <w:sz w:val="20"/>
          <w:szCs w:val="20"/>
        </w:rPr>
        <w:t xml:space="preserve">ο υπ’ </w:t>
      </w:r>
      <w:proofErr w:type="spellStart"/>
      <w:r w:rsidR="00067461" w:rsidRPr="00577DF1">
        <w:rPr>
          <w:rFonts w:ascii="Tahoma" w:hAnsi="Tahoma" w:cs="Tahoma"/>
          <w:color w:val="000000" w:themeColor="text1"/>
          <w:sz w:val="20"/>
          <w:szCs w:val="20"/>
        </w:rPr>
        <w:t>αρ</w:t>
      </w:r>
      <w:r w:rsidR="00067461">
        <w:rPr>
          <w:rFonts w:ascii="Tahoma" w:hAnsi="Tahoma" w:cs="Tahoma"/>
          <w:color w:val="000000" w:themeColor="text1"/>
          <w:sz w:val="20"/>
          <w:szCs w:val="20"/>
        </w:rPr>
        <w:t>ιθμ</w:t>
      </w:r>
      <w:r w:rsidR="00067461" w:rsidRPr="00577DF1">
        <w:rPr>
          <w:rFonts w:ascii="Tahoma" w:hAnsi="Tahoma" w:cs="Tahoma"/>
          <w:color w:val="000000" w:themeColor="text1"/>
          <w:sz w:val="20"/>
          <w:szCs w:val="20"/>
        </w:rPr>
        <w:t>.</w:t>
      </w:r>
      <w:r w:rsidRPr="00577DF1">
        <w:rPr>
          <w:rFonts w:ascii="Tahoma" w:hAnsi="Tahoma" w:cs="Tahoma"/>
          <w:color w:val="000000" w:themeColor="text1"/>
          <w:sz w:val="20"/>
          <w:szCs w:val="20"/>
        </w:rPr>
        <w:t>πρωτ</w:t>
      </w:r>
      <w:proofErr w:type="spellEnd"/>
      <w:r w:rsidRPr="00577DF1">
        <w:rPr>
          <w:rFonts w:ascii="Tahoma" w:hAnsi="Tahoma" w:cs="Tahoma"/>
          <w:color w:val="000000" w:themeColor="text1"/>
          <w:sz w:val="20"/>
          <w:szCs w:val="20"/>
        </w:rPr>
        <w:t>.</w:t>
      </w:r>
      <w:r w:rsidRPr="00577DF1">
        <w:rPr>
          <w:rFonts w:ascii="Tahoma" w:hAnsi="Tahoma" w:cs="Tahoma"/>
          <w:sz w:val="20"/>
          <w:szCs w:val="20"/>
        </w:rPr>
        <w:t xml:space="preserve"> 6943/25-01-2023 </w:t>
      </w:r>
      <w:r w:rsidRPr="00577DF1">
        <w:rPr>
          <w:rFonts w:ascii="Tahoma" w:hAnsi="Tahoma" w:cs="Tahoma"/>
          <w:color w:val="000000" w:themeColor="text1"/>
          <w:sz w:val="20"/>
          <w:szCs w:val="20"/>
        </w:rPr>
        <w:t xml:space="preserve">έγγραφο της Αποκεντρωμένης Διοίκησης Αττικής </w:t>
      </w:r>
    </w:p>
    <w:p w:rsidR="00677093" w:rsidRDefault="00677093" w:rsidP="00167D75">
      <w:pPr>
        <w:pStyle w:val="a9"/>
        <w:spacing w:line="360" w:lineRule="auto"/>
        <w:ind w:left="2880" w:firstLine="720"/>
        <w:rPr>
          <w:rFonts w:ascii="Tahoma" w:hAnsi="Tahoma" w:cs="Tahoma"/>
          <w:color w:val="000000" w:themeColor="text1"/>
          <w:sz w:val="20"/>
          <w:szCs w:val="20"/>
        </w:rPr>
      </w:pPr>
      <w:r w:rsidRPr="00577DF1">
        <w:rPr>
          <w:rFonts w:ascii="Tahoma" w:hAnsi="Tahoma" w:cs="Tahoma"/>
          <w:color w:val="000000" w:themeColor="text1"/>
          <w:sz w:val="20"/>
          <w:szCs w:val="20"/>
        </w:rPr>
        <w:t>(</w:t>
      </w:r>
      <w:proofErr w:type="spellStart"/>
      <w:r w:rsidRPr="00577DF1">
        <w:rPr>
          <w:rFonts w:ascii="Tahoma" w:hAnsi="Tahoma" w:cs="Tahoma"/>
          <w:color w:val="000000" w:themeColor="text1"/>
          <w:sz w:val="20"/>
          <w:szCs w:val="20"/>
        </w:rPr>
        <w:t>αρ.πρωτ</w:t>
      </w:r>
      <w:proofErr w:type="spellEnd"/>
      <w:r w:rsidRPr="00577DF1">
        <w:rPr>
          <w:rFonts w:ascii="Tahoma" w:hAnsi="Tahoma" w:cs="Tahoma"/>
          <w:color w:val="000000" w:themeColor="text1"/>
          <w:sz w:val="20"/>
          <w:szCs w:val="20"/>
        </w:rPr>
        <w:t>. εισερχ.1459/26-01-2023)</w:t>
      </w:r>
      <w:r w:rsidR="00BA5250">
        <w:rPr>
          <w:rFonts w:ascii="Tahoma" w:hAnsi="Tahoma" w:cs="Tahoma"/>
          <w:color w:val="000000" w:themeColor="text1"/>
          <w:sz w:val="20"/>
          <w:szCs w:val="20"/>
        </w:rPr>
        <w:t>,</w:t>
      </w:r>
    </w:p>
    <w:p w:rsidR="000504CB" w:rsidRDefault="000504CB" w:rsidP="000504CB">
      <w:pPr>
        <w:pStyle w:val="a9"/>
        <w:numPr>
          <w:ilvl w:val="0"/>
          <w:numId w:val="9"/>
        </w:numPr>
        <w:spacing w:line="360" w:lineRule="auto"/>
        <w:jc w:val="center"/>
        <w:rPr>
          <w:rFonts w:ascii="Tahoma" w:hAnsi="Tahoma" w:cs="Tahoma"/>
          <w:sz w:val="20"/>
          <w:szCs w:val="20"/>
        </w:rPr>
      </w:pPr>
      <w:r>
        <w:rPr>
          <w:rFonts w:ascii="Tahoma" w:hAnsi="Tahoma" w:cs="Tahoma"/>
          <w:color w:val="000000" w:themeColor="text1"/>
          <w:sz w:val="20"/>
          <w:szCs w:val="20"/>
        </w:rPr>
        <w:t>Τ</w:t>
      </w:r>
      <w:r w:rsidRPr="00577DF1">
        <w:rPr>
          <w:rFonts w:ascii="Tahoma" w:hAnsi="Tahoma" w:cs="Tahoma"/>
          <w:color w:val="000000" w:themeColor="text1"/>
          <w:sz w:val="20"/>
          <w:szCs w:val="20"/>
        </w:rPr>
        <w:t xml:space="preserve">ο  υπ’ </w:t>
      </w:r>
      <w:proofErr w:type="spellStart"/>
      <w:r w:rsidR="00067461" w:rsidRPr="00577DF1">
        <w:rPr>
          <w:rFonts w:ascii="Tahoma" w:hAnsi="Tahoma" w:cs="Tahoma"/>
          <w:color w:val="000000" w:themeColor="text1"/>
          <w:sz w:val="20"/>
          <w:szCs w:val="20"/>
        </w:rPr>
        <w:t>αρ</w:t>
      </w:r>
      <w:r w:rsidR="00067461">
        <w:rPr>
          <w:rFonts w:ascii="Tahoma" w:hAnsi="Tahoma" w:cs="Tahoma"/>
          <w:color w:val="000000" w:themeColor="text1"/>
          <w:sz w:val="20"/>
          <w:szCs w:val="20"/>
        </w:rPr>
        <w:t>ιθμ</w:t>
      </w:r>
      <w:r w:rsidR="00067461" w:rsidRPr="00577DF1">
        <w:rPr>
          <w:rFonts w:ascii="Tahoma" w:hAnsi="Tahoma" w:cs="Tahoma"/>
          <w:color w:val="000000" w:themeColor="text1"/>
          <w:sz w:val="20"/>
          <w:szCs w:val="20"/>
        </w:rPr>
        <w:t>.</w:t>
      </w:r>
      <w:r w:rsidRPr="00577DF1">
        <w:rPr>
          <w:rFonts w:ascii="Tahoma" w:hAnsi="Tahoma" w:cs="Tahoma"/>
          <w:color w:val="000000" w:themeColor="text1"/>
          <w:sz w:val="20"/>
          <w:szCs w:val="20"/>
        </w:rPr>
        <w:t>πρωτ</w:t>
      </w:r>
      <w:proofErr w:type="spellEnd"/>
      <w:r w:rsidRPr="00577DF1">
        <w:rPr>
          <w:rFonts w:ascii="Tahoma" w:hAnsi="Tahoma" w:cs="Tahoma"/>
          <w:color w:val="000000" w:themeColor="text1"/>
          <w:sz w:val="20"/>
          <w:szCs w:val="20"/>
        </w:rPr>
        <w:t>.</w:t>
      </w:r>
      <w:r w:rsidRPr="00577DF1">
        <w:rPr>
          <w:rFonts w:ascii="Tahoma" w:hAnsi="Tahoma" w:cs="Tahoma"/>
          <w:sz w:val="20"/>
          <w:szCs w:val="20"/>
        </w:rPr>
        <w:t xml:space="preserve"> 7406/05-05-2023 </w:t>
      </w:r>
      <w:r w:rsidRPr="00577DF1">
        <w:rPr>
          <w:rFonts w:ascii="Tahoma" w:hAnsi="Tahoma" w:cs="Tahoma"/>
          <w:color w:val="000000" w:themeColor="text1"/>
          <w:sz w:val="20"/>
          <w:szCs w:val="20"/>
        </w:rPr>
        <w:t>αίτημα</w:t>
      </w:r>
      <w:r w:rsidRPr="00577DF1">
        <w:rPr>
          <w:rFonts w:ascii="Tahoma" w:hAnsi="Tahoma" w:cs="Tahoma"/>
          <w:sz w:val="20"/>
          <w:szCs w:val="20"/>
        </w:rPr>
        <w:t xml:space="preserve"> του Αντιδημάρχου Καθαριότητας &amp; Ανακύκλωσης προς την Αποκεντρωμένη Διοίκηση Αττικής</w:t>
      </w:r>
      <w:r>
        <w:rPr>
          <w:rFonts w:ascii="Tahoma" w:hAnsi="Tahoma" w:cs="Tahoma"/>
          <w:sz w:val="20"/>
          <w:szCs w:val="20"/>
        </w:rPr>
        <w:t>,</w:t>
      </w:r>
    </w:p>
    <w:p w:rsidR="00677093" w:rsidRPr="00677093" w:rsidRDefault="00677093" w:rsidP="00167D75">
      <w:pPr>
        <w:pStyle w:val="a9"/>
        <w:numPr>
          <w:ilvl w:val="0"/>
          <w:numId w:val="9"/>
        </w:numPr>
        <w:spacing w:line="360" w:lineRule="auto"/>
        <w:jc w:val="center"/>
        <w:rPr>
          <w:rFonts w:ascii="Tahoma" w:hAnsi="Tahoma" w:cs="Tahoma"/>
          <w:sz w:val="20"/>
          <w:szCs w:val="20"/>
        </w:rPr>
      </w:pPr>
      <w:r>
        <w:rPr>
          <w:rFonts w:ascii="Tahoma" w:hAnsi="Tahoma" w:cs="Tahoma"/>
          <w:color w:val="000000" w:themeColor="text1"/>
          <w:sz w:val="20"/>
          <w:szCs w:val="20"/>
        </w:rPr>
        <w:t xml:space="preserve">Τις </w:t>
      </w:r>
      <w:r w:rsidRPr="00577DF1">
        <w:rPr>
          <w:rFonts w:ascii="Tahoma" w:hAnsi="Tahoma" w:cs="Tahoma"/>
          <w:color w:val="000000" w:themeColor="text1"/>
          <w:sz w:val="20"/>
          <w:szCs w:val="20"/>
        </w:rPr>
        <w:t xml:space="preserve">υπ’ </w:t>
      </w:r>
      <w:proofErr w:type="spellStart"/>
      <w:r w:rsidRPr="00577DF1">
        <w:rPr>
          <w:rFonts w:ascii="Tahoma" w:hAnsi="Tahoma" w:cs="Tahoma"/>
          <w:color w:val="000000" w:themeColor="text1"/>
          <w:sz w:val="20"/>
          <w:szCs w:val="20"/>
        </w:rPr>
        <w:t>αριθμ</w:t>
      </w:r>
      <w:proofErr w:type="spellEnd"/>
      <w:r w:rsidRPr="00577DF1">
        <w:rPr>
          <w:rFonts w:ascii="Tahoma" w:hAnsi="Tahoma" w:cs="Tahoma"/>
          <w:color w:val="000000" w:themeColor="text1"/>
          <w:sz w:val="20"/>
          <w:szCs w:val="20"/>
        </w:rPr>
        <w:t>. 1/30-05-2023 (ΑΔΑΜ: 23REQ012809635, ΑΔΑ: 9ΛΝΕΩΗ8-6Γ6) &amp; 2/31-05-2023 (ΑΔΑΜ: 23REQ012809675, ΑΔΑ.: 64Ω5ΩΗ8-ΤΒΛ) Αποφάσεις Ανάληψης Πολυετούς Υποχρέωσης</w:t>
      </w:r>
      <w:r w:rsidR="00BA5250">
        <w:rPr>
          <w:rFonts w:ascii="Tahoma" w:hAnsi="Tahoma" w:cs="Tahoma"/>
          <w:color w:val="000000" w:themeColor="text1"/>
          <w:sz w:val="20"/>
          <w:szCs w:val="20"/>
        </w:rPr>
        <w:t>,</w:t>
      </w:r>
      <w:r w:rsidRPr="00577DF1">
        <w:rPr>
          <w:rFonts w:ascii="Tahoma" w:hAnsi="Tahoma" w:cs="Tahoma"/>
          <w:color w:val="000000" w:themeColor="text1"/>
          <w:sz w:val="20"/>
          <w:szCs w:val="20"/>
        </w:rPr>
        <w:t xml:space="preserve"> </w:t>
      </w:r>
    </w:p>
    <w:p w:rsidR="00167D75" w:rsidRPr="00167D75" w:rsidRDefault="00677093" w:rsidP="00167D75">
      <w:pPr>
        <w:pStyle w:val="a9"/>
        <w:numPr>
          <w:ilvl w:val="0"/>
          <w:numId w:val="9"/>
        </w:numPr>
        <w:spacing w:line="360" w:lineRule="auto"/>
        <w:jc w:val="center"/>
        <w:rPr>
          <w:rFonts w:ascii="Tahoma" w:hAnsi="Tahoma" w:cs="Tahoma"/>
          <w:sz w:val="20"/>
          <w:szCs w:val="20"/>
        </w:rPr>
      </w:pPr>
      <w:r>
        <w:rPr>
          <w:rFonts w:ascii="Tahoma" w:hAnsi="Tahoma" w:cs="Tahoma"/>
          <w:color w:val="000000" w:themeColor="text1"/>
          <w:sz w:val="20"/>
          <w:szCs w:val="20"/>
        </w:rPr>
        <w:t xml:space="preserve">Την </w:t>
      </w:r>
      <w:r w:rsidRPr="00577DF1">
        <w:rPr>
          <w:rFonts w:ascii="Tahoma" w:hAnsi="Tahoma" w:cs="Tahoma"/>
          <w:color w:val="000000" w:themeColor="text1"/>
          <w:sz w:val="20"/>
          <w:szCs w:val="20"/>
        </w:rPr>
        <w:t xml:space="preserve">υπ’ </w:t>
      </w:r>
      <w:proofErr w:type="spellStart"/>
      <w:r w:rsidR="00067461" w:rsidRPr="00577DF1">
        <w:rPr>
          <w:rFonts w:ascii="Tahoma" w:hAnsi="Tahoma" w:cs="Tahoma"/>
          <w:color w:val="000000" w:themeColor="text1"/>
          <w:sz w:val="20"/>
          <w:szCs w:val="20"/>
        </w:rPr>
        <w:t>αρ</w:t>
      </w:r>
      <w:r w:rsidR="00067461">
        <w:rPr>
          <w:rFonts w:ascii="Tahoma" w:hAnsi="Tahoma" w:cs="Tahoma"/>
          <w:color w:val="000000" w:themeColor="text1"/>
          <w:sz w:val="20"/>
          <w:szCs w:val="20"/>
        </w:rPr>
        <w:t>ιθμ</w:t>
      </w:r>
      <w:proofErr w:type="spellEnd"/>
      <w:r w:rsidR="00067461" w:rsidRPr="00577DF1">
        <w:rPr>
          <w:rFonts w:ascii="Tahoma" w:hAnsi="Tahoma" w:cs="Tahoma"/>
          <w:color w:val="000000" w:themeColor="text1"/>
          <w:sz w:val="20"/>
          <w:szCs w:val="20"/>
        </w:rPr>
        <w:t>.</w:t>
      </w:r>
      <w:r w:rsidRPr="00577DF1">
        <w:rPr>
          <w:rFonts w:ascii="Tahoma" w:hAnsi="Tahoma" w:cs="Tahoma"/>
          <w:color w:val="000000" w:themeColor="text1"/>
          <w:sz w:val="20"/>
          <w:szCs w:val="20"/>
        </w:rPr>
        <w:t xml:space="preserve"> </w:t>
      </w:r>
      <w:proofErr w:type="spellStart"/>
      <w:r w:rsidRPr="00577DF1">
        <w:rPr>
          <w:rFonts w:ascii="Tahoma" w:hAnsi="Tahoma" w:cs="Tahoma"/>
          <w:color w:val="000000" w:themeColor="text1"/>
          <w:sz w:val="20"/>
          <w:szCs w:val="20"/>
        </w:rPr>
        <w:t>πρωτ</w:t>
      </w:r>
      <w:proofErr w:type="spellEnd"/>
      <w:r w:rsidRPr="00577DF1">
        <w:rPr>
          <w:rFonts w:ascii="Tahoma" w:hAnsi="Tahoma" w:cs="Tahoma"/>
          <w:color w:val="000000" w:themeColor="text1"/>
          <w:sz w:val="20"/>
          <w:szCs w:val="20"/>
        </w:rPr>
        <w:t>. 9337/02-06-2023 (ΑΔΑΜ: 23</w:t>
      </w:r>
      <w:r w:rsidRPr="00577DF1">
        <w:rPr>
          <w:rFonts w:ascii="Tahoma" w:hAnsi="Tahoma" w:cs="Tahoma"/>
          <w:color w:val="000000" w:themeColor="text1"/>
          <w:sz w:val="20"/>
          <w:szCs w:val="20"/>
          <w:lang w:val="en-US"/>
        </w:rPr>
        <w:t>REQ</w:t>
      </w:r>
      <w:r w:rsidRPr="00577DF1">
        <w:rPr>
          <w:rFonts w:ascii="Tahoma" w:hAnsi="Tahoma" w:cs="Tahoma"/>
          <w:color w:val="000000" w:themeColor="text1"/>
          <w:sz w:val="20"/>
          <w:szCs w:val="20"/>
        </w:rPr>
        <w:t xml:space="preserve">012820135, ΑΔΑ: ΨΕΕ8ΩΗ8-93Ν) </w:t>
      </w:r>
    </w:p>
    <w:p w:rsidR="00677093" w:rsidRPr="00167D75" w:rsidRDefault="00677093" w:rsidP="00167D75">
      <w:pPr>
        <w:pStyle w:val="a9"/>
        <w:spacing w:line="360" w:lineRule="auto"/>
        <w:ind w:left="4320" w:firstLine="720"/>
        <w:rPr>
          <w:rFonts w:ascii="Tahoma" w:hAnsi="Tahoma" w:cs="Tahoma"/>
          <w:sz w:val="20"/>
          <w:szCs w:val="20"/>
        </w:rPr>
      </w:pPr>
      <w:r w:rsidRPr="00577DF1">
        <w:rPr>
          <w:rFonts w:ascii="Tahoma" w:hAnsi="Tahoma" w:cs="Tahoma"/>
          <w:color w:val="000000" w:themeColor="text1"/>
          <w:sz w:val="20"/>
          <w:szCs w:val="20"/>
        </w:rPr>
        <w:t>Βεβαίωση Π.Ο.Υ.</w:t>
      </w:r>
      <w:r w:rsidR="00BA5250">
        <w:rPr>
          <w:rFonts w:ascii="Tahoma" w:hAnsi="Tahoma" w:cs="Tahoma"/>
          <w:color w:val="000000" w:themeColor="text1"/>
          <w:sz w:val="20"/>
          <w:szCs w:val="20"/>
        </w:rPr>
        <w:t>,</w:t>
      </w:r>
    </w:p>
    <w:p w:rsidR="00167D75" w:rsidRPr="00167D75" w:rsidRDefault="00167D75" w:rsidP="00167D75">
      <w:pPr>
        <w:pStyle w:val="a9"/>
        <w:numPr>
          <w:ilvl w:val="0"/>
          <w:numId w:val="9"/>
        </w:numPr>
        <w:spacing w:line="360" w:lineRule="auto"/>
        <w:jc w:val="center"/>
        <w:rPr>
          <w:rFonts w:ascii="Tahoma" w:hAnsi="Tahoma" w:cs="Tahoma"/>
          <w:sz w:val="20"/>
          <w:szCs w:val="20"/>
        </w:rPr>
      </w:pPr>
      <w:r>
        <w:rPr>
          <w:rFonts w:ascii="Tahoma" w:hAnsi="Tahoma" w:cs="Tahoma"/>
          <w:color w:val="000000" w:themeColor="text1"/>
          <w:sz w:val="20"/>
          <w:szCs w:val="20"/>
        </w:rPr>
        <w:t>Τ</w:t>
      </w:r>
      <w:r w:rsidRPr="00577DF1">
        <w:rPr>
          <w:rFonts w:ascii="Tahoma" w:hAnsi="Tahoma" w:cs="Tahoma"/>
          <w:color w:val="000000" w:themeColor="text1"/>
          <w:sz w:val="20"/>
          <w:szCs w:val="20"/>
        </w:rPr>
        <w:t xml:space="preserve">ην υπ’ </w:t>
      </w:r>
      <w:r w:rsidR="000B337D" w:rsidRPr="00577DF1">
        <w:rPr>
          <w:rFonts w:ascii="Tahoma" w:hAnsi="Tahoma" w:cs="Tahoma"/>
          <w:color w:val="000000" w:themeColor="text1"/>
          <w:sz w:val="20"/>
          <w:szCs w:val="20"/>
        </w:rPr>
        <w:t>αρ</w:t>
      </w:r>
      <w:r w:rsidR="000B337D">
        <w:rPr>
          <w:rFonts w:ascii="Tahoma" w:hAnsi="Tahoma" w:cs="Tahoma"/>
          <w:color w:val="000000" w:themeColor="text1"/>
          <w:sz w:val="20"/>
          <w:szCs w:val="20"/>
        </w:rPr>
        <w:t>ιθμ</w:t>
      </w:r>
      <w:r w:rsidR="000B337D" w:rsidRPr="00577DF1">
        <w:rPr>
          <w:rFonts w:ascii="Tahoma" w:hAnsi="Tahoma" w:cs="Tahoma"/>
          <w:color w:val="000000" w:themeColor="text1"/>
          <w:sz w:val="20"/>
          <w:szCs w:val="20"/>
        </w:rPr>
        <w:t>.</w:t>
      </w:r>
      <w:r w:rsidRPr="00577DF1">
        <w:rPr>
          <w:rFonts w:ascii="Tahoma" w:hAnsi="Tahoma" w:cs="Tahoma"/>
          <w:color w:val="000000" w:themeColor="text1"/>
          <w:sz w:val="20"/>
          <w:szCs w:val="20"/>
        </w:rPr>
        <w:t>119/2023 απόφαση της Οικονομικής Επιτροπής (ΑΔΑ: ΨΥΑΗΩΗ8-7Ρ7)</w:t>
      </w:r>
      <w:r w:rsidR="00BA5250">
        <w:rPr>
          <w:rFonts w:ascii="Tahoma" w:hAnsi="Tahoma" w:cs="Tahoma"/>
          <w:color w:val="000000" w:themeColor="text1"/>
          <w:sz w:val="20"/>
          <w:szCs w:val="20"/>
        </w:rPr>
        <w:t>,</w:t>
      </w:r>
    </w:p>
    <w:p w:rsidR="00167D75" w:rsidRPr="00167D75" w:rsidRDefault="00167D75" w:rsidP="00167D75">
      <w:pPr>
        <w:pStyle w:val="a9"/>
        <w:numPr>
          <w:ilvl w:val="0"/>
          <w:numId w:val="9"/>
        </w:numPr>
        <w:spacing w:line="360" w:lineRule="auto"/>
        <w:jc w:val="center"/>
        <w:rPr>
          <w:rFonts w:ascii="Tahoma" w:hAnsi="Tahoma" w:cs="Tahoma"/>
          <w:sz w:val="20"/>
          <w:szCs w:val="20"/>
        </w:rPr>
      </w:pPr>
      <w:r>
        <w:rPr>
          <w:rFonts w:ascii="Tahoma" w:hAnsi="Tahoma" w:cs="Tahoma"/>
          <w:color w:val="000000" w:themeColor="text1"/>
          <w:sz w:val="20"/>
          <w:szCs w:val="20"/>
        </w:rPr>
        <w:t xml:space="preserve">Την </w:t>
      </w:r>
      <w:r w:rsidRPr="00577DF1">
        <w:rPr>
          <w:rFonts w:ascii="Tahoma" w:hAnsi="Tahoma" w:cs="Tahoma"/>
          <w:color w:val="000000" w:themeColor="text1"/>
          <w:sz w:val="20"/>
          <w:szCs w:val="20"/>
        </w:rPr>
        <w:t>υπ’ αριθμ.πρωτ.11758/11-07-2023 διακήρυξη Δημάρχου</w:t>
      </w:r>
      <w:r>
        <w:rPr>
          <w:rFonts w:ascii="Tahoma" w:hAnsi="Tahoma" w:cs="Tahoma"/>
          <w:color w:val="000000" w:themeColor="text1"/>
          <w:sz w:val="20"/>
          <w:szCs w:val="20"/>
        </w:rPr>
        <w:t>,</w:t>
      </w:r>
    </w:p>
    <w:p w:rsidR="00167D75" w:rsidRPr="00167D75" w:rsidRDefault="00167D75" w:rsidP="00167D75">
      <w:pPr>
        <w:pStyle w:val="a9"/>
        <w:numPr>
          <w:ilvl w:val="0"/>
          <w:numId w:val="9"/>
        </w:numPr>
        <w:spacing w:line="360" w:lineRule="auto"/>
        <w:jc w:val="center"/>
        <w:rPr>
          <w:rFonts w:ascii="Tahoma" w:hAnsi="Tahoma" w:cs="Tahoma"/>
          <w:sz w:val="20"/>
          <w:szCs w:val="20"/>
        </w:rPr>
      </w:pPr>
      <w:r>
        <w:rPr>
          <w:rFonts w:ascii="Tahoma" w:hAnsi="Tahoma" w:cs="Tahoma"/>
          <w:color w:val="000000" w:themeColor="text1"/>
          <w:sz w:val="20"/>
          <w:szCs w:val="20"/>
        </w:rPr>
        <w:t>Τ</w:t>
      </w:r>
      <w:r w:rsidRPr="00577DF1">
        <w:rPr>
          <w:rFonts w:ascii="Tahoma" w:hAnsi="Tahoma" w:cs="Tahoma"/>
          <w:color w:val="000000" w:themeColor="text1"/>
          <w:sz w:val="20"/>
          <w:szCs w:val="20"/>
        </w:rPr>
        <w:t xml:space="preserve">ο </w:t>
      </w:r>
      <w:r>
        <w:rPr>
          <w:rFonts w:ascii="Tahoma" w:hAnsi="Tahoma" w:cs="Tahoma"/>
          <w:color w:val="000000" w:themeColor="text1"/>
          <w:sz w:val="20"/>
          <w:szCs w:val="20"/>
        </w:rPr>
        <w:t xml:space="preserve">από </w:t>
      </w:r>
      <w:r w:rsidRPr="00577DF1">
        <w:rPr>
          <w:rFonts w:ascii="Tahoma" w:hAnsi="Tahoma" w:cs="Tahoma"/>
          <w:sz w:val="20"/>
          <w:szCs w:val="20"/>
        </w:rPr>
        <w:t xml:space="preserve">13-09-2023 </w:t>
      </w:r>
      <w:r w:rsidRPr="00577DF1">
        <w:rPr>
          <w:rFonts w:ascii="Tahoma" w:hAnsi="Tahoma" w:cs="Tahoma"/>
          <w:color w:val="000000" w:themeColor="text1"/>
          <w:sz w:val="20"/>
          <w:szCs w:val="20"/>
        </w:rPr>
        <w:t>1ο πρακτικό (αποσφράγισης, ελέγχου των δικαιολογητικών συμμετοχής και αξιολόγησης των τεχνικών προσφορών)</w:t>
      </w:r>
      <w:r>
        <w:rPr>
          <w:rFonts w:ascii="Tahoma" w:hAnsi="Tahoma" w:cs="Tahoma"/>
          <w:color w:val="000000" w:themeColor="text1"/>
          <w:sz w:val="20"/>
          <w:szCs w:val="20"/>
        </w:rPr>
        <w:t>,</w:t>
      </w:r>
    </w:p>
    <w:p w:rsidR="00167D75" w:rsidRDefault="00167D75" w:rsidP="00167D75">
      <w:pPr>
        <w:pStyle w:val="a9"/>
        <w:numPr>
          <w:ilvl w:val="0"/>
          <w:numId w:val="9"/>
        </w:numPr>
        <w:spacing w:line="360" w:lineRule="auto"/>
        <w:jc w:val="center"/>
        <w:rPr>
          <w:rFonts w:ascii="Tahoma" w:hAnsi="Tahoma" w:cs="Tahoma"/>
          <w:sz w:val="20"/>
          <w:szCs w:val="20"/>
        </w:rPr>
      </w:pPr>
      <w:r>
        <w:rPr>
          <w:rFonts w:ascii="Tahoma" w:hAnsi="Tahoma" w:cs="Tahoma"/>
          <w:sz w:val="20"/>
          <w:szCs w:val="20"/>
        </w:rPr>
        <w:t xml:space="preserve">Το από </w:t>
      </w:r>
      <w:r w:rsidRPr="00577DF1">
        <w:rPr>
          <w:rFonts w:ascii="Tahoma" w:hAnsi="Tahoma" w:cs="Tahoma"/>
          <w:sz w:val="20"/>
          <w:szCs w:val="20"/>
        </w:rPr>
        <w:t>10-10-2023</w:t>
      </w:r>
      <w:r>
        <w:rPr>
          <w:rFonts w:ascii="Tahoma" w:hAnsi="Tahoma" w:cs="Tahoma"/>
          <w:sz w:val="20"/>
          <w:szCs w:val="20"/>
        </w:rPr>
        <w:t xml:space="preserve"> </w:t>
      </w:r>
      <w:r w:rsidRPr="00577DF1">
        <w:rPr>
          <w:rFonts w:ascii="Tahoma" w:eastAsia="Times New Roman" w:hAnsi="Tahoma" w:cs="Tahoma"/>
          <w:bCs/>
          <w:sz w:val="20"/>
          <w:szCs w:val="20"/>
        </w:rPr>
        <w:t>2ο πρακτικό (αξιολόγησης της οικονομικής προσφοράς)</w:t>
      </w:r>
      <w:r w:rsidR="0067618A">
        <w:rPr>
          <w:rFonts w:ascii="Tahoma" w:eastAsia="Times New Roman" w:hAnsi="Tahoma" w:cs="Tahoma"/>
          <w:bCs/>
          <w:sz w:val="20"/>
          <w:szCs w:val="20"/>
        </w:rPr>
        <w:t>,</w:t>
      </w:r>
    </w:p>
    <w:p w:rsidR="00AE3DC4" w:rsidRPr="0039089B" w:rsidRDefault="00AE3DC4" w:rsidP="00167D75">
      <w:pPr>
        <w:pStyle w:val="a9"/>
        <w:spacing w:line="360" w:lineRule="auto"/>
        <w:ind w:left="3594" w:firstLine="6"/>
        <w:rPr>
          <w:rFonts w:ascii="Tahoma" w:hAnsi="Tahoma" w:cs="Tahoma"/>
          <w:sz w:val="20"/>
          <w:szCs w:val="20"/>
        </w:rPr>
      </w:pPr>
      <w:r w:rsidRPr="0039089B">
        <w:rPr>
          <w:rFonts w:ascii="Tahoma" w:hAnsi="Tahoma" w:cs="Tahoma"/>
          <w:sz w:val="20"/>
          <w:szCs w:val="20"/>
        </w:rPr>
        <w:t>μετά από διαλογική συζήτηση,</w:t>
      </w:r>
    </w:p>
    <w:p w:rsidR="00011B86" w:rsidRPr="00FD2BEC" w:rsidRDefault="00011B86" w:rsidP="00011B86">
      <w:pPr>
        <w:pStyle w:val="a6"/>
        <w:adjustRightInd w:val="0"/>
        <w:spacing w:line="360" w:lineRule="auto"/>
        <w:ind w:left="2880" w:firstLine="720"/>
        <w:rPr>
          <w:rFonts w:ascii="Tahoma" w:hAnsi="Tahoma" w:cs="Tahoma"/>
          <w:b/>
          <w:sz w:val="20"/>
          <w:szCs w:val="20"/>
          <w:lang w:val="el-GR"/>
        </w:rPr>
      </w:pPr>
    </w:p>
    <w:p w:rsidR="00AE3DC4" w:rsidRPr="006F77DD" w:rsidRDefault="00011B86" w:rsidP="006F77DD">
      <w:pPr>
        <w:pStyle w:val="a6"/>
        <w:adjustRightInd w:val="0"/>
        <w:spacing w:line="360" w:lineRule="auto"/>
        <w:ind w:left="2880" w:firstLine="720"/>
        <w:rPr>
          <w:rFonts w:ascii="Tahoma" w:hAnsi="Tahoma" w:cs="Tahoma"/>
          <w:color w:val="000000"/>
          <w:sz w:val="20"/>
          <w:szCs w:val="20"/>
          <w:lang w:val="el-GR"/>
        </w:rPr>
      </w:pPr>
      <w:r w:rsidRPr="00FD2BEC">
        <w:rPr>
          <w:rFonts w:ascii="Tahoma" w:hAnsi="Tahoma" w:cs="Tahoma"/>
          <w:b/>
          <w:sz w:val="20"/>
          <w:szCs w:val="20"/>
          <w:lang w:val="el-GR"/>
        </w:rPr>
        <w:t xml:space="preserve">ΑΠΟΦΑΣΙΖΕΙ ΟΜΟΦΩΝΑ </w:t>
      </w:r>
    </w:p>
    <w:p w:rsidR="00167D75" w:rsidRDefault="00167D75" w:rsidP="00167D75">
      <w:pPr>
        <w:adjustRightInd w:val="0"/>
        <w:spacing w:line="360" w:lineRule="auto"/>
        <w:ind w:firstLine="720"/>
        <w:jc w:val="both"/>
        <w:rPr>
          <w:rFonts w:ascii="Tahoma" w:eastAsia="Calibri" w:hAnsi="Tahoma" w:cs="Tahoma"/>
          <w:sz w:val="20"/>
          <w:szCs w:val="20"/>
          <w:lang w:val="el-GR" w:bidi="ar-SA"/>
        </w:rPr>
      </w:pPr>
      <w:r>
        <w:rPr>
          <w:rFonts w:ascii="Tahoma" w:eastAsia="Calibri" w:hAnsi="Tahoma" w:cs="Tahoma"/>
          <w:sz w:val="20"/>
          <w:szCs w:val="20"/>
          <w:lang w:val="el-GR" w:bidi="ar-SA"/>
        </w:rPr>
        <w:t>Εγκρίνει :</w:t>
      </w:r>
    </w:p>
    <w:p w:rsidR="00167D75" w:rsidRPr="00167D75" w:rsidRDefault="00167D75" w:rsidP="00C82B4A">
      <w:pPr>
        <w:pStyle w:val="a6"/>
        <w:numPr>
          <w:ilvl w:val="0"/>
          <w:numId w:val="23"/>
        </w:numPr>
        <w:adjustRightInd w:val="0"/>
        <w:spacing w:line="360" w:lineRule="auto"/>
        <w:jc w:val="both"/>
        <w:rPr>
          <w:rFonts w:ascii="Tahoma" w:eastAsia="Calibri" w:hAnsi="Tahoma" w:cs="Tahoma"/>
          <w:sz w:val="20"/>
          <w:szCs w:val="20"/>
          <w:lang w:val="el-GR" w:bidi="ar-SA"/>
        </w:rPr>
      </w:pPr>
      <w:r w:rsidRPr="00167D75">
        <w:rPr>
          <w:rFonts w:ascii="Tahoma" w:hAnsi="Tahoma" w:cs="Tahoma"/>
          <w:sz w:val="20"/>
          <w:szCs w:val="20"/>
          <w:lang w:val="el-GR"/>
        </w:rPr>
        <w:t>Το 1ο πρακτικό ηλεκτρονικής αποσφράγισης προσφορών, ελέγχου και αξιολόγησης του φακέλου δικαιολογητικών συμμετοχής-τεχνικής προσφοράς του ηλεκτρονικού ανοικτού διαγωνισμού για την εκτέλεση της προμήθειας με τίτλο: «Προμήθεια ενός (1) νέου μηχανήματος έργου-σαρώθρου χωρητικότητας 4m3»</w:t>
      </w:r>
    </w:p>
    <w:p w:rsidR="00167D75" w:rsidRPr="00577DF1" w:rsidRDefault="00167D75" w:rsidP="00C82B4A">
      <w:pPr>
        <w:pStyle w:val="a6"/>
        <w:widowControl/>
        <w:numPr>
          <w:ilvl w:val="0"/>
          <w:numId w:val="23"/>
        </w:numPr>
        <w:tabs>
          <w:tab w:val="left" w:pos="567"/>
        </w:tabs>
        <w:suppressAutoHyphens/>
        <w:autoSpaceDE/>
        <w:autoSpaceDN/>
        <w:spacing w:after="120" w:line="360" w:lineRule="auto"/>
        <w:contextualSpacing/>
        <w:jc w:val="both"/>
        <w:rPr>
          <w:rFonts w:ascii="Tahoma" w:hAnsi="Tahoma" w:cs="Tahoma"/>
          <w:sz w:val="20"/>
          <w:szCs w:val="20"/>
          <w:lang w:val="el-GR"/>
        </w:rPr>
      </w:pPr>
      <w:r w:rsidRPr="00577DF1">
        <w:rPr>
          <w:rFonts w:ascii="Tahoma" w:hAnsi="Tahoma" w:cs="Tahoma"/>
          <w:sz w:val="20"/>
          <w:szCs w:val="20"/>
          <w:lang w:val="el-GR"/>
        </w:rPr>
        <w:t>Το 2ο πρακτικό αξιολόγησης των οικονομικών προσφορών του ως άνω διαγωνισμού.</w:t>
      </w:r>
    </w:p>
    <w:p w:rsidR="00BE75D7" w:rsidRDefault="00167D75" w:rsidP="00C82B4A">
      <w:pPr>
        <w:pStyle w:val="a6"/>
        <w:widowControl/>
        <w:numPr>
          <w:ilvl w:val="0"/>
          <w:numId w:val="23"/>
        </w:numPr>
        <w:tabs>
          <w:tab w:val="left" w:pos="567"/>
        </w:tabs>
        <w:suppressAutoHyphens/>
        <w:autoSpaceDE/>
        <w:autoSpaceDN/>
        <w:spacing w:after="120" w:line="360" w:lineRule="auto"/>
        <w:contextualSpacing/>
        <w:jc w:val="both"/>
        <w:rPr>
          <w:rFonts w:ascii="Tahoma" w:hAnsi="Tahoma" w:cs="Tahoma"/>
          <w:sz w:val="20"/>
          <w:szCs w:val="20"/>
          <w:lang w:val="el-GR"/>
        </w:rPr>
      </w:pPr>
      <w:r w:rsidRPr="00167D75">
        <w:rPr>
          <w:rFonts w:ascii="Tahoma" w:hAnsi="Tahoma" w:cs="Tahoma"/>
          <w:sz w:val="20"/>
          <w:szCs w:val="20"/>
          <w:lang w:val="el-GR"/>
        </w:rPr>
        <w:t xml:space="preserve">Την </w:t>
      </w:r>
      <w:r w:rsidR="00C82B4A" w:rsidRPr="00577DF1">
        <w:rPr>
          <w:rFonts w:ascii="Tahoma" w:hAnsi="Tahoma" w:cs="Tahoma"/>
          <w:sz w:val="20"/>
          <w:szCs w:val="20"/>
          <w:lang w:val="el-GR"/>
        </w:rPr>
        <w:t>ανάδειξη του οικονομικού φορέα με την επωνυμία</w:t>
      </w:r>
      <w:r w:rsidRPr="00167D75">
        <w:rPr>
          <w:rFonts w:ascii="Tahoma" w:hAnsi="Tahoma" w:cs="Tahoma"/>
          <w:sz w:val="20"/>
          <w:szCs w:val="20"/>
          <w:lang w:val="el-GR"/>
        </w:rPr>
        <w:t xml:space="preserve">: </w:t>
      </w:r>
      <w:r w:rsidRPr="00577DF1">
        <w:rPr>
          <w:rFonts w:ascii="Tahoma" w:hAnsi="Tahoma" w:cs="Tahoma"/>
          <w:sz w:val="20"/>
          <w:szCs w:val="20"/>
          <w:lang w:val="el-GR"/>
        </w:rPr>
        <w:t>«Δ</w:t>
      </w:r>
      <w:r w:rsidR="00897045">
        <w:rPr>
          <w:rFonts w:ascii="Tahoma" w:hAnsi="Tahoma" w:cs="Tahoma"/>
          <w:sz w:val="20"/>
          <w:szCs w:val="20"/>
          <w:lang w:val="el-GR"/>
        </w:rPr>
        <w:t>.</w:t>
      </w:r>
      <w:r w:rsidRPr="00577DF1">
        <w:rPr>
          <w:rFonts w:ascii="Tahoma" w:hAnsi="Tahoma" w:cs="Tahoma"/>
          <w:sz w:val="20"/>
          <w:szCs w:val="20"/>
          <w:lang w:val="el-GR"/>
        </w:rPr>
        <w:t xml:space="preserve">  Φ</w:t>
      </w:r>
      <w:r w:rsidR="00897045">
        <w:rPr>
          <w:rFonts w:ascii="Tahoma" w:hAnsi="Tahoma" w:cs="Tahoma"/>
          <w:sz w:val="20"/>
          <w:szCs w:val="20"/>
          <w:lang w:val="el-GR"/>
        </w:rPr>
        <w:t>.</w:t>
      </w:r>
      <w:r w:rsidRPr="00577DF1">
        <w:rPr>
          <w:rFonts w:ascii="Tahoma" w:hAnsi="Tahoma" w:cs="Tahoma"/>
          <w:sz w:val="20"/>
          <w:szCs w:val="20"/>
          <w:lang w:val="el-GR"/>
        </w:rPr>
        <w:t xml:space="preserve">  ΣΑΡΑΝΤΟΠΟΥΛΟΣ  ΑΝΩΝΥΜΟΣ ΕΜΠΟΡΙΚΗ ΚΑΙ ΒΙΟΜΗΧΑΝΙΚΗ ΟΙΚΟΔΟΜΙΚΗ ΚΑΙ ΤΕΧΝΙΚΗ  ΕΤΑΙΡΕΙΑ», ως προσωρινού αναδόχου του ως άνω διαγωνισμού, η προσφορά του οποίου ανέρχεται στο ποσό των 204.800,00 € πλέον Φ.Π.Α. και 253.952,00 € συμπεριλαμβανομένου του Φ.Π.Α. 24%.</w:t>
      </w:r>
    </w:p>
    <w:p w:rsidR="00D97424" w:rsidRPr="00D97424" w:rsidRDefault="00D97424" w:rsidP="00D97424">
      <w:pPr>
        <w:spacing w:line="360" w:lineRule="auto"/>
        <w:ind w:left="360"/>
        <w:jc w:val="both"/>
        <w:rPr>
          <w:rFonts w:ascii="Tahoma" w:hAnsi="Tahoma" w:cs="Tahoma"/>
          <w:color w:val="000000"/>
          <w:sz w:val="20"/>
          <w:szCs w:val="20"/>
          <w:lang w:val="el-GR"/>
        </w:rPr>
      </w:pPr>
      <w:r w:rsidRPr="00D97424">
        <w:rPr>
          <w:rFonts w:ascii="Tahoma" w:hAnsi="Tahoma" w:cs="Tahoma"/>
          <w:color w:val="000000"/>
          <w:sz w:val="20"/>
          <w:szCs w:val="20"/>
          <w:lang w:val="el-GR"/>
        </w:rPr>
        <w:t>Επισημαίνεται ότι η παρούσα απόφαση δεν κοινοποιείται στους προσφέροντες και ενσωματώνεται στην απόφαση κατακύρωσης.</w:t>
      </w:r>
    </w:p>
    <w:p w:rsidR="004D3D4F" w:rsidRPr="00FD2BEC" w:rsidRDefault="004D3D4F" w:rsidP="00103369">
      <w:pPr>
        <w:widowControl/>
        <w:autoSpaceDE/>
        <w:autoSpaceDN/>
        <w:spacing w:line="360" w:lineRule="auto"/>
        <w:ind w:left="2160" w:firstLine="720"/>
        <w:contextualSpacing/>
        <w:rPr>
          <w:rFonts w:ascii="Tahoma" w:hAnsi="Tahoma" w:cs="Tahoma"/>
          <w:b/>
          <w:bCs/>
          <w:sz w:val="20"/>
          <w:szCs w:val="20"/>
          <w:lang w:val="el-GR"/>
        </w:rPr>
      </w:pPr>
      <w:r w:rsidRPr="00FD2BEC">
        <w:rPr>
          <w:rFonts w:ascii="Tahoma" w:hAnsi="Tahoma" w:cs="Tahoma"/>
          <w:sz w:val="20"/>
          <w:szCs w:val="20"/>
          <w:lang w:val="el-GR"/>
        </w:rPr>
        <w:t xml:space="preserve">Η απόφαση αυτή πήρε αριθμό </w:t>
      </w:r>
      <w:r w:rsidR="00DB2108" w:rsidRPr="00FD2BEC">
        <w:rPr>
          <w:rFonts w:ascii="Tahoma" w:hAnsi="Tahoma" w:cs="Tahoma"/>
          <w:b/>
          <w:sz w:val="20"/>
          <w:szCs w:val="20"/>
          <w:lang w:val="el-GR"/>
        </w:rPr>
        <w:t xml:space="preserve"> </w:t>
      </w:r>
      <w:r w:rsidR="001F3EEA">
        <w:rPr>
          <w:rFonts w:ascii="Tahoma" w:hAnsi="Tahoma" w:cs="Tahoma"/>
          <w:b/>
          <w:sz w:val="20"/>
          <w:szCs w:val="20"/>
          <w:lang w:val="el-GR"/>
        </w:rPr>
        <w:t>220</w:t>
      </w:r>
      <w:r w:rsidRPr="006F77DD">
        <w:rPr>
          <w:rFonts w:ascii="Tahoma" w:hAnsi="Tahoma" w:cs="Tahoma"/>
          <w:b/>
          <w:sz w:val="20"/>
          <w:szCs w:val="20"/>
          <w:lang w:val="el-GR"/>
        </w:rPr>
        <w:t>/2023</w:t>
      </w:r>
    </w:p>
    <w:p w:rsidR="000E4320" w:rsidRPr="00FD2BEC" w:rsidRDefault="004D3D4F" w:rsidP="000E4320">
      <w:pPr>
        <w:pStyle w:val="a6"/>
        <w:spacing w:line="360" w:lineRule="auto"/>
        <w:ind w:left="360" w:firstLine="360"/>
        <w:rPr>
          <w:rFonts w:ascii="Tahoma" w:hAnsi="Tahoma" w:cs="Tahoma"/>
          <w:sz w:val="20"/>
          <w:szCs w:val="20"/>
          <w:lang w:val="el-GR"/>
        </w:rPr>
      </w:pPr>
      <w:r w:rsidRPr="00FD2BEC">
        <w:rPr>
          <w:rFonts w:ascii="Tahoma" w:hAnsi="Tahoma" w:cs="Tahoma"/>
          <w:sz w:val="20"/>
          <w:szCs w:val="20"/>
          <w:lang w:val="el-GR"/>
        </w:rPr>
        <w:t>Αφού συντάχθηκε και αναγνώσθηκε το παρόν πρακτικό υπογράφεται ως κατωτέρω:</w:t>
      </w:r>
    </w:p>
    <w:tbl>
      <w:tblPr>
        <w:tblW w:w="10434" w:type="dxa"/>
        <w:tblInd w:w="108" w:type="dxa"/>
        <w:tblLook w:val="00A0" w:firstRow="1" w:lastRow="0" w:firstColumn="1" w:lastColumn="0" w:noHBand="0" w:noVBand="0"/>
      </w:tblPr>
      <w:tblGrid>
        <w:gridCol w:w="5618"/>
        <w:gridCol w:w="4816"/>
      </w:tblGrid>
      <w:tr w:rsidR="00E323A3" w:rsidRPr="001F3EEA" w:rsidTr="00D97424">
        <w:trPr>
          <w:trHeight w:val="300"/>
        </w:trPr>
        <w:tc>
          <w:tcPr>
            <w:tcW w:w="5618" w:type="dxa"/>
            <w:shd w:val="clear" w:color="auto" w:fill="auto"/>
          </w:tcPr>
          <w:p w:rsidR="00E323A3" w:rsidRPr="006F77DD" w:rsidRDefault="00E323A3" w:rsidP="00D97424">
            <w:pPr>
              <w:pStyle w:val="a9"/>
              <w:spacing w:line="360" w:lineRule="auto"/>
              <w:ind w:left="284"/>
              <w:jc w:val="center"/>
              <w:rPr>
                <w:rFonts w:ascii="Tahoma" w:hAnsi="Tahoma" w:cs="Tahoma"/>
                <w:b/>
                <w:sz w:val="20"/>
                <w:szCs w:val="20"/>
              </w:rPr>
            </w:pPr>
            <w:r w:rsidRPr="006F77DD">
              <w:rPr>
                <w:rFonts w:ascii="Tahoma" w:hAnsi="Tahoma" w:cs="Tahoma"/>
                <w:b/>
                <w:sz w:val="20"/>
                <w:szCs w:val="20"/>
              </w:rPr>
              <w:t>Ο ΠΡΟΕΔΡΟΣ</w:t>
            </w:r>
          </w:p>
          <w:p w:rsidR="00E323A3" w:rsidRPr="006F77DD" w:rsidRDefault="00E323A3" w:rsidP="00D97424">
            <w:pPr>
              <w:pStyle w:val="a9"/>
              <w:spacing w:line="360" w:lineRule="auto"/>
              <w:ind w:left="284"/>
              <w:jc w:val="center"/>
              <w:rPr>
                <w:rFonts w:ascii="Tahoma" w:hAnsi="Tahoma" w:cs="Tahoma"/>
                <w:b/>
                <w:sz w:val="20"/>
                <w:szCs w:val="20"/>
              </w:rPr>
            </w:pPr>
            <w:r w:rsidRPr="006F77DD">
              <w:rPr>
                <w:rFonts w:ascii="Tahoma" w:hAnsi="Tahoma" w:cs="Tahoma"/>
                <w:b/>
                <w:sz w:val="20"/>
                <w:szCs w:val="20"/>
              </w:rPr>
              <w:t>ΓΑΛΑΝΗΣ ΔΗΜΗΤΡΙΟΣ</w:t>
            </w:r>
          </w:p>
          <w:p w:rsidR="00E323A3" w:rsidRPr="006F77DD" w:rsidRDefault="00E323A3" w:rsidP="00D97424">
            <w:pPr>
              <w:pStyle w:val="a9"/>
              <w:spacing w:line="360" w:lineRule="auto"/>
              <w:ind w:left="284"/>
              <w:jc w:val="center"/>
              <w:rPr>
                <w:rFonts w:ascii="Tahoma" w:hAnsi="Tahoma" w:cs="Tahoma"/>
                <w:b/>
                <w:sz w:val="20"/>
                <w:szCs w:val="20"/>
                <w:u w:val="single"/>
              </w:rPr>
            </w:pPr>
            <w:r w:rsidRPr="006F77DD">
              <w:rPr>
                <w:rFonts w:ascii="Tahoma" w:hAnsi="Tahoma" w:cs="Tahoma"/>
                <w:b/>
                <w:sz w:val="20"/>
                <w:szCs w:val="20"/>
                <w:u w:val="single"/>
              </w:rPr>
              <w:t>Ακριβές Απόσπασμα</w:t>
            </w:r>
          </w:p>
          <w:p w:rsidR="00E323A3" w:rsidRPr="006F77DD" w:rsidRDefault="00E323A3" w:rsidP="00D97424">
            <w:pPr>
              <w:pStyle w:val="a9"/>
              <w:spacing w:line="360" w:lineRule="auto"/>
              <w:ind w:left="284"/>
              <w:jc w:val="center"/>
              <w:rPr>
                <w:rFonts w:ascii="Tahoma" w:hAnsi="Tahoma" w:cs="Tahoma"/>
                <w:sz w:val="20"/>
                <w:szCs w:val="20"/>
              </w:rPr>
            </w:pPr>
            <w:r w:rsidRPr="006F77DD">
              <w:rPr>
                <w:rFonts w:ascii="Tahoma" w:hAnsi="Tahoma" w:cs="Tahoma"/>
                <w:sz w:val="20"/>
                <w:szCs w:val="20"/>
              </w:rPr>
              <w:t xml:space="preserve">Από το πρακτικό της </w:t>
            </w:r>
            <w:r w:rsidR="00167D75">
              <w:rPr>
                <w:rFonts w:ascii="Tahoma" w:hAnsi="Tahoma" w:cs="Tahoma"/>
                <w:sz w:val="20"/>
                <w:szCs w:val="20"/>
              </w:rPr>
              <w:t>23</w:t>
            </w:r>
            <w:r w:rsidRPr="006F77DD">
              <w:rPr>
                <w:rFonts w:ascii="Tahoma" w:hAnsi="Tahoma" w:cs="Tahoma"/>
                <w:sz w:val="20"/>
                <w:szCs w:val="20"/>
                <w:vertAlign w:val="superscript"/>
              </w:rPr>
              <w:t>ης</w:t>
            </w:r>
            <w:r w:rsidRPr="006F77DD">
              <w:rPr>
                <w:rFonts w:ascii="Tahoma" w:hAnsi="Tahoma" w:cs="Tahoma"/>
                <w:sz w:val="20"/>
                <w:szCs w:val="20"/>
              </w:rPr>
              <w:t xml:space="preserve"> Συνεδρίασης </w:t>
            </w:r>
          </w:p>
          <w:p w:rsidR="00E323A3" w:rsidRPr="006F77DD" w:rsidRDefault="00E323A3" w:rsidP="00D97424">
            <w:pPr>
              <w:pStyle w:val="a9"/>
              <w:spacing w:line="360" w:lineRule="auto"/>
              <w:ind w:left="284"/>
              <w:jc w:val="center"/>
              <w:rPr>
                <w:rFonts w:ascii="Tahoma" w:hAnsi="Tahoma" w:cs="Tahoma"/>
                <w:sz w:val="20"/>
                <w:szCs w:val="20"/>
              </w:rPr>
            </w:pPr>
            <w:r w:rsidRPr="006F77DD">
              <w:rPr>
                <w:rFonts w:ascii="Tahoma" w:hAnsi="Tahoma" w:cs="Tahoma"/>
                <w:sz w:val="20"/>
                <w:szCs w:val="20"/>
              </w:rPr>
              <w:t xml:space="preserve">της Οικονομικής Επιτροπής την </w:t>
            </w:r>
          </w:p>
          <w:p w:rsidR="001F3EEA" w:rsidRPr="00D4662D" w:rsidRDefault="001F3EEA" w:rsidP="001F3EEA">
            <w:pPr>
              <w:pStyle w:val="a9"/>
              <w:spacing w:line="360" w:lineRule="auto"/>
              <w:ind w:left="284"/>
              <w:jc w:val="center"/>
              <w:rPr>
                <w:rFonts w:ascii="Tahoma" w:hAnsi="Tahoma" w:cs="Tahoma"/>
                <w:sz w:val="20"/>
                <w:szCs w:val="20"/>
              </w:rPr>
            </w:pPr>
            <w:r w:rsidRPr="00D4662D">
              <w:rPr>
                <w:rFonts w:ascii="Tahoma" w:hAnsi="Tahoma" w:cs="Tahoma"/>
                <w:sz w:val="20"/>
                <w:szCs w:val="20"/>
              </w:rPr>
              <w:t>21ην Νοεμβρίου 2023</w:t>
            </w:r>
          </w:p>
          <w:p w:rsidR="001F3EEA" w:rsidRPr="00D4662D" w:rsidRDefault="00B85606" w:rsidP="001F3EEA">
            <w:pPr>
              <w:pStyle w:val="a9"/>
              <w:spacing w:line="360" w:lineRule="auto"/>
              <w:ind w:left="284"/>
              <w:jc w:val="center"/>
              <w:rPr>
                <w:rFonts w:ascii="Tahoma" w:hAnsi="Tahoma" w:cs="Tahoma"/>
                <w:b/>
                <w:sz w:val="20"/>
                <w:szCs w:val="20"/>
              </w:rPr>
            </w:pPr>
            <w:r>
              <w:rPr>
                <w:rFonts w:ascii="Tahoma" w:hAnsi="Tahoma" w:cs="Tahoma"/>
                <w:b/>
                <w:sz w:val="20"/>
                <w:szCs w:val="20"/>
              </w:rPr>
              <w:t xml:space="preserve">Ψυχικό, </w:t>
            </w:r>
            <w:r w:rsidR="00162014">
              <w:rPr>
                <w:rFonts w:ascii="Tahoma" w:hAnsi="Tahoma" w:cs="Tahoma"/>
                <w:b/>
                <w:sz w:val="20"/>
                <w:szCs w:val="20"/>
                <w:lang w:val="en-US"/>
              </w:rPr>
              <w:t>22</w:t>
            </w:r>
            <w:r w:rsidR="001F3EEA" w:rsidRPr="00D4662D">
              <w:rPr>
                <w:rFonts w:ascii="Tahoma" w:hAnsi="Tahoma" w:cs="Tahoma"/>
                <w:b/>
                <w:sz w:val="20"/>
                <w:szCs w:val="20"/>
              </w:rPr>
              <w:t xml:space="preserve">-11-2023                 </w:t>
            </w:r>
          </w:p>
          <w:p w:rsidR="001F3EEA" w:rsidRPr="00D4662D" w:rsidRDefault="001F3EEA" w:rsidP="001F3EEA">
            <w:pPr>
              <w:pStyle w:val="a9"/>
              <w:spacing w:line="360" w:lineRule="auto"/>
              <w:ind w:left="284" w:firstLine="11"/>
              <w:jc w:val="center"/>
              <w:rPr>
                <w:rFonts w:ascii="Tahoma" w:hAnsi="Tahoma" w:cs="Tahoma"/>
                <w:b/>
                <w:sz w:val="20"/>
                <w:szCs w:val="20"/>
              </w:rPr>
            </w:pPr>
            <w:r w:rsidRPr="00D4662D">
              <w:rPr>
                <w:rFonts w:ascii="Tahoma" w:hAnsi="Tahoma" w:cs="Tahoma"/>
                <w:b/>
                <w:sz w:val="20"/>
                <w:szCs w:val="20"/>
              </w:rPr>
              <w:t>Ο ΔΗΜΑΡΧΟΣ</w:t>
            </w:r>
          </w:p>
          <w:p w:rsidR="001F3EEA" w:rsidRDefault="001F3EEA" w:rsidP="001F3EEA">
            <w:pPr>
              <w:pStyle w:val="a9"/>
              <w:spacing w:line="360" w:lineRule="auto"/>
              <w:ind w:left="284" w:firstLine="720"/>
              <w:rPr>
                <w:rFonts w:ascii="Tahoma" w:hAnsi="Tahoma" w:cs="Tahoma"/>
                <w:b/>
                <w:sz w:val="20"/>
                <w:szCs w:val="20"/>
              </w:rPr>
            </w:pPr>
            <w:r>
              <w:rPr>
                <w:rFonts w:ascii="Tahoma" w:hAnsi="Tahoma" w:cs="Tahoma"/>
                <w:b/>
                <w:sz w:val="20"/>
                <w:szCs w:val="20"/>
              </w:rPr>
              <w:t xml:space="preserve">          </w:t>
            </w:r>
          </w:p>
          <w:p w:rsidR="00E323A3" w:rsidRPr="006F77DD" w:rsidRDefault="001F3EEA" w:rsidP="001F3EEA">
            <w:pPr>
              <w:pStyle w:val="a9"/>
              <w:spacing w:line="360" w:lineRule="auto"/>
              <w:ind w:left="284" w:firstLine="720"/>
              <w:rPr>
                <w:rFonts w:ascii="Tahoma" w:hAnsi="Tahoma" w:cs="Tahoma"/>
                <w:b/>
                <w:sz w:val="20"/>
                <w:szCs w:val="20"/>
              </w:rPr>
            </w:pPr>
            <w:r w:rsidRPr="00D4662D">
              <w:rPr>
                <w:rFonts w:ascii="Tahoma" w:hAnsi="Tahoma" w:cs="Tahoma"/>
                <w:b/>
                <w:sz w:val="20"/>
                <w:szCs w:val="20"/>
              </w:rPr>
              <w:t xml:space="preserve">            ΓΑΛΑΝΗΣ ΔΗΜΗΤΡΙΟΣ</w:t>
            </w:r>
          </w:p>
        </w:tc>
        <w:tc>
          <w:tcPr>
            <w:tcW w:w="4816" w:type="dxa"/>
          </w:tcPr>
          <w:p w:rsidR="00E323A3" w:rsidRPr="006F77DD" w:rsidRDefault="00E323A3" w:rsidP="00D97424">
            <w:pPr>
              <w:pStyle w:val="a9"/>
              <w:spacing w:line="360" w:lineRule="auto"/>
              <w:ind w:left="284"/>
              <w:jc w:val="both"/>
              <w:rPr>
                <w:rFonts w:ascii="Tahoma" w:hAnsi="Tahoma" w:cs="Tahoma"/>
                <w:b/>
                <w:sz w:val="20"/>
                <w:szCs w:val="20"/>
                <w:u w:val="single"/>
              </w:rPr>
            </w:pPr>
          </w:p>
          <w:p w:rsidR="00E323A3" w:rsidRPr="006F77DD" w:rsidRDefault="00E323A3" w:rsidP="00D97424">
            <w:pPr>
              <w:pStyle w:val="a9"/>
              <w:spacing w:line="360" w:lineRule="auto"/>
              <w:ind w:left="284"/>
              <w:jc w:val="both"/>
              <w:rPr>
                <w:rFonts w:ascii="Tahoma" w:hAnsi="Tahoma" w:cs="Tahoma"/>
                <w:b/>
                <w:sz w:val="20"/>
                <w:szCs w:val="20"/>
                <w:u w:val="single"/>
              </w:rPr>
            </w:pPr>
          </w:p>
          <w:p w:rsidR="00E323A3" w:rsidRPr="006F77DD" w:rsidRDefault="00E323A3" w:rsidP="00D97424">
            <w:pPr>
              <w:pStyle w:val="a9"/>
              <w:spacing w:line="360" w:lineRule="auto"/>
              <w:ind w:left="284"/>
              <w:jc w:val="both"/>
              <w:rPr>
                <w:rFonts w:ascii="Tahoma" w:hAnsi="Tahoma" w:cs="Tahoma"/>
                <w:b/>
                <w:sz w:val="20"/>
                <w:szCs w:val="20"/>
                <w:u w:val="single"/>
              </w:rPr>
            </w:pPr>
            <w:r w:rsidRPr="006F77DD">
              <w:rPr>
                <w:rFonts w:ascii="Tahoma" w:hAnsi="Tahoma" w:cs="Tahoma"/>
                <w:b/>
                <w:sz w:val="20"/>
                <w:szCs w:val="20"/>
                <w:u w:val="single"/>
              </w:rPr>
              <w:t>ΤΑ ΜΕΛΗ</w:t>
            </w:r>
          </w:p>
          <w:p w:rsidR="001F3EEA" w:rsidRPr="00D4662D" w:rsidRDefault="001F3EEA" w:rsidP="001F3EEA">
            <w:pPr>
              <w:spacing w:line="360" w:lineRule="auto"/>
              <w:jc w:val="both"/>
              <w:rPr>
                <w:rFonts w:ascii="Tahoma" w:hAnsi="Tahoma" w:cs="Tahoma"/>
                <w:b/>
                <w:sz w:val="20"/>
                <w:szCs w:val="20"/>
                <w:lang w:val="el-GR"/>
              </w:rPr>
            </w:pPr>
            <w:r w:rsidRPr="00D4662D">
              <w:rPr>
                <w:rFonts w:ascii="Tahoma" w:hAnsi="Tahoma" w:cs="Tahoma"/>
                <w:b/>
                <w:sz w:val="20"/>
                <w:szCs w:val="20"/>
                <w:lang w:val="el-GR"/>
              </w:rPr>
              <w:t>Ζέππου – Χαρλαύτη Ελένη</w:t>
            </w:r>
          </w:p>
          <w:p w:rsidR="001F3EEA" w:rsidRPr="00D4662D" w:rsidRDefault="001F3EEA" w:rsidP="001F3EEA">
            <w:pPr>
              <w:spacing w:line="360" w:lineRule="auto"/>
              <w:jc w:val="both"/>
              <w:rPr>
                <w:rFonts w:ascii="Tahoma" w:hAnsi="Tahoma" w:cs="Tahoma"/>
                <w:b/>
                <w:sz w:val="20"/>
                <w:szCs w:val="20"/>
                <w:lang w:val="el-GR"/>
              </w:rPr>
            </w:pPr>
            <w:r w:rsidRPr="00D4662D">
              <w:rPr>
                <w:rFonts w:ascii="Tahoma" w:hAnsi="Tahoma" w:cs="Tahoma"/>
                <w:b/>
                <w:sz w:val="20"/>
                <w:szCs w:val="20"/>
                <w:lang w:val="el-GR"/>
              </w:rPr>
              <w:t>Παπαχρόνης Γεώργιος</w:t>
            </w:r>
          </w:p>
          <w:p w:rsidR="001F3EEA" w:rsidRPr="00D4662D" w:rsidRDefault="001F3EEA" w:rsidP="001F3EEA">
            <w:pPr>
              <w:spacing w:line="360" w:lineRule="auto"/>
              <w:jc w:val="both"/>
              <w:rPr>
                <w:rFonts w:ascii="Tahoma" w:hAnsi="Tahoma" w:cs="Tahoma"/>
                <w:b/>
                <w:sz w:val="20"/>
                <w:szCs w:val="20"/>
                <w:lang w:val="el-GR"/>
              </w:rPr>
            </w:pPr>
            <w:r w:rsidRPr="00D4662D">
              <w:rPr>
                <w:rFonts w:ascii="Tahoma" w:hAnsi="Tahoma" w:cs="Tahoma"/>
                <w:b/>
                <w:sz w:val="20"/>
                <w:szCs w:val="20"/>
                <w:lang w:val="el-GR"/>
              </w:rPr>
              <w:t>Καρατζά Ζαφειρία (Ζαφειρίνα)</w:t>
            </w:r>
          </w:p>
          <w:p w:rsidR="00E323A3" w:rsidRPr="006F77DD" w:rsidRDefault="00E323A3" w:rsidP="00D97424">
            <w:pPr>
              <w:spacing w:line="360" w:lineRule="auto"/>
              <w:jc w:val="both"/>
              <w:rPr>
                <w:rFonts w:ascii="Tahoma" w:hAnsi="Tahoma" w:cs="Tahoma"/>
                <w:b/>
                <w:sz w:val="20"/>
                <w:szCs w:val="20"/>
                <w:lang w:val="el-GR"/>
              </w:rPr>
            </w:pPr>
          </w:p>
        </w:tc>
      </w:tr>
    </w:tbl>
    <w:p w:rsidR="00E323A3" w:rsidRPr="00FD2BEC" w:rsidRDefault="00E323A3" w:rsidP="00D97424">
      <w:pPr>
        <w:jc w:val="both"/>
        <w:rPr>
          <w:rFonts w:ascii="Tahoma" w:hAnsi="Tahoma" w:cs="Tahoma"/>
          <w:b/>
          <w:sz w:val="20"/>
          <w:szCs w:val="20"/>
          <w:lang w:val="el-GR"/>
        </w:rPr>
      </w:pPr>
    </w:p>
    <w:sectPr w:rsidR="00E323A3" w:rsidRPr="00FD2BEC" w:rsidSect="00DD7F05">
      <w:footerReference w:type="default" r:id="rId11"/>
      <w:type w:val="continuous"/>
      <w:pgSz w:w="11910" w:h="16840"/>
      <w:pgMar w:top="709" w:right="995" w:bottom="284" w:left="993" w:header="0" w:footer="9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461" w:rsidRDefault="00067461" w:rsidP="00B662C0">
      <w:r>
        <w:separator/>
      </w:r>
    </w:p>
  </w:endnote>
  <w:endnote w:type="continuationSeparator" w:id="0">
    <w:p w:rsidR="00067461" w:rsidRDefault="00067461" w:rsidP="00B66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OpenSymbol">
    <w:altName w:val="Times New Roman"/>
    <w:charset w:val="00"/>
    <w:family w:val="auto"/>
    <w:pitch w:val="variable"/>
    <w:sig w:usb0="00000003" w:usb1="1001ECEA" w:usb2="00000000" w:usb3="00000000" w:csb0="00000001" w:csb1="00000000"/>
  </w:font>
  <w:font w:name="Angsana New">
    <w:panose1 w:val="02020603050405020304"/>
    <w:charset w:val="DE"/>
    <w:family w:val="roman"/>
    <w:notTrueType/>
    <w:pitch w:val="variable"/>
    <w:sig w:usb0="01000000" w:usb1="00000000" w:usb2="00000000" w:usb3="00000000" w:csb0="0001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HellasArial">
    <w:charset w:val="00"/>
    <w:family w:val="auto"/>
    <w:pitch w:val="variable"/>
    <w:sig w:usb0="00000003" w:usb1="00000000" w:usb2="00000000" w:usb3="00000000" w:csb0="00000001" w:csb1="00000000"/>
  </w:font>
  <w:font w:name="Consolas">
    <w:panose1 w:val="020B0609020204030204"/>
    <w:charset w:val="A1"/>
    <w:family w:val="modern"/>
    <w:pitch w:val="fixed"/>
    <w:sig w:usb0="E00006FF" w:usb1="0000FCFF" w:usb2="00000001" w:usb3="00000000" w:csb0="0000019F" w:csb1="00000000"/>
  </w:font>
  <w:font w:name="Microsoft Sans Serif">
    <w:panose1 w:val="020B0604020202020204"/>
    <w:charset w:val="A1"/>
    <w:family w:val="swiss"/>
    <w:pitch w:val="variable"/>
    <w:sig w:usb0="E5002EFF" w:usb1="C000605B" w:usb2="00000029" w:usb3="00000000" w:csb0="000101FF" w:csb1="00000000"/>
  </w:font>
  <w:font w:name="UB-Souvenir-Bold">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MS Sans Serif">
    <w:altName w:val="Times New Roman"/>
    <w:panose1 w:val="00000000000000000000"/>
    <w:charset w:val="00"/>
    <w:family w:val="roman"/>
    <w:notTrueType/>
    <w:pitch w:val="default"/>
  </w:font>
  <w:font w:name="Bookman Old Style">
    <w:panose1 w:val="02050604050505020204"/>
    <w:charset w:val="A1"/>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461" w:rsidRPr="003334F7" w:rsidRDefault="00067461" w:rsidP="00FD5024">
    <w:pPr>
      <w:pStyle w:val="a8"/>
      <w:jc w:val="right"/>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461" w:rsidRDefault="00067461" w:rsidP="00B662C0">
      <w:r>
        <w:separator/>
      </w:r>
    </w:p>
  </w:footnote>
  <w:footnote w:type="continuationSeparator" w:id="0">
    <w:p w:rsidR="00067461" w:rsidRDefault="00067461" w:rsidP="00B662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4"/>
    <w:multiLevelType w:val="singleLevel"/>
    <w:tmpl w:val="00000004"/>
    <w:name w:val="WW8Num3"/>
    <w:lvl w:ilvl="0">
      <w:start w:val="1"/>
      <w:numFmt w:val="decimal"/>
      <w:lvlText w:val="%1."/>
      <w:lvlJc w:val="left"/>
      <w:pPr>
        <w:tabs>
          <w:tab w:val="num" w:pos="8003"/>
        </w:tabs>
        <w:ind w:left="8723" w:hanging="360"/>
      </w:pPr>
      <w:rPr>
        <w:lang w:val="el-GR"/>
      </w:rPr>
    </w:lvl>
  </w:abstractNum>
  <w:abstractNum w:abstractNumId="3" w15:restartNumberingAfterBreak="0">
    <w:nsid w:val="00000005"/>
    <w:multiLevelType w:val="singleLevel"/>
    <w:tmpl w:val="00000005"/>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6"/>
    <w:multiLevelType w:val="multilevel"/>
    <w:tmpl w:val="33AA72C6"/>
    <w:name w:val="WW8Num5"/>
    <w:lvl w:ilvl="0">
      <w:start w:val="1"/>
      <w:numFmt w:val="decimal"/>
      <w:lvlText w:val="%1."/>
      <w:lvlJc w:val="left"/>
      <w:pPr>
        <w:tabs>
          <w:tab w:val="num" w:pos="720"/>
        </w:tabs>
        <w:ind w:left="720" w:hanging="360"/>
      </w:pPr>
      <w:rPr>
        <w:rFonts w:asciiTheme="minorHAnsi" w:eastAsia="Cambria" w:hAnsiTheme="minorHAnsi" w:cs="Cambria" w:hint="default"/>
        <w:b w:val="0"/>
        <w:bCs/>
        <w:iCs/>
        <w:color w:val="000000"/>
        <w:sz w:val="22"/>
        <w:szCs w:val="22"/>
        <w:lang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8"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9" w15:restartNumberingAfterBreak="0">
    <w:nsid w:val="0000000B"/>
    <w:multiLevelType w:val="singleLevel"/>
    <w:tmpl w:val="0000000B"/>
    <w:name w:val="WW8Num7"/>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0" w15:restartNumberingAfterBreak="0">
    <w:nsid w:val="010E34C6"/>
    <w:multiLevelType w:val="multilevel"/>
    <w:tmpl w:val="D2940BBA"/>
    <w:name w:val="WW8Num11"/>
    <w:lvl w:ilvl="0">
      <w:start w:val="3"/>
      <w:numFmt w:val="decimal"/>
      <w:lvlText w:val="%1"/>
      <w:lvlJc w:val="left"/>
      <w:pPr>
        <w:ind w:left="360" w:hanging="360"/>
      </w:pPr>
      <w:rPr>
        <w:rFonts w:hint="default"/>
      </w:rPr>
    </w:lvl>
    <w:lvl w:ilvl="1">
      <w:start w:val="1"/>
      <w:numFmt w:val="decimal"/>
      <w:lvlText w:val="%1.%2"/>
      <w:lvlJc w:val="left"/>
      <w:pPr>
        <w:ind w:left="2629" w:hanging="360"/>
      </w:pPr>
      <w:rPr>
        <w:rFonts w:hint="default"/>
      </w:rPr>
    </w:lvl>
    <w:lvl w:ilvl="2">
      <w:start w:val="1"/>
      <w:numFmt w:val="decimal"/>
      <w:lvlText w:val="%1.%2.%3"/>
      <w:lvlJc w:val="left"/>
      <w:pPr>
        <w:ind w:left="6391"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5E148D0"/>
    <w:multiLevelType w:val="hybridMultilevel"/>
    <w:tmpl w:val="20687E86"/>
    <w:lvl w:ilvl="0" w:tplc="0408000F">
      <w:start w:val="1"/>
      <w:numFmt w:val="decimal"/>
      <w:lvlText w:val="%1."/>
      <w:lvlJc w:val="left"/>
      <w:pPr>
        <w:ind w:left="720" w:hanging="360"/>
      </w:pPr>
      <w:rPr>
        <w:rFonts w:hint="default"/>
      </w:rPr>
    </w:lvl>
    <w:lvl w:ilvl="1" w:tplc="7E146576">
      <w:start w:val="1"/>
      <w:numFmt w:val="bullet"/>
      <w:lvlText w:val="o"/>
      <w:lvlJc w:val="left"/>
      <w:pPr>
        <w:ind w:left="1440" w:hanging="360"/>
      </w:pPr>
      <w:rPr>
        <w:rFonts w:ascii="Courier New" w:hAnsi="Courier New" w:cs="Courier New" w:hint="default"/>
      </w:rPr>
    </w:lvl>
    <w:lvl w:ilvl="2" w:tplc="FD540D8E" w:tentative="1">
      <w:start w:val="1"/>
      <w:numFmt w:val="bullet"/>
      <w:lvlText w:val=""/>
      <w:lvlJc w:val="left"/>
      <w:pPr>
        <w:ind w:left="2160" w:hanging="360"/>
      </w:pPr>
      <w:rPr>
        <w:rFonts w:ascii="Wingdings" w:hAnsi="Wingdings" w:hint="default"/>
      </w:rPr>
    </w:lvl>
    <w:lvl w:ilvl="3" w:tplc="6DA85814" w:tentative="1">
      <w:start w:val="1"/>
      <w:numFmt w:val="bullet"/>
      <w:lvlText w:val=""/>
      <w:lvlJc w:val="left"/>
      <w:pPr>
        <w:ind w:left="2880" w:hanging="360"/>
      </w:pPr>
      <w:rPr>
        <w:rFonts w:ascii="Symbol" w:hAnsi="Symbol" w:hint="default"/>
      </w:rPr>
    </w:lvl>
    <w:lvl w:ilvl="4" w:tplc="759674AA" w:tentative="1">
      <w:start w:val="1"/>
      <w:numFmt w:val="bullet"/>
      <w:lvlText w:val="o"/>
      <w:lvlJc w:val="left"/>
      <w:pPr>
        <w:ind w:left="3600" w:hanging="360"/>
      </w:pPr>
      <w:rPr>
        <w:rFonts w:ascii="Courier New" w:hAnsi="Courier New" w:cs="Courier New" w:hint="default"/>
      </w:rPr>
    </w:lvl>
    <w:lvl w:ilvl="5" w:tplc="34029916" w:tentative="1">
      <w:start w:val="1"/>
      <w:numFmt w:val="bullet"/>
      <w:lvlText w:val=""/>
      <w:lvlJc w:val="left"/>
      <w:pPr>
        <w:ind w:left="4320" w:hanging="360"/>
      </w:pPr>
      <w:rPr>
        <w:rFonts w:ascii="Wingdings" w:hAnsi="Wingdings" w:hint="default"/>
      </w:rPr>
    </w:lvl>
    <w:lvl w:ilvl="6" w:tplc="49908AD6" w:tentative="1">
      <w:start w:val="1"/>
      <w:numFmt w:val="bullet"/>
      <w:lvlText w:val=""/>
      <w:lvlJc w:val="left"/>
      <w:pPr>
        <w:ind w:left="5040" w:hanging="360"/>
      </w:pPr>
      <w:rPr>
        <w:rFonts w:ascii="Symbol" w:hAnsi="Symbol" w:hint="default"/>
      </w:rPr>
    </w:lvl>
    <w:lvl w:ilvl="7" w:tplc="BDF27D32" w:tentative="1">
      <w:start w:val="1"/>
      <w:numFmt w:val="bullet"/>
      <w:lvlText w:val="o"/>
      <w:lvlJc w:val="left"/>
      <w:pPr>
        <w:ind w:left="5760" w:hanging="360"/>
      </w:pPr>
      <w:rPr>
        <w:rFonts w:ascii="Courier New" w:hAnsi="Courier New" w:cs="Courier New" w:hint="default"/>
      </w:rPr>
    </w:lvl>
    <w:lvl w:ilvl="8" w:tplc="56628696" w:tentative="1">
      <w:start w:val="1"/>
      <w:numFmt w:val="bullet"/>
      <w:lvlText w:val=""/>
      <w:lvlJc w:val="left"/>
      <w:pPr>
        <w:ind w:left="6480" w:hanging="360"/>
      </w:pPr>
      <w:rPr>
        <w:rFonts w:ascii="Wingdings" w:hAnsi="Wingdings" w:hint="default"/>
      </w:rPr>
    </w:lvl>
  </w:abstractNum>
  <w:abstractNum w:abstractNumId="12" w15:restartNumberingAfterBreak="0">
    <w:nsid w:val="0E5E5CFC"/>
    <w:multiLevelType w:val="hybridMultilevel"/>
    <w:tmpl w:val="1D327D5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15:restartNumberingAfterBreak="0">
    <w:nsid w:val="141D55C8"/>
    <w:multiLevelType w:val="multilevel"/>
    <w:tmpl w:val="80D27B5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rPr>
    </w:lvl>
    <w:lvl w:ilvl="2">
      <w:start w:val="4"/>
      <w:numFmt w:val="decimal"/>
      <w:lvlText w:val="%1.%2.%3"/>
      <w:lvlJc w:val="left"/>
      <w:pPr>
        <w:tabs>
          <w:tab w:val="num" w:pos="720"/>
        </w:tabs>
        <w:ind w:left="720" w:hanging="720"/>
      </w:pPr>
      <w:rPr>
        <w:rFonts w:hint="default"/>
        <w:b/>
      </w:rPr>
    </w:lvl>
    <w:lvl w:ilvl="3">
      <w:start w:val="1"/>
      <w:numFmt w:val="decimal"/>
      <w:lvlRestart w:val="0"/>
      <w:pStyle w:val="4"/>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58E1C58"/>
    <w:multiLevelType w:val="hybridMultilevel"/>
    <w:tmpl w:val="4408609A"/>
    <w:lvl w:ilvl="0" w:tplc="66C637C8">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C4C3479"/>
    <w:multiLevelType w:val="hybridMultilevel"/>
    <w:tmpl w:val="686C7DC6"/>
    <w:lvl w:ilvl="0" w:tplc="7EE6B26C">
      <w:start w:val="1"/>
      <w:numFmt w:val="lowerRoman"/>
      <w:pStyle w:val="2"/>
      <w:lvlText w:val="%1."/>
      <w:lvlJc w:val="right"/>
      <w:pPr>
        <w:ind w:left="1080" w:hanging="360"/>
      </w:pPr>
    </w:lvl>
    <w:lvl w:ilvl="1" w:tplc="4B986B30" w:tentative="1">
      <w:start w:val="1"/>
      <w:numFmt w:val="lowerLetter"/>
      <w:lvlText w:val="%2."/>
      <w:lvlJc w:val="left"/>
      <w:pPr>
        <w:ind w:left="1800" w:hanging="360"/>
      </w:pPr>
    </w:lvl>
    <w:lvl w:ilvl="2" w:tplc="73285108" w:tentative="1">
      <w:start w:val="1"/>
      <w:numFmt w:val="lowerRoman"/>
      <w:lvlText w:val="%3."/>
      <w:lvlJc w:val="right"/>
      <w:pPr>
        <w:ind w:left="2520" w:hanging="180"/>
      </w:pPr>
    </w:lvl>
    <w:lvl w:ilvl="3" w:tplc="1BA0344E" w:tentative="1">
      <w:start w:val="1"/>
      <w:numFmt w:val="decimal"/>
      <w:lvlText w:val="%4."/>
      <w:lvlJc w:val="left"/>
      <w:pPr>
        <w:ind w:left="3240" w:hanging="360"/>
      </w:pPr>
    </w:lvl>
    <w:lvl w:ilvl="4" w:tplc="2676D028" w:tentative="1">
      <w:start w:val="1"/>
      <w:numFmt w:val="lowerLetter"/>
      <w:lvlText w:val="%5."/>
      <w:lvlJc w:val="left"/>
      <w:pPr>
        <w:ind w:left="3960" w:hanging="360"/>
      </w:pPr>
    </w:lvl>
    <w:lvl w:ilvl="5" w:tplc="2AD822E8" w:tentative="1">
      <w:start w:val="1"/>
      <w:numFmt w:val="lowerRoman"/>
      <w:lvlText w:val="%6."/>
      <w:lvlJc w:val="right"/>
      <w:pPr>
        <w:ind w:left="4680" w:hanging="180"/>
      </w:pPr>
    </w:lvl>
    <w:lvl w:ilvl="6" w:tplc="6D3AD4D6" w:tentative="1">
      <w:start w:val="1"/>
      <w:numFmt w:val="decimal"/>
      <w:lvlText w:val="%7."/>
      <w:lvlJc w:val="left"/>
      <w:pPr>
        <w:ind w:left="5400" w:hanging="360"/>
      </w:pPr>
    </w:lvl>
    <w:lvl w:ilvl="7" w:tplc="B8A2A5D4" w:tentative="1">
      <w:start w:val="1"/>
      <w:numFmt w:val="lowerLetter"/>
      <w:lvlText w:val="%8."/>
      <w:lvlJc w:val="left"/>
      <w:pPr>
        <w:ind w:left="6120" w:hanging="360"/>
      </w:pPr>
    </w:lvl>
    <w:lvl w:ilvl="8" w:tplc="5A1A1174" w:tentative="1">
      <w:start w:val="1"/>
      <w:numFmt w:val="lowerRoman"/>
      <w:lvlText w:val="%9."/>
      <w:lvlJc w:val="right"/>
      <w:pPr>
        <w:ind w:left="6840" w:hanging="180"/>
      </w:pPr>
    </w:lvl>
  </w:abstractNum>
  <w:abstractNum w:abstractNumId="16" w15:restartNumberingAfterBreak="0">
    <w:nsid w:val="21851FB4"/>
    <w:multiLevelType w:val="hybridMultilevel"/>
    <w:tmpl w:val="F3824838"/>
    <w:lvl w:ilvl="0" w:tplc="FCB8C06A">
      <w:start w:val="1"/>
      <w:numFmt w:val="decimal"/>
      <w:lvlText w:val="%1."/>
      <w:lvlJc w:val="left"/>
      <w:pPr>
        <w:ind w:left="644" w:hanging="360"/>
      </w:pPr>
      <w:rPr>
        <w:rFonts w:cs="Times New Roman" w:hint="default"/>
        <w:color w:val="00000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15:restartNumberingAfterBreak="0">
    <w:nsid w:val="24A036F5"/>
    <w:multiLevelType w:val="hybridMultilevel"/>
    <w:tmpl w:val="78A48C62"/>
    <w:lvl w:ilvl="0" w:tplc="5E92701A">
      <w:start w:val="1"/>
      <w:numFmt w:val="decimal"/>
      <w:pStyle w:val="a"/>
      <w:lvlText w:val="%1)"/>
      <w:lvlJc w:val="left"/>
      <w:pPr>
        <w:ind w:left="644" w:hanging="360"/>
      </w:pPr>
      <w:rPr>
        <w:rFonts w:hint="default"/>
        <w:u w:val="none"/>
      </w:rPr>
    </w:lvl>
    <w:lvl w:ilvl="1" w:tplc="2118FD5E" w:tentative="1">
      <w:start w:val="1"/>
      <w:numFmt w:val="lowerLetter"/>
      <w:lvlText w:val="%2."/>
      <w:lvlJc w:val="left"/>
      <w:pPr>
        <w:ind w:left="1440" w:hanging="360"/>
      </w:pPr>
    </w:lvl>
    <w:lvl w:ilvl="2" w:tplc="AFF4A3CA" w:tentative="1">
      <w:start w:val="1"/>
      <w:numFmt w:val="lowerRoman"/>
      <w:lvlText w:val="%3."/>
      <w:lvlJc w:val="right"/>
      <w:pPr>
        <w:ind w:left="2160" w:hanging="180"/>
      </w:pPr>
    </w:lvl>
    <w:lvl w:ilvl="3" w:tplc="FC808748" w:tentative="1">
      <w:start w:val="1"/>
      <w:numFmt w:val="decimal"/>
      <w:lvlText w:val="%4."/>
      <w:lvlJc w:val="left"/>
      <w:pPr>
        <w:ind w:left="2880" w:hanging="360"/>
      </w:pPr>
    </w:lvl>
    <w:lvl w:ilvl="4" w:tplc="46384324" w:tentative="1">
      <w:start w:val="1"/>
      <w:numFmt w:val="lowerLetter"/>
      <w:lvlText w:val="%5."/>
      <w:lvlJc w:val="left"/>
      <w:pPr>
        <w:ind w:left="3600" w:hanging="360"/>
      </w:pPr>
    </w:lvl>
    <w:lvl w:ilvl="5" w:tplc="15269FCA" w:tentative="1">
      <w:start w:val="1"/>
      <w:numFmt w:val="lowerRoman"/>
      <w:lvlText w:val="%6."/>
      <w:lvlJc w:val="right"/>
      <w:pPr>
        <w:ind w:left="4320" w:hanging="180"/>
      </w:pPr>
    </w:lvl>
    <w:lvl w:ilvl="6" w:tplc="B4DA9C5A" w:tentative="1">
      <w:start w:val="1"/>
      <w:numFmt w:val="decimal"/>
      <w:lvlText w:val="%7."/>
      <w:lvlJc w:val="left"/>
      <w:pPr>
        <w:ind w:left="5040" w:hanging="360"/>
      </w:pPr>
    </w:lvl>
    <w:lvl w:ilvl="7" w:tplc="9FF6107A" w:tentative="1">
      <w:start w:val="1"/>
      <w:numFmt w:val="lowerLetter"/>
      <w:lvlText w:val="%8."/>
      <w:lvlJc w:val="left"/>
      <w:pPr>
        <w:ind w:left="5760" w:hanging="360"/>
      </w:pPr>
    </w:lvl>
    <w:lvl w:ilvl="8" w:tplc="63FADC82" w:tentative="1">
      <w:start w:val="1"/>
      <w:numFmt w:val="lowerRoman"/>
      <w:lvlText w:val="%9."/>
      <w:lvlJc w:val="right"/>
      <w:pPr>
        <w:ind w:left="6480" w:hanging="180"/>
      </w:pPr>
    </w:lvl>
  </w:abstractNum>
  <w:abstractNum w:abstractNumId="18" w15:restartNumberingAfterBreak="0">
    <w:nsid w:val="26FB1D63"/>
    <w:multiLevelType w:val="hybridMultilevel"/>
    <w:tmpl w:val="2E361A4C"/>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1D16C7C"/>
    <w:multiLevelType w:val="hybridMultilevel"/>
    <w:tmpl w:val="B93005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8084015"/>
    <w:multiLevelType w:val="hybridMultilevel"/>
    <w:tmpl w:val="FEBAF0BA"/>
    <w:lvl w:ilvl="0" w:tplc="3D6262E8">
      <w:start w:val="1"/>
      <w:numFmt w:val="decimal"/>
      <w:lvlText w:val="%1."/>
      <w:lvlJc w:val="left"/>
      <w:pPr>
        <w:ind w:left="450" w:hanging="360"/>
      </w:pPr>
      <w:rPr>
        <w:rFonts w:hint="default"/>
      </w:r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21" w15:restartNumberingAfterBreak="0">
    <w:nsid w:val="38F67986"/>
    <w:multiLevelType w:val="hybridMultilevel"/>
    <w:tmpl w:val="3532218E"/>
    <w:lvl w:ilvl="0" w:tplc="0408000F">
      <w:start w:val="1"/>
      <w:numFmt w:val="decimal"/>
      <w:lvlText w:val="%1."/>
      <w:lvlJc w:val="left"/>
      <w:pPr>
        <w:ind w:left="1069"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B130767"/>
    <w:multiLevelType w:val="hybridMultilevel"/>
    <w:tmpl w:val="8F6A4918"/>
    <w:lvl w:ilvl="0" w:tplc="0450C4BA">
      <w:start w:val="1"/>
      <w:numFmt w:val="bullet"/>
      <w:pStyle w:val="a0"/>
      <w:lvlText w:val=""/>
      <w:lvlJc w:val="left"/>
      <w:pPr>
        <w:ind w:left="720" w:hanging="360"/>
      </w:pPr>
      <w:rPr>
        <w:rFonts w:ascii="Wingdings" w:hAnsi="Wingdings" w:hint="default"/>
      </w:rPr>
    </w:lvl>
    <w:lvl w:ilvl="1" w:tplc="C316B652" w:tentative="1">
      <w:start w:val="1"/>
      <w:numFmt w:val="bullet"/>
      <w:lvlText w:val="o"/>
      <w:lvlJc w:val="left"/>
      <w:pPr>
        <w:ind w:left="1440" w:hanging="360"/>
      </w:pPr>
      <w:rPr>
        <w:rFonts w:ascii="Courier New" w:hAnsi="Courier New" w:cs="Courier New" w:hint="default"/>
      </w:rPr>
    </w:lvl>
    <w:lvl w:ilvl="2" w:tplc="ED76690A" w:tentative="1">
      <w:start w:val="1"/>
      <w:numFmt w:val="bullet"/>
      <w:lvlText w:val=""/>
      <w:lvlJc w:val="left"/>
      <w:pPr>
        <w:ind w:left="2160" w:hanging="360"/>
      </w:pPr>
      <w:rPr>
        <w:rFonts w:ascii="Wingdings" w:hAnsi="Wingdings" w:hint="default"/>
      </w:rPr>
    </w:lvl>
    <w:lvl w:ilvl="3" w:tplc="22FEE15C" w:tentative="1">
      <w:start w:val="1"/>
      <w:numFmt w:val="bullet"/>
      <w:lvlText w:val=""/>
      <w:lvlJc w:val="left"/>
      <w:pPr>
        <w:ind w:left="2880" w:hanging="360"/>
      </w:pPr>
      <w:rPr>
        <w:rFonts w:ascii="Symbol" w:hAnsi="Symbol" w:hint="default"/>
      </w:rPr>
    </w:lvl>
    <w:lvl w:ilvl="4" w:tplc="03203152" w:tentative="1">
      <w:start w:val="1"/>
      <w:numFmt w:val="bullet"/>
      <w:lvlText w:val="o"/>
      <w:lvlJc w:val="left"/>
      <w:pPr>
        <w:ind w:left="3600" w:hanging="360"/>
      </w:pPr>
      <w:rPr>
        <w:rFonts w:ascii="Courier New" w:hAnsi="Courier New" w:cs="Courier New" w:hint="default"/>
      </w:rPr>
    </w:lvl>
    <w:lvl w:ilvl="5" w:tplc="727ED502" w:tentative="1">
      <w:start w:val="1"/>
      <w:numFmt w:val="bullet"/>
      <w:lvlText w:val=""/>
      <w:lvlJc w:val="left"/>
      <w:pPr>
        <w:ind w:left="4320" w:hanging="360"/>
      </w:pPr>
      <w:rPr>
        <w:rFonts w:ascii="Wingdings" w:hAnsi="Wingdings" w:hint="default"/>
      </w:rPr>
    </w:lvl>
    <w:lvl w:ilvl="6" w:tplc="2C7E384A" w:tentative="1">
      <w:start w:val="1"/>
      <w:numFmt w:val="bullet"/>
      <w:lvlText w:val=""/>
      <w:lvlJc w:val="left"/>
      <w:pPr>
        <w:ind w:left="5040" w:hanging="360"/>
      </w:pPr>
      <w:rPr>
        <w:rFonts w:ascii="Symbol" w:hAnsi="Symbol" w:hint="default"/>
      </w:rPr>
    </w:lvl>
    <w:lvl w:ilvl="7" w:tplc="ECCC14AE" w:tentative="1">
      <w:start w:val="1"/>
      <w:numFmt w:val="bullet"/>
      <w:lvlText w:val="o"/>
      <w:lvlJc w:val="left"/>
      <w:pPr>
        <w:ind w:left="5760" w:hanging="360"/>
      </w:pPr>
      <w:rPr>
        <w:rFonts w:ascii="Courier New" w:hAnsi="Courier New" w:cs="Courier New" w:hint="default"/>
      </w:rPr>
    </w:lvl>
    <w:lvl w:ilvl="8" w:tplc="AB266D70" w:tentative="1">
      <w:start w:val="1"/>
      <w:numFmt w:val="bullet"/>
      <w:lvlText w:val=""/>
      <w:lvlJc w:val="left"/>
      <w:pPr>
        <w:ind w:left="6480" w:hanging="360"/>
      </w:pPr>
      <w:rPr>
        <w:rFonts w:ascii="Wingdings" w:hAnsi="Wingdings" w:hint="default"/>
      </w:rPr>
    </w:lvl>
  </w:abstractNum>
  <w:abstractNum w:abstractNumId="23" w15:restartNumberingAfterBreak="0">
    <w:nsid w:val="424645CF"/>
    <w:multiLevelType w:val="hybridMultilevel"/>
    <w:tmpl w:val="B292048A"/>
    <w:lvl w:ilvl="0" w:tplc="79C05466">
      <w:start w:val="1"/>
      <w:numFmt w:val="decimal"/>
      <w:lvlText w:val="%1."/>
      <w:lvlJc w:val="left"/>
      <w:pPr>
        <w:ind w:left="720" w:hanging="360"/>
      </w:pPr>
      <w:rPr>
        <w:rFonts w:ascii="Calibri" w:hAnsi="Calibri" w:cs="Verdan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A380491"/>
    <w:multiLevelType w:val="hybridMultilevel"/>
    <w:tmpl w:val="C2607428"/>
    <w:lvl w:ilvl="0" w:tplc="886AE67C">
      <w:start w:val="1"/>
      <w:numFmt w:val="decimal"/>
      <w:lvlText w:val="%1."/>
      <w:lvlJc w:val="left"/>
      <w:pPr>
        <w:ind w:left="450" w:hanging="360"/>
      </w:pPr>
      <w:rPr>
        <w:rFonts w:hint="default"/>
      </w:r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25" w15:restartNumberingAfterBreak="0">
    <w:nsid w:val="52AF43F6"/>
    <w:multiLevelType w:val="hybridMultilevel"/>
    <w:tmpl w:val="B292048A"/>
    <w:lvl w:ilvl="0" w:tplc="79C05466">
      <w:start w:val="1"/>
      <w:numFmt w:val="decimal"/>
      <w:lvlText w:val="%1."/>
      <w:lvlJc w:val="left"/>
      <w:pPr>
        <w:ind w:left="720" w:hanging="360"/>
      </w:pPr>
      <w:rPr>
        <w:rFonts w:ascii="Calibri" w:hAnsi="Calibri" w:cs="Verdan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FF75CBA"/>
    <w:multiLevelType w:val="hybridMultilevel"/>
    <w:tmpl w:val="1076E1D4"/>
    <w:lvl w:ilvl="0" w:tplc="0408000F">
      <w:start w:val="1"/>
      <w:numFmt w:val="decimal"/>
      <w:lvlText w:val="%1."/>
      <w:lvlJc w:val="left"/>
      <w:pPr>
        <w:ind w:left="107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2441DA8"/>
    <w:multiLevelType w:val="hybridMultilevel"/>
    <w:tmpl w:val="4408609A"/>
    <w:lvl w:ilvl="0" w:tplc="66C637C8">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4AE42AB"/>
    <w:multiLevelType w:val="hybridMultilevel"/>
    <w:tmpl w:val="1588413E"/>
    <w:lvl w:ilvl="0" w:tplc="15A81932">
      <w:start w:val="1"/>
      <w:numFmt w:val="decimal"/>
      <w:lvlText w:val="%1."/>
      <w:lvlJc w:val="left"/>
      <w:pPr>
        <w:ind w:left="1430" w:hanging="360"/>
      </w:pPr>
      <w:rPr>
        <w:rFonts w:hint="default"/>
      </w:rPr>
    </w:lvl>
    <w:lvl w:ilvl="1" w:tplc="04080019" w:tentative="1">
      <w:start w:val="1"/>
      <w:numFmt w:val="lowerLetter"/>
      <w:lvlText w:val="%2."/>
      <w:lvlJc w:val="left"/>
      <w:pPr>
        <w:ind w:left="2150" w:hanging="360"/>
      </w:pPr>
    </w:lvl>
    <w:lvl w:ilvl="2" w:tplc="0408001B" w:tentative="1">
      <w:start w:val="1"/>
      <w:numFmt w:val="lowerRoman"/>
      <w:lvlText w:val="%3."/>
      <w:lvlJc w:val="right"/>
      <w:pPr>
        <w:ind w:left="2870" w:hanging="180"/>
      </w:pPr>
    </w:lvl>
    <w:lvl w:ilvl="3" w:tplc="0408000F" w:tentative="1">
      <w:start w:val="1"/>
      <w:numFmt w:val="decimal"/>
      <w:lvlText w:val="%4."/>
      <w:lvlJc w:val="left"/>
      <w:pPr>
        <w:ind w:left="3590" w:hanging="360"/>
      </w:pPr>
    </w:lvl>
    <w:lvl w:ilvl="4" w:tplc="04080019" w:tentative="1">
      <w:start w:val="1"/>
      <w:numFmt w:val="lowerLetter"/>
      <w:lvlText w:val="%5."/>
      <w:lvlJc w:val="left"/>
      <w:pPr>
        <w:ind w:left="4310" w:hanging="360"/>
      </w:pPr>
    </w:lvl>
    <w:lvl w:ilvl="5" w:tplc="0408001B" w:tentative="1">
      <w:start w:val="1"/>
      <w:numFmt w:val="lowerRoman"/>
      <w:lvlText w:val="%6."/>
      <w:lvlJc w:val="right"/>
      <w:pPr>
        <w:ind w:left="5030" w:hanging="180"/>
      </w:pPr>
    </w:lvl>
    <w:lvl w:ilvl="6" w:tplc="0408000F" w:tentative="1">
      <w:start w:val="1"/>
      <w:numFmt w:val="decimal"/>
      <w:lvlText w:val="%7."/>
      <w:lvlJc w:val="left"/>
      <w:pPr>
        <w:ind w:left="5750" w:hanging="360"/>
      </w:pPr>
    </w:lvl>
    <w:lvl w:ilvl="7" w:tplc="04080019" w:tentative="1">
      <w:start w:val="1"/>
      <w:numFmt w:val="lowerLetter"/>
      <w:lvlText w:val="%8."/>
      <w:lvlJc w:val="left"/>
      <w:pPr>
        <w:ind w:left="6470" w:hanging="360"/>
      </w:pPr>
    </w:lvl>
    <w:lvl w:ilvl="8" w:tplc="0408001B" w:tentative="1">
      <w:start w:val="1"/>
      <w:numFmt w:val="lowerRoman"/>
      <w:lvlText w:val="%9."/>
      <w:lvlJc w:val="right"/>
      <w:pPr>
        <w:ind w:left="7190" w:hanging="180"/>
      </w:pPr>
    </w:lvl>
  </w:abstractNum>
  <w:abstractNum w:abstractNumId="29" w15:restartNumberingAfterBreak="0">
    <w:nsid w:val="6EA322DC"/>
    <w:multiLevelType w:val="hybridMultilevel"/>
    <w:tmpl w:val="3662DCA8"/>
    <w:name w:val="WW8Num52"/>
    <w:lvl w:ilvl="0" w:tplc="95347EB8">
      <w:start w:val="1"/>
      <w:numFmt w:val="decimal"/>
      <w:lvlText w:val="%1."/>
      <w:lvlJc w:val="left"/>
      <w:pPr>
        <w:ind w:left="720" w:hanging="360"/>
      </w:pPr>
    </w:lvl>
    <w:lvl w:ilvl="1" w:tplc="F050BFEA" w:tentative="1">
      <w:start w:val="1"/>
      <w:numFmt w:val="lowerLetter"/>
      <w:lvlText w:val="%2."/>
      <w:lvlJc w:val="left"/>
      <w:pPr>
        <w:ind w:left="1440" w:hanging="360"/>
      </w:pPr>
    </w:lvl>
    <w:lvl w:ilvl="2" w:tplc="05EA5DA2" w:tentative="1">
      <w:start w:val="1"/>
      <w:numFmt w:val="lowerRoman"/>
      <w:lvlText w:val="%3."/>
      <w:lvlJc w:val="right"/>
      <w:pPr>
        <w:ind w:left="2160" w:hanging="180"/>
      </w:pPr>
    </w:lvl>
    <w:lvl w:ilvl="3" w:tplc="62F236CA" w:tentative="1">
      <w:start w:val="1"/>
      <w:numFmt w:val="decimal"/>
      <w:lvlText w:val="%4."/>
      <w:lvlJc w:val="left"/>
      <w:pPr>
        <w:ind w:left="2880" w:hanging="360"/>
      </w:pPr>
    </w:lvl>
    <w:lvl w:ilvl="4" w:tplc="6656726E" w:tentative="1">
      <w:start w:val="1"/>
      <w:numFmt w:val="lowerLetter"/>
      <w:lvlText w:val="%5."/>
      <w:lvlJc w:val="left"/>
      <w:pPr>
        <w:ind w:left="3600" w:hanging="360"/>
      </w:pPr>
    </w:lvl>
    <w:lvl w:ilvl="5" w:tplc="89FAB312" w:tentative="1">
      <w:start w:val="1"/>
      <w:numFmt w:val="lowerRoman"/>
      <w:lvlText w:val="%6."/>
      <w:lvlJc w:val="right"/>
      <w:pPr>
        <w:ind w:left="4320" w:hanging="180"/>
      </w:pPr>
    </w:lvl>
    <w:lvl w:ilvl="6" w:tplc="3BE8A874" w:tentative="1">
      <w:start w:val="1"/>
      <w:numFmt w:val="decimal"/>
      <w:lvlText w:val="%7."/>
      <w:lvlJc w:val="left"/>
      <w:pPr>
        <w:ind w:left="5040" w:hanging="360"/>
      </w:pPr>
    </w:lvl>
    <w:lvl w:ilvl="7" w:tplc="1F08D63C" w:tentative="1">
      <w:start w:val="1"/>
      <w:numFmt w:val="lowerLetter"/>
      <w:lvlText w:val="%8."/>
      <w:lvlJc w:val="left"/>
      <w:pPr>
        <w:ind w:left="5760" w:hanging="360"/>
      </w:pPr>
    </w:lvl>
    <w:lvl w:ilvl="8" w:tplc="33DE31A2" w:tentative="1">
      <w:start w:val="1"/>
      <w:numFmt w:val="lowerRoman"/>
      <w:lvlText w:val="%9."/>
      <w:lvlJc w:val="right"/>
      <w:pPr>
        <w:ind w:left="6480" w:hanging="180"/>
      </w:pPr>
    </w:lvl>
  </w:abstractNum>
  <w:abstractNum w:abstractNumId="30" w15:restartNumberingAfterBreak="0">
    <w:nsid w:val="7334689A"/>
    <w:multiLevelType w:val="hybridMultilevel"/>
    <w:tmpl w:val="62BA0E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3EE3CD9"/>
    <w:multiLevelType w:val="hybridMultilevel"/>
    <w:tmpl w:val="1D327D5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2" w15:restartNumberingAfterBreak="0">
    <w:nsid w:val="7D6843BB"/>
    <w:multiLevelType w:val="hybridMultilevel"/>
    <w:tmpl w:val="98661C74"/>
    <w:lvl w:ilvl="0" w:tplc="6BCE330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7"/>
  </w:num>
  <w:num w:numId="2">
    <w:abstractNumId w:val="0"/>
  </w:num>
  <w:num w:numId="3">
    <w:abstractNumId w:val="1"/>
  </w:num>
  <w:num w:numId="4">
    <w:abstractNumId w:val="3"/>
  </w:num>
  <w:num w:numId="5">
    <w:abstractNumId w:val="15"/>
  </w:num>
  <w:num w:numId="6">
    <w:abstractNumId w:val="22"/>
  </w:num>
  <w:num w:numId="7">
    <w:abstractNumId w:val="13"/>
  </w:num>
  <w:num w:numId="8">
    <w:abstractNumId w:val="16"/>
  </w:num>
  <w:num w:numId="9">
    <w:abstractNumId w:val="27"/>
  </w:num>
  <w:num w:numId="10">
    <w:abstractNumId w:val="24"/>
  </w:num>
  <w:num w:numId="11">
    <w:abstractNumId w:val="20"/>
  </w:num>
  <w:num w:numId="12">
    <w:abstractNumId w:val="31"/>
  </w:num>
  <w:num w:numId="13">
    <w:abstractNumId w:val="21"/>
  </w:num>
  <w:num w:numId="14">
    <w:abstractNumId w:val="18"/>
  </w:num>
  <w:num w:numId="15">
    <w:abstractNumId w:val="19"/>
  </w:num>
  <w:num w:numId="16">
    <w:abstractNumId w:val="14"/>
  </w:num>
  <w:num w:numId="17">
    <w:abstractNumId w:val="12"/>
  </w:num>
  <w:num w:numId="18">
    <w:abstractNumId w:val="26"/>
  </w:num>
  <w:num w:numId="19">
    <w:abstractNumId w:val="25"/>
  </w:num>
  <w:num w:numId="20">
    <w:abstractNumId w:val="23"/>
  </w:num>
  <w:num w:numId="21">
    <w:abstractNumId w:val="28"/>
  </w:num>
  <w:num w:numId="22">
    <w:abstractNumId w:val="32"/>
  </w:num>
  <w:num w:numId="23">
    <w:abstractNumId w:val="30"/>
  </w:num>
  <w:num w:numId="2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3686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2C0"/>
    <w:rsid w:val="00000E74"/>
    <w:rsid w:val="00001B95"/>
    <w:rsid w:val="00001E30"/>
    <w:rsid w:val="0000251B"/>
    <w:rsid w:val="000029E3"/>
    <w:rsid w:val="00002F6B"/>
    <w:rsid w:val="00003CB9"/>
    <w:rsid w:val="00004563"/>
    <w:rsid w:val="00005320"/>
    <w:rsid w:val="00006BE0"/>
    <w:rsid w:val="00006C8F"/>
    <w:rsid w:val="00006E12"/>
    <w:rsid w:val="000112CA"/>
    <w:rsid w:val="000119A6"/>
    <w:rsid w:val="00011B86"/>
    <w:rsid w:val="00012C67"/>
    <w:rsid w:val="00013501"/>
    <w:rsid w:val="000137EB"/>
    <w:rsid w:val="00017D8F"/>
    <w:rsid w:val="0002027C"/>
    <w:rsid w:val="00021F13"/>
    <w:rsid w:val="00031479"/>
    <w:rsid w:val="00033710"/>
    <w:rsid w:val="00033B6E"/>
    <w:rsid w:val="00036FCF"/>
    <w:rsid w:val="000379B0"/>
    <w:rsid w:val="000405CB"/>
    <w:rsid w:val="00040743"/>
    <w:rsid w:val="0004277D"/>
    <w:rsid w:val="00042927"/>
    <w:rsid w:val="00043725"/>
    <w:rsid w:val="000459DA"/>
    <w:rsid w:val="00045CAE"/>
    <w:rsid w:val="000468EA"/>
    <w:rsid w:val="0004750D"/>
    <w:rsid w:val="00047D98"/>
    <w:rsid w:val="000504CB"/>
    <w:rsid w:val="000505E9"/>
    <w:rsid w:val="00052CED"/>
    <w:rsid w:val="000533DF"/>
    <w:rsid w:val="00056AF4"/>
    <w:rsid w:val="00057E11"/>
    <w:rsid w:val="00061E68"/>
    <w:rsid w:val="00062739"/>
    <w:rsid w:val="000656E6"/>
    <w:rsid w:val="000657B7"/>
    <w:rsid w:val="000658B7"/>
    <w:rsid w:val="000671EB"/>
    <w:rsid w:val="00067461"/>
    <w:rsid w:val="00067820"/>
    <w:rsid w:val="00072682"/>
    <w:rsid w:val="000726C3"/>
    <w:rsid w:val="000767B9"/>
    <w:rsid w:val="00080189"/>
    <w:rsid w:val="00082E55"/>
    <w:rsid w:val="00082F9B"/>
    <w:rsid w:val="00085018"/>
    <w:rsid w:val="000856BF"/>
    <w:rsid w:val="00086B79"/>
    <w:rsid w:val="00087010"/>
    <w:rsid w:val="000875D5"/>
    <w:rsid w:val="00087619"/>
    <w:rsid w:val="00087810"/>
    <w:rsid w:val="0009012B"/>
    <w:rsid w:val="000902E5"/>
    <w:rsid w:val="00092E05"/>
    <w:rsid w:val="00094D86"/>
    <w:rsid w:val="00096120"/>
    <w:rsid w:val="000964EB"/>
    <w:rsid w:val="00097416"/>
    <w:rsid w:val="000A03E6"/>
    <w:rsid w:val="000A0579"/>
    <w:rsid w:val="000A0A0C"/>
    <w:rsid w:val="000A26E1"/>
    <w:rsid w:val="000A378D"/>
    <w:rsid w:val="000A61C8"/>
    <w:rsid w:val="000A635D"/>
    <w:rsid w:val="000A7363"/>
    <w:rsid w:val="000A7A85"/>
    <w:rsid w:val="000B0455"/>
    <w:rsid w:val="000B08FF"/>
    <w:rsid w:val="000B0E5F"/>
    <w:rsid w:val="000B1FAA"/>
    <w:rsid w:val="000B2F75"/>
    <w:rsid w:val="000B337D"/>
    <w:rsid w:val="000B37FC"/>
    <w:rsid w:val="000B3B4A"/>
    <w:rsid w:val="000B7E6D"/>
    <w:rsid w:val="000C1B8C"/>
    <w:rsid w:val="000C1E65"/>
    <w:rsid w:val="000C260B"/>
    <w:rsid w:val="000C2DCA"/>
    <w:rsid w:val="000C35C2"/>
    <w:rsid w:val="000C3740"/>
    <w:rsid w:val="000C59C0"/>
    <w:rsid w:val="000C5EF2"/>
    <w:rsid w:val="000C7D8B"/>
    <w:rsid w:val="000D22FB"/>
    <w:rsid w:val="000D280D"/>
    <w:rsid w:val="000D2D72"/>
    <w:rsid w:val="000D4148"/>
    <w:rsid w:val="000D4A43"/>
    <w:rsid w:val="000D4B9A"/>
    <w:rsid w:val="000D4D94"/>
    <w:rsid w:val="000D75A5"/>
    <w:rsid w:val="000E1940"/>
    <w:rsid w:val="000E26FB"/>
    <w:rsid w:val="000E2DFE"/>
    <w:rsid w:val="000E2F9B"/>
    <w:rsid w:val="000E4320"/>
    <w:rsid w:val="000E4FA1"/>
    <w:rsid w:val="000E6267"/>
    <w:rsid w:val="000E6A82"/>
    <w:rsid w:val="000E6C28"/>
    <w:rsid w:val="000E790F"/>
    <w:rsid w:val="000F2939"/>
    <w:rsid w:val="000F37C6"/>
    <w:rsid w:val="000F420A"/>
    <w:rsid w:val="000F563E"/>
    <w:rsid w:val="000F5F1D"/>
    <w:rsid w:val="000F6E20"/>
    <w:rsid w:val="000F78FB"/>
    <w:rsid w:val="001030BB"/>
    <w:rsid w:val="00103140"/>
    <w:rsid w:val="00103369"/>
    <w:rsid w:val="00103E71"/>
    <w:rsid w:val="00103F0C"/>
    <w:rsid w:val="00103FCA"/>
    <w:rsid w:val="00104A0B"/>
    <w:rsid w:val="001063D2"/>
    <w:rsid w:val="001072E2"/>
    <w:rsid w:val="00107C54"/>
    <w:rsid w:val="00110FED"/>
    <w:rsid w:val="00113893"/>
    <w:rsid w:val="00113B59"/>
    <w:rsid w:val="00113C37"/>
    <w:rsid w:val="001148EE"/>
    <w:rsid w:val="001149D3"/>
    <w:rsid w:val="00115396"/>
    <w:rsid w:val="00117681"/>
    <w:rsid w:val="001204B2"/>
    <w:rsid w:val="00121044"/>
    <w:rsid w:val="0012377F"/>
    <w:rsid w:val="00124B78"/>
    <w:rsid w:val="00127B65"/>
    <w:rsid w:val="001301A3"/>
    <w:rsid w:val="001310AF"/>
    <w:rsid w:val="00131A1D"/>
    <w:rsid w:val="00132259"/>
    <w:rsid w:val="00132537"/>
    <w:rsid w:val="00133D50"/>
    <w:rsid w:val="00134644"/>
    <w:rsid w:val="00134B67"/>
    <w:rsid w:val="00134F49"/>
    <w:rsid w:val="001374E1"/>
    <w:rsid w:val="0013795B"/>
    <w:rsid w:val="00137EE5"/>
    <w:rsid w:val="0014001E"/>
    <w:rsid w:val="00141B7C"/>
    <w:rsid w:val="001420C8"/>
    <w:rsid w:val="00142692"/>
    <w:rsid w:val="001427DB"/>
    <w:rsid w:val="001434BA"/>
    <w:rsid w:val="00144506"/>
    <w:rsid w:val="00144CE6"/>
    <w:rsid w:val="0014550B"/>
    <w:rsid w:val="00146024"/>
    <w:rsid w:val="00151DC8"/>
    <w:rsid w:val="00153493"/>
    <w:rsid w:val="0015400F"/>
    <w:rsid w:val="00154B8C"/>
    <w:rsid w:val="00160B93"/>
    <w:rsid w:val="00160FE1"/>
    <w:rsid w:val="00162014"/>
    <w:rsid w:val="00162527"/>
    <w:rsid w:val="001652A6"/>
    <w:rsid w:val="00167D75"/>
    <w:rsid w:val="00170B1A"/>
    <w:rsid w:val="001714F8"/>
    <w:rsid w:val="00172DE5"/>
    <w:rsid w:val="00173DB6"/>
    <w:rsid w:val="00176729"/>
    <w:rsid w:val="001773C4"/>
    <w:rsid w:val="00181F10"/>
    <w:rsid w:val="001825F2"/>
    <w:rsid w:val="0018266E"/>
    <w:rsid w:val="00182C94"/>
    <w:rsid w:val="001857C6"/>
    <w:rsid w:val="00186B21"/>
    <w:rsid w:val="00186F6E"/>
    <w:rsid w:val="00187F88"/>
    <w:rsid w:val="00190B6C"/>
    <w:rsid w:val="00190DD4"/>
    <w:rsid w:val="00191ECC"/>
    <w:rsid w:val="00192F2F"/>
    <w:rsid w:val="0019379E"/>
    <w:rsid w:val="00193EC9"/>
    <w:rsid w:val="0019420D"/>
    <w:rsid w:val="00194FFF"/>
    <w:rsid w:val="00196793"/>
    <w:rsid w:val="001969F1"/>
    <w:rsid w:val="00197A4E"/>
    <w:rsid w:val="001A04FC"/>
    <w:rsid w:val="001A2C6C"/>
    <w:rsid w:val="001A33E3"/>
    <w:rsid w:val="001A37DE"/>
    <w:rsid w:val="001A4870"/>
    <w:rsid w:val="001A4C0E"/>
    <w:rsid w:val="001A5D83"/>
    <w:rsid w:val="001A69FE"/>
    <w:rsid w:val="001A7916"/>
    <w:rsid w:val="001B3BE5"/>
    <w:rsid w:val="001B61D4"/>
    <w:rsid w:val="001C030B"/>
    <w:rsid w:val="001C295C"/>
    <w:rsid w:val="001C2FCB"/>
    <w:rsid w:val="001C3174"/>
    <w:rsid w:val="001C324D"/>
    <w:rsid w:val="001C3C0F"/>
    <w:rsid w:val="001C5607"/>
    <w:rsid w:val="001C580D"/>
    <w:rsid w:val="001C5C4A"/>
    <w:rsid w:val="001C5F91"/>
    <w:rsid w:val="001C675C"/>
    <w:rsid w:val="001C7702"/>
    <w:rsid w:val="001D1310"/>
    <w:rsid w:val="001D1D13"/>
    <w:rsid w:val="001D3688"/>
    <w:rsid w:val="001D404A"/>
    <w:rsid w:val="001D6369"/>
    <w:rsid w:val="001D6667"/>
    <w:rsid w:val="001D710A"/>
    <w:rsid w:val="001E1232"/>
    <w:rsid w:val="001E2912"/>
    <w:rsid w:val="001E44B1"/>
    <w:rsid w:val="001E4C39"/>
    <w:rsid w:val="001E51D6"/>
    <w:rsid w:val="001E5229"/>
    <w:rsid w:val="001E5D8B"/>
    <w:rsid w:val="001E69BA"/>
    <w:rsid w:val="001E6F40"/>
    <w:rsid w:val="001F051A"/>
    <w:rsid w:val="001F0D16"/>
    <w:rsid w:val="001F190A"/>
    <w:rsid w:val="001F1D70"/>
    <w:rsid w:val="001F2413"/>
    <w:rsid w:val="001F3EEA"/>
    <w:rsid w:val="001F6312"/>
    <w:rsid w:val="00200185"/>
    <w:rsid w:val="00203E62"/>
    <w:rsid w:val="00204882"/>
    <w:rsid w:val="00207719"/>
    <w:rsid w:val="00210C11"/>
    <w:rsid w:val="00211963"/>
    <w:rsid w:val="002138FC"/>
    <w:rsid w:val="002158F5"/>
    <w:rsid w:val="002168E5"/>
    <w:rsid w:val="0021709D"/>
    <w:rsid w:val="002202C0"/>
    <w:rsid w:val="00220EE6"/>
    <w:rsid w:val="00222B69"/>
    <w:rsid w:val="002233CF"/>
    <w:rsid w:val="00223A8B"/>
    <w:rsid w:val="002240AA"/>
    <w:rsid w:val="00224C07"/>
    <w:rsid w:val="00224E68"/>
    <w:rsid w:val="00227375"/>
    <w:rsid w:val="00231E49"/>
    <w:rsid w:val="00232249"/>
    <w:rsid w:val="00233C57"/>
    <w:rsid w:val="00233CC6"/>
    <w:rsid w:val="0023450E"/>
    <w:rsid w:val="00234A71"/>
    <w:rsid w:val="00242079"/>
    <w:rsid w:val="002426C6"/>
    <w:rsid w:val="00243EA2"/>
    <w:rsid w:val="00244278"/>
    <w:rsid w:val="00244B37"/>
    <w:rsid w:val="00244EAE"/>
    <w:rsid w:val="00244FAF"/>
    <w:rsid w:val="002456DB"/>
    <w:rsid w:val="002468BB"/>
    <w:rsid w:val="002470D8"/>
    <w:rsid w:val="00247B64"/>
    <w:rsid w:val="00250E77"/>
    <w:rsid w:val="00251585"/>
    <w:rsid w:val="00251DAD"/>
    <w:rsid w:val="00252B42"/>
    <w:rsid w:val="00252B72"/>
    <w:rsid w:val="00252E90"/>
    <w:rsid w:val="002556FB"/>
    <w:rsid w:val="00255752"/>
    <w:rsid w:val="00256885"/>
    <w:rsid w:val="00260EE4"/>
    <w:rsid w:val="002612CD"/>
    <w:rsid w:val="00262035"/>
    <w:rsid w:val="00262773"/>
    <w:rsid w:val="0026279E"/>
    <w:rsid w:val="002638C1"/>
    <w:rsid w:val="00264E52"/>
    <w:rsid w:val="00265F44"/>
    <w:rsid w:val="00270904"/>
    <w:rsid w:val="0027559D"/>
    <w:rsid w:val="002761A4"/>
    <w:rsid w:val="00280942"/>
    <w:rsid w:val="00281289"/>
    <w:rsid w:val="00281B46"/>
    <w:rsid w:val="00285F0F"/>
    <w:rsid w:val="0029258F"/>
    <w:rsid w:val="00292A18"/>
    <w:rsid w:val="00292EB4"/>
    <w:rsid w:val="002935E7"/>
    <w:rsid w:val="00295461"/>
    <w:rsid w:val="002A11BD"/>
    <w:rsid w:val="002A7909"/>
    <w:rsid w:val="002B4340"/>
    <w:rsid w:val="002B4620"/>
    <w:rsid w:val="002B4868"/>
    <w:rsid w:val="002B4D02"/>
    <w:rsid w:val="002C08A7"/>
    <w:rsid w:val="002C10E9"/>
    <w:rsid w:val="002C11F7"/>
    <w:rsid w:val="002C1244"/>
    <w:rsid w:val="002C183A"/>
    <w:rsid w:val="002C3DAF"/>
    <w:rsid w:val="002C4C8E"/>
    <w:rsid w:val="002C4E23"/>
    <w:rsid w:val="002C52E3"/>
    <w:rsid w:val="002C5740"/>
    <w:rsid w:val="002D0BB5"/>
    <w:rsid w:val="002D1669"/>
    <w:rsid w:val="002D311F"/>
    <w:rsid w:val="002D3DE7"/>
    <w:rsid w:val="002D3E9A"/>
    <w:rsid w:val="002D47B5"/>
    <w:rsid w:val="002D6E10"/>
    <w:rsid w:val="002D7B28"/>
    <w:rsid w:val="002E0209"/>
    <w:rsid w:val="002E0679"/>
    <w:rsid w:val="002E2326"/>
    <w:rsid w:val="002E24BF"/>
    <w:rsid w:val="002E25C5"/>
    <w:rsid w:val="002E2794"/>
    <w:rsid w:val="002E287F"/>
    <w:rsid w:val="002E2C0A"/>
    <w:rsid w:val="002E365D"/>
    <w:rsid w:val="002F0F21"/>
    <w:rsid w:val="002F128C"/>
    <w:rsid w:val="002F169A"/>
    <w:rsid w:val="002F4E35"/>
    <w:rsid w:val="002F5D80"/>
    <w:rsid w:val="002F60CD"/>
    <w:rsid w:val="002F6916"/>
    <w:rsid w:val="002F7287"/>
    <w:rsid w:val="002F7EF5"/>
    <w:rsid w:val="00300C29"/>
    <w:rsid w:val="0030130C"/>
    <w:rsid w:val="00301B95"/>
    <w:rsid w:val="0030297D"/>
    <w:rsid w:val="00302F3B"/>
    <w:rsid w:val="00303AB2"/>
    <w:rsid w:val="00303E4A"/>
    <w:rsid w:val="00304262"/>
    <w:rsid w:val="0030460F"/>
    <w:rsid w:val="003049D4"/>
    <w:rsid w:val="00305A6A"/>
    <w:rsid w:val="00305DFF"/>
    <w:rsid w:val="00306230"/>
    <w:rsid w:val="00306F80"/>
    <w:rsid w:val="00307303"/>
    <w:rsid w:val="00310108"/>
    <w:rsid w:val="003108E6"/>
    <w:rsid w:val="00311FFB"/>
    <w:rsid w:val="00313C08"/>
    <w:rsid w:val="003144EE"/>
    <w:rsid w:val="00314C99"/>
    <w:rsid w:val="00314D4E"/>
    <w:rsid w:val="003160A5"/>
    <w:rsid w:val="003175F0"/>
    <w:rsid w:val="003200E8"/>
    <w:rsid w:val="00321B80"/>
    <w:rsid w:val="00323632"/>
    <w:rsid w:val="003240CE"/>
    <w:rsid w:val="00324D4A"/>
    <w:rsid w:val="003251DF"/>
    <w:rsid w:val="00325F7F"/>
    <w:rsid w:val="003319BA"/>
    <w:rsid w:val="00332B3B"/>
    <w:rsid w:val="00332F73"/>
    <w:rsid w:val="00333E84"/>
    <w:rsid w:val="003403AF"/>
    <w:rsid w:val="00341CE7"/>
    <w:rsid w:val="00341F55"/>
    <w:rsid w:val="00342310"/>
    <w:rsid w:val="00342480"/>
    <w:rsid w:val="0034357E"/>
    <w:rsid w:val="00343A93"/>
    <w:rsid w:val="003447A9"/>
    <w:rsid w:val="0035183A"/>
    <w:rsid w:val="00356EFD"/>
    <w:rsid w:val="0035752D"/>
    <w:rsid w:val="0035782D"/>
    <w:rsid w:val="003609BD"/>
    <w:rsid w:val="00360ACB"/>
    <w:rsid w:val="00361A88"/>
    <w:rsid w:val="00362CE6"/>
    <w:rsid w:val="00362EAF"/>
    <w:rsid w:val="003632D8"/>
    <w:rsid w:val="003636EC"/>
    <w:rsid w:val="00366ECD"/>
    <w:rsid w:val="0037439C"/>
    <w:rsid w:val="00376863"/>
    <w:rsid w:val="00376970"/>
    <w:rsid w:val="00380874"/>
    <w:rsid w:val="00380B09"/>
    <w:rsid w:val="00381ABE"/>
    <w:rsid w:val="00382DC1"/>
    <w:rsid w:val="00385C1C"/>
    <w:rsid w:val="003862C7"/>
    <w:rsid w:val="0038681B"/>
    <w:rsid w:val="00386E98"/>
    <w:rsid w:val="0039089B"/>
    <w:rsid w:val="00390C64"/>
    <w:rsid w:val="0039100D"/>
    <w:rsid w:val="00391279"/>
    <w:rsid w:val="00393F31"/>
    <w:rsid w:val="00396C83"/>
    <w:rsid w:val="003A09FE"/>
    <w:rsid w:val="003A0D0D"/>
    <w:rsid w:val="003A1D1B"/>
    <w:rsid w:val="003A22C4"/>
    <w:rsid w:val="003A62CB"/>
    <w:rsid w:val="003A74F8"/>
    <w:rsid w:val="003A770C"/>
    <w:rsid w:val="003B039F"/>
    <w:rsid w:val="003B067B"/>
    <w:rsid w:val="003B14B9"/>
    <w:rsid w:val="003B1538"/>
    <w:rsid w:val="003B40CD"/>
    <w:rsid w:val="003B5F94"/>
    <w:rsid w:val="003B7E65"/>
    <w:rsid w:val="003C0F92"/>
    <w:rsid w:val="003C13F4"/>
    <w:rsid w:val="003C2266"/>
    <w:rsid w:val="003C297E"/>
    <w:rsid w:val="003C4CC2"/>
    <w:rsid w:val="003C5210"/>
    <w:rsid w:val="003C778B"/>
    <w:rsid w:val="003D1851"/>
    <w:rsid w:val="003D29AC"/>
    <w:rsid w:val="003D34C5"/>
    <w:rsid w:val="003D5DE0"/>
    <w:rsid w:val="003D6227"/>
    <w:rsid w:val="003D660F"/>
    <w:rsid w:val="003D661F"/>
    <w:rsid w:val="003D7437"/>
    <w:rsid w:val="003D7ABA"/>
    <w:rsid w:val="003E0181"/>
    <w:rsid w:val="003E0994"/>
    <w:rsid w:val="003E0CD1"/>
    <w:rsid w:val="003E2BBF"/>
    <w:rsid w:val="003E536B"/>
    <w:rsid w:val="003E696F"/>
    <w:rsid w:val="003E7EAA"/>
    <w:rsid w:val="003F42E4"/>
    <w:rsid w:val="003F4814"/>
    <w:rsid w:val="003F7D54"/>
    <w:rsid w:val="003F7E59"/>
    <w:rsid w:val="00403BF0"/>
    <w:rsid w:val="00404D11"/>
    <w:rsid w:val="00406086"/>
    <w:rsid w:val="0040633B"/>
    <w:rsid w:val="00406AD6"/>
    <w:rsid w:val="00406E47"/>
    <w:rsid w:val="00411151"/>
    <w:rsid w:val="00411F87"/>
    <w:rsid w:val="00413C4C"/>
    <w:rsid w:val="00413D5E"/>
    <w:rsid w:val="00414A2F"/>
    <w:rsid w:val="00420377"/>
    <w:rsid w:val="00420ABD"/>
    <w:rsid w:val="00420F91"/>
    <w:rsid w:val="00422B18"/>
    <w:rsid w:val="004247CE"/>
    <w:rsid w:val="0042728B"/>
    <w:rsid w:val="0042745E"/>
    <w:rsid w:val="0043004B"/>
    <w:rsid w:val="0043063F"/>
    <w:rsid w:val="00430DF0"/>
    <w:rsid w:val="00432D74"/>
    <w:rsid w:val="00434237"/>
    <w:rsid w:val="004345FD"/>
    <w:rsid w:val="004361EF"/>
    <w:rsid w:val="00440006"/>
    <w:rsid w:val="00440866"/>
    <w:rsid w:val="00444080"/>
    <w:rsid w:val="0044504C"/>
    <w:rsid w:val="00445959"/>
    <w:rsid w:val="004504A0"/>
    <w:rsid w:val="00450944"/>
    <w:rsid w:val="00451194"/>
    <w:rsid w:val="00451944"/>
    <w:rsid w:val="004534C9"/>
    <w:rsid w:val="00454356"/>
    <w:rsid w:val="004544E2"/>
    <w:rsid w:val="004576A7"/>
    <w:rsid w:val="00462061"/>
    <w:rsid w:val="00464485"/>
    <w:rsid w:val="004648A2"/>
    <w:rsid w:val="00466D7D"/>
    <w:rsid w:val="004728B5"/>
    <w:rsid w:val="0047364F"/>
    <w:rsid w:val="004738A4"/>
    <w:rsid w:val="00474FBA"/>
    <w:rsid w:val="00475228"/>
    <w:rsid w:val="004758AB"/>
    <w:rsid w:val="00476079"/>
    <w:rsid w:val="00476354"/>
    <w:rsid w:val="004763EE"/>
    <w:rsid w:val="004805CA"/>
    <w:rsid w:val="00481E84"/>
    <w:rsid w:val="00482805"/>
    <w:rsid w:val="004832B9"/>
    <w:rsid w:val="00485EAF"/>
    <w:rsid w:val="00486765"/>
    <w:rsid w:val="00486C5B"/>
    <w:rsid w:val="00486F81"/>
    <w:rsid w:val="00487219"/>
    <w:rsid w:val="00487A33"/>
    <w:rsid w:val="00487DE0"/>
    <w:rsid w:val="0049059E"/>
    <w:rsid w:val="00490D2F"/>
    <w:rsid w:val="00490EFB"/>
    <w:rsid w:val="004927FA"/>
    <w:rsid w:val="004929DB"/>
    <w:rsid w:val="0049462D"/>
    <w:rsid w:val="0049487D"/>
    <w:rsid w:val="00495D79"/>
    <w:rsid w:val="00495E67"/>
    <w:rsid w:val="004960E3"/>
    <w:rsid w:val="004A1972"/>
    <w:rsid w:val="004A3A26"/>
    <w:rsid w:val="004A3F4A"/>
    <w:rsid w:val="004A4B31"/>
    <w:rsid w:val="004A587C"/>
    <w:rsid w:val="004A5B22"/>
    <w:rsid w:val="004A5D86"/>
    <w:rsid w:val="004A6D78"/>
    <w:rsid w:val="004A7811"/>
    <w:rsid w:val="004A7A8F"/>
    <w:rsid w:val="004B02D9"/>
    <w:rsid w:val="004B10A0"/>
    <w:rsid w:val="004B5FDA"/>
    <w:rsid w:val="004B6896"/>
    <w:rsid w:val="004B6B40"/>
    <w:rsid w:val="004C2624"/>
    <w:rsid w:val="004C3ABF"/>
    <w:rsid w:val="004C4F00"/>
    <w:rsid w:val="004C78A7"/>
    <w:rsid w:val="004D0CE8"/>
    <w:rsid w:val="004D0EE8"/>
    <w:rsid w:val="004D15B6"/>
    <w:rsid w:val="004D1849"/>
    <w:rsid w:val="004D31B8"/>
    <w:rsid w:val="004D3D4F"/>
    <w:rsid w:val="004D60BB"/>
    <w:rsid w:val="004E09B4"/>
    <w:rsid w:val="004E1032"/>
    <w:rsid w:val="004E2BF5"/>
    <w:rsid w:val="004E6DF7"/>
    <w:rsid w:val="004E7A87"/>
    <w:rsid w:val="004F382E"/>
    <w:rsid w:val="004F5AA4"/>
    <w:rsid w:val="004F6A4E"/>
    <w:rsid w:val="004F72D4"/>
    <w:rsid w:val="00500CB7"/>
    <w:rsid w:val="00500CFE"/>
    <w:rsid w:val="00504E32"/>
    <w:rsid w:val="005056C4"/>
    <w:rsid w:val="00510D74"/>
    <w:rsid w:val="00512642"/>
    <w:rsid w:val="00512A4A"/>
    <w:rsid w:val="005131C8"/>
    <w:rsid w:val="00514027"/>
    <w:rsid w:val="005160D1"/>
    <w:rsid w:val="0051779D"/>
    <w:rsid w:val="005206F9"/>
    <w:rsid w:val="00520E30"/>
    <w:rsid w:val="00522814"/>
    <w:rsid w:val="00522ABC"/>
    <w:rsid w:val="00522E5C"/>
    <w:rsid w:val="00523E81"/>
    <w:rsid w:val="00524963"/>
    <w:rsid w:val="00526560"/>
    <w:rsid w:val="00526AF0"/>
    <w:rsid w:val="00526E7E"/>
    <w:rsid w:val="00527EB7"/>
    <w:rsid w:val="005332ED"/>
    <w:rsid w:val="00533FE3"/>
    <w:rsid w:val="005347C6"/>
    <w:rsid w:val="00535A64"/>
    <w:rsid w:val="00535D9B"/>
    <w:rsid w:val="00536C18"/>
    <w:rsid w:val="00540DAD"/>
    <w:rsid w:val="005448DF"/>
    <w:rsid w:val="00544CC8"/>
    <w:rsid w:val="00551D09"/>
    <w:rsid w:val="00554680"/>
    <w:rsid w:val="005571E1"/>
    <w:rsid w:val="005616CC"/>
    <w:rsid w:val="005643D5"/>
    <w:rsid w:val="00565976"/>
    <w:rsid w:val="00566C44"/>
    <w:rsid w:val="00570DE0"/>
    <w:rsid w:val="0057117A"/>
    <w:rsid w:val="005714A1"/>
    <w:rsid w:val="00572742"/>
    <w:rsid w:val="00574981"/>
    <w:rsid w:val="005749E7"/>
    <w:rsid w:val="0057521A"/>
    <w:rsid w:val="0057573C"/>
    <w:rsid w:val="0057681A"/>
    <w:rsid w:val="00576E99"/>
    <w:rsid w:val="0057704C"/>
    <w:rsid w:val="005777CE"/>
    <w:rsid w:val="00577B1E"/>
    <w:rsid w:val="00577B6C"/>
    <w:rsid w:val="00577CCF"/>
    <w:rsid w:val="00581B2A"/>
    <w:rsid w:val="00582950"/>
    <w:rsid w:val="00582D1D"/>
    <w:rsid w:val="00585B71"/>
    <w:rsid w:val="00590785"/>
    <w:rsid w:val="00591989"/>
    <w:rsid w:val="00591FF8"/>
    <w:rsid w:val="00595E3C"/>
    <w:rsid w:val="00595EFA"/>
    <w:rsid w:val="005A2280"/>
    <w:rsid w:val="005A2382"/>
    <w:rsid w:val="005A3C7B"/>
    <w:rsid w:val="005A4C52"/>
    <w:rsid w:val="005A4D84"/>
    <w:rsid w:val="005A4DEB"/>
    <w:rsid w:val="005A6484"/>
    <w:rsid w:val="005A6A4B"/>
    <w:rsid w:val="005B0AA4"/>
    <w:rsid w:val="005B0B27"/>
    <w:rsid w:val="005B0C0A"/>
    <w:rsid w:val="005B1E3E"/>
    <w:rsid w:val="005B3DFF"/>
    <w:rsid w:val="005B588C"/>
    <w:rsid w:val="005B592A"/>
    <w:rsid w:val="005B6BF5"/>
    <w:rsid w:val="005C0098"/>
    <w:rsid w:val="005C181E"/>
    <w:rsid w:val="005C2047"/>
    <w:rsid w:val="005C3C55"/>
    <w:rsid w:val="005C647C"/>
    <w:rsid w:val="005D01AB"/>
    <w:rsid w:val="005D0852"/>
    <w:rsid w:val="005D1218"/>
    <w:rsid w:val="005D12E1"/>
    <w:rsid w:val="005D1B9E"/>
    <w:rsid w:val="005D1E51"/>
    <w:rsid w:val="005D2AD9"/>
    <w:rsid w:val="005D2EA3"/>
    <w:rsid w:val="005D329E"/>
    <w:rsid w:val="005D5290"/>
    <w:rsid w:val="005D6EA1"/>
    <w:rsid w:val="005D7142"/>
    <w:rsid w:val="005D75C8"/>
    <w:rsid w:val="005E01F2"/>
    <w:rsid w:val="005E07D8"/>
    <w:rsid w:val="005E1B7B"/>
    <w:rsid w:val="005E5866"/>
    <w:rsid w:val="005F0C6B"/>
    <w:rsid w:val="005F18EE"/>
    <w:rsid w:val="005F3249"/>
    <w:rsid w:val="005F36EA"/>
    <w:rsid w:val="005F3D25"/>
    <w:rsid w:val="005F4C9B"/>
    <w:rsid w:val="005F6940"/>
    <w:rsid w:val="005F702C"/>
    <w:rsid w:val="0060025E"/>
    <w:rsid w:val="00600E5D"/>
    <w:rsid w:val="00601A13"/>
    <w:rsid w:val="006032BB"/>
    <w:rsid w:val="006048B1"/>
    <w:rsid w:val="0060531A"/>
    <w:rsid w:val="00605A90"/>
    <w:rsid w:val="00606FB1"/>
    <w:rsid w:val="00607FDC"/>
    <w:rsid w:val="00611A35"/>
    <w:rsid w:val="006147ED"/>
    <w:rsid w:val="00614E07"/>
    <w:rsid w:val="00615546"/>
    <w:rsid w:val="00616FF3"/>
    <w:rsid w:val="006178ED"/>
    <w:rsid w:val="00620833"/>
    <w:rsid w:val="00620FB0"/>
    <w:rsid w:val="00621669"/>
    <w:rsid w:val="0062208C"/>
    <w:rsid w:val="0062253C"/>
    <w:rsid w:val="00624ED9"/>
    <w:rsid w:val="006253B2"/>
    <w:rsid w:val="006256A3"/>
    <w:rsid w:val="0062613D"/>
    <w:rsid w:val="00626E12"/>
    <w:rsid w:val="00631CBD"/>
    <w:rsid w:val="00632D83"/>
    <w:rsid w:val="00634A2D"/>
    <w:rsid w:val="00635EF0"/>
    <w:rsid w:val="00640909"/>
    <w:rsid w:val="006416A6"/>
    <w:rsid w:val="006416D7"/>
    <w:rsid w:val="00642277"/>
    <w:rsid w:val="0064304B"/>
    <w:rsid w:val="00645465"/>
    <w:rsid w:val="00646BB3"/>
    <w:rsid w:val="006514E9"/>
    <w:rsid w:val="006519DF"/>
    <w:rsid w:val="0065283F"/>
    <w:rsid w:val="00653A3D"/>
    <w:rsid w:val="00654EF3"/>
    <w:rsid w:val="0065595C"/>
    <w:rsid w:val="00655D97"/>
    <w:rsid w:val="00655E26"/>
    <w:rsid w:val="00655ED7"/>
    <w:rsid w:val="00656324"/>
    <w:rsid w:val="006578B3"/>
    <w:rsid w:val="00660A78"/>
    <w:rsid w:val="00660E63"/>
    <w:rsid w:val="00661E8E"/>
    <w:rsid w:val="00662116"/>
    <w:rsid w:val="006625F3"/>
    <w:rsid w:val="0066312A"/>
    <w:rsid w:val="00663720"/>
    <w:rsid w:val="00663A26"/>
    <w:rsid w:val="00663A3D"/>
    <w:rsid w:val="0066411B"/>
    <w:rsid w:val="0066626F"/>
    <w:rsid w:val="00667AB1"/>
    <w:rsid w:val="00670159"/>
    <w:rsid w:val="00670DC3"/>
    <w:rsid w:val="00672614"/>
    <w:rsid w:val="0067280C"/>
    <w:rsid w:val="006728F6"/>
    <w:rsid w:val="00674AE1"/>
    <w:rsid w:val="0067618A"/>
    <w:rsid w:val="00677093"/>
    <w:rsid w:val="006771A1"/>
    <w:rsid w:val="00680AEC"/>
    <w:rsid w:val="00680C90"/>
    <w:rsid w:val="0068101E"/>
    <w:rsid w:val="00681132"/>
    <w:rsid w:val="006818AC"/>
    <w:rsid w:val="00681F6D"/>
    <w:rsid w:val="006829B2"/>
    <w:rsid w:val="00683135"/>
    <w:rsid w:val="006831BF"/>
    <w:rsid w:val="0068417B"/>
    <w:rsid w:val="00685CE2"/>
    <w:rsid w:val="00686D67"/>
    <w:rsid w:val="006878A1"/>
    <w:rsid w:val="00687E55"/>
    <w:rsid w:val="006916A7"/>
    <w:rsid w:val="0069203E"/>
    <w:rsid w:val="00692F12"/>
    <w:rsid w:val="00694910"/>
    <w:rsid w:val="00694E6E"/>
    <w:rsid w:val="00695771"/>
    <w:rsid w:val="006965D0"/>
    <w:rsid w:val="0069689D"/>
    <w:rsid w:val="00697667"/>
    <w:rsid w:val="006A02E0"/>
    <w:rsid w:val="006A088E"/>
    <w:rsid w:val="006A1FBF"/>
    <w:rsid w:val="006A2300"/>
    <w:rsid w:val="006A4B92"/>
    <w:rsid w:val="006A51EC"/>
    <w:rsid w:val="006A5D7C"/>
    <w:rsid w:val="006A70DF"/>
    <w:rsid w:val="006A79B9"/>
    <w:rsid w:val="006B272A"/>
    <w:rsid w:val="006B33E1"/>
    <w:rsid w:val="006B436C"/>
    <w:rsid w:val="006B468B"/>
    <w:rsid w:val="006B4A20"/>
    <w:rsid w:val="006B55B1"/>
    <w:rsid w:val="006B568E"/>
    <w:rsid w:val="006C027B"/>
    <w:rsid w:val="006C0EEC"/>
    <w:rsid w:val="006C0F80"/>
    <w:rsid w:val="006C1C87"/>
    <w:rsid w:val="006C2485"/>
    <w:rsid w:val="006C35AE"/>
    <w:rsid w:val="006C504D"/>
    <w:rsid w:val="006C6B7F"/>
    <w:rsid w:val="006D0518"/>
    <w:rsid w:val="006D355E"/>
    <w:rsid w:val="006D3F4D"/>
    <w:rsid w:val="006D5579"/>
    <w:rsid w:val="006D5A40"/>
    <w:rsid w:val="006D650E"/>
    <w:rsid w:val="006D672B"/>
    <w:rsid w:val="006D6778"/>
    <w:rsid w:val="006D7235"/>
    <w:rsid w:val="006D7F68"/>
    <w:rsid w:val="006E12DE"/>
    <w:rsid w:val="006E1836"/>
    <w:rsid w:val="006E25CD"/>
    <w:rsid w:val="006E59FA"/>
    <w:rsid w:val="006E6005"/>
    <w:rsid w:val="006E71D6"/>
    <w:rsid w:val="006E7D0D"/>
    <w:rsid w:val="006F0372"/>
    <w:rsid w:val="006F3AF1"/>
    <w:rsid w:val="006F3E71"/>
    <w:rsid w:val="006F5DD9"/>
    <w:rsid w:val="006F6E0E"/>
    <w:rsid w:val="006F77DD"/>
    <w:rsid w:val="006F7C1D"/>
    <w:rsid w:val="0070185E"/>
    <w:rsid w:val="00702FA3"/>
    <w:rsid w:val="00703DB8"/>
    <w:rsid w:val="0070433C"/>
    <w:rsid w:val="00704EDE"/>
    <w:rsid w:val="00707F6C"/>
    <w:rsid w:val="007105E6"/>
    <w:rsid w:val="00714524"/>
    <w:rsid w:val="00716338"/>
    <w:rsid w:val="007168B6"/>
    <w:rsid w:val="00716B46"/>
    <w:rsid w:val="00721964"/>
    <w:rsid w:val="00722060"/>
    <w:rsid w:val="007223BB"/>
    <w:rsid w:val="00722B93"/>
    <w:rsid w:val="00722E47"/>
    <w:rsid w:val="007231D6"/>
    <w:rsid w:val="00724470"/>
    <w:rsid w:val="007266BB"/>
    <w:rsid w:val="00726705"/>
    <w:rsid w:val="00727B8C"/>
    <w:rsid w:val="00727E9C"/>
    <w:rsid w:val="00730E61"/>
    <w:rsid w:val="00730EFD"/>
    <w:rsid w:val="007323A0"/>
    <w:rsid w:val="00732413"/>
    <w:rsid w:val="0073624B"/>
    <w:rsid w:val="007364A7"/>
    <w:rsid w:val="007373D2"/>
    <w:rsid w:val="007403CE"/>
    <w:rsid w:val="007403E3"/>
    <w:rsid w:val="00740BB2"/>
    <w:rsid w:val="00742ABF"/>
    <w:rsid w:val="00742B54"/>
    <w:rsid w:val="00744758"/>
    <w:rsid w:val="00746266"/>
    <w:rsid w:val="007472F8"/>
    <w:rsid w:val="00756300"/>
    <w:rsid w:val="007564D7"/>
    <w:rsid w:val="0075723F"/>
    <w:rsid w:val="007612BB"/>
    <w:rsid w:val="00762BE6"/>
    <w:rsid w:val="00762E47"/>
    <w:rsid w:val="00764D00"/>
    <w:rsid w:val="00765025"/>
    <w:rsid w:val="007667BB"/>
    <w:rsid w:val="00770103"/>
    <w:rsid w:val="007702FE"/>
    <w:rsid w:val="0077425B"/>
    <w:rsid w:val="00774954"/>
    <w:rsid w:val="00777D43"/>
    <w:rsid w:val="0078083B"/>
    <w:rsid w:val="00781778"/>
    <w:rsid w:val="00781EFC"/>
    <w:rsid w:val="00782234"/>
    <w:rsid w:val="00782D90"/>
    <w:rsid w:val="0078336F"/>
    <w:rsid w:val="00783538"/>
    <w:rsid w:val="007839D1"/>
    <w:rsid w:val="00784467"/>
    <w:rsid w:val="00784FD0"/>
    <w:rsid w:val="007855DF"/>
    <w:rsid w:val="007874D8"/>
    <w:rsid w:val="007976E9"/>
    <w:rsid w:val="007A0001"/>
    <w:rsid w:val="007A0758"/>
    <w:rsid w:val="007A0A1B"/>
    <w:rsid w:val="007A1EA7"/>
    <w:rsid w:val="007A280B"/>
    <w:rsid w:val="007A3C33"/>
    <w:rsid w:val="007A4F72"/>
    <w:rsid w:val="007A5066"/>
    <w:rsid w:val="007A59F9"/>
    <w:rsid w:val="007A5F27"/>
    <w:rsid w:val="007A6A1A"/>
    <w:rsid w:val="007B039A"/>
    <w:rsid w:val="007B0946"/>
    <w:rsid w:val="007B1C98"/>
    <w:rsid w:val="007B1ECF"/>
    <w:rsid w:val="007B273E"/>
    <w:rsid w:val="007B28E7"/>
    <w:rsid w:val="007B2928"/>
    <w:rsid w:val="007B5871"/>
    <w:rsid w:val="007B70D0"/>
    <w:rsid w:val="007B72A4"/>
    <w:rsid w:val="007C2802"/>
    <w:rsid w:val="007C3061"/>
    <w:rsid w:val="007C38E1"/>
    <w:rsid w:val="007C3DB8"/>
    <w:rsid w:val="007C3FA6"/>
    <w:rsid w:val="007C5437"/>
    <w:rsid w:val="007C5620"/>
    <w:rsid w:val="007D217C"/>
    <w:rsid w:val="007D2FEB"/>
    <w:rsid w:val="007D4196"/>
    <w:rsid w:val="007D70BE"/>
    <w:rsid w:val="007D7B50"/>
    <w:rsid w:val="007E2B1F"/>
    <w:rsid w:val="007E36EE"/>
    <w:rsid w:val="007E3B87"/>
    <w:rsid w:val="007E4132"/>
    <w:rsid w:val="007E44E4"/>
    <w:rsid w:val="007E4E5E"/>
    <w:rsid w:val="007E531E"/>
    <w:rsid w:val="007E671D"/>
    <w:rsid w:val="007E68A5"/>
    <w:rsid w:val="007E6A8D"/>
    <w:rsid w:val="007E6FE0"/>
    <w:rsid w:val="007F23A7"/>
    <w:rsid w:val="007F4241"/>
    <w:rsid w:val="007F4936"/>
    <w:rsid w:val="008010E0"/>
    <w:rsid w:val="008034AD"/>
    <w:rsid w:val="00803E9A"/>
    <w:rsid w:val="00805DA6"/>
    <w:rsid w:val="00806015"/>
    <w:rsid w:val="0080623A"/>
    <w:rsid w:val="008064C7"/>
    <w:rsid w:val="0080755C"/>
    <w:rsid w:val="008121DD"/>
    <w:rsid w:val="00813843"/>
    <w:rsid w:val="00820C50"/>
    <w:rsid w:val="00820C8F"/>
    <w:rsid w:val="008219FF"/>
    <w:rsid w:val="008234B9"/>
    <w:rsid w:val="0082517D"/>
    <w:rsid w:val="008253D2"/>
    <w:rsid w:val="0082644F"/>
    <w:rsid w:val="008279F1"/>
    <w:rsid w:val="00827AE8"/>
    <w:rsid w:val="00830650"/>
    <w:rsid w:val="00831A33"/>
    <w:rsid w:val="0083204F"/>
    <w:rsid w:val="008321C6"/>
    <w:rsid w:val="00832E7E"/>
    <w:rsid w:val="00833B0F"/>
    <w:rsid w:val="00833CD1"/>
    <w:rsid w:val="008341BF"/>
    <w:rsid w:val="0083501A"/>
    <w:rsid w:val="00835D1B"/>
    <w:rsid w:val="008369B1"/>
    <w:rsid w:val="008369CA"/>
    <w:rsid w:val="008401E8"/>
    <w:rsid w:val="00840C70"/>
    <w:rsid w:val="00841D78"/>
    <w:rsid w:val="0084234A"/>
    <w:rsid w:val="00843CCB"/>
    <w:rsid w:val="0084608A"/>
    <w:rsid w:val="008462C3"/>
    <w:rsid w:val="00846975"/>
    <w:rsid w:val="00846F32"/>
    <w:rsid w:val="00850FCE"/>
    <w:rsid w:val="0085224F"/>
    <w:rsid w:val="00853010"/>
    <w:rsid w:val="00853CED"/>
    <w:rsid w:val="00854EA9"/>
    <w:rsid w:val="008554D2"/>
    <w:rsid w:val="0085623D"/>
    <w:rsid w:val="008562C3"/>
    <w:rsid w:val="008573E2"/>
    <w:rsid w:val="00860514"/>
    <w:rsid w:val="00861133"/>
    <w:rsid w:val="00864DF7"/>
    <w:rsid w:val="0086601F"/>
    <w:rsid w:val="00866A30"/>
    <w:rsid w:val="00871D38"/>
    <w:rsid w:val="008730DD"/>
    <w:rsid w:val="0087407E"/>
    <w:rsid w:val="008756CE"/>
    <w:rsid w:val="008763F7"/>
    <w:rsid w:val="00876805"/>
    <w:rsid w:val="0087725E"/>
    <w:rsid w:val="00877E53"/>
    <w:rsid w:val="00877E8D"/>
    <w:rsid w:val="00881348"/>
    <w:rsid w:val="00882E39"/>
    <w:rsid w:val="00883933"/>
    <w:rsid w:val="00884031"/>
    <w:rsid w:val="00885636"/>
    <w:rsid w:val="0088615C"/>
    <w:rsid w:val="008870E4"/>
    <w:rsid w:val="0089098A"/>
    <w:rsid w:val="0089249D"/>
    <w:rsid w:val="008949B7"/>
    <w:rsid w:val="00894BB5"/>
    <w:rsid w:val="00897045"/>
    <w:rsid w:val="00897E3E"/>
    <w:rsid w:val="008A2774"/>
    <w:rsid w:val="008A3185"/>
    <w:rsid w:val="008A39DD"/>
    <w:rsid w:val="008A5317"/>
    <w:rsid w:val="008A60DA"/>
    <w:rsid w:val="008A71A6"/>
    <w:rsid w:val="008A760C"/>
    <w:rsid w:val="008B056F"/>
    <w:rsid w:val="008B075E"/>
    <w:rsid w:val="008B22F6"/>
    <w:rsid w:val="008B2E65"/>
    <w:rsid w:val="008B354E"/>
    <w:rsid w:val="008B518B"/>
    <w:rsid w:val="008B665F"/>
    <w:rsid w:val="008B6C3F"/>
    <w:rsid w:val="008C06A0"/>
    <w:rsid w:val="008C0C71"/>
    <w:rsid w:val="008C1A1D"/>
    <w:rsid w:val="008C24F6"/>
    <w:rsid w:val="008C37A1"/>
    <w:rsid w:val="008C4D87"/>
    <w:rsid w:val="008C6FC1"/>
    <w:rsid w:val="008D008F"/>
    <w:rsid w:val="008D1F0D"/>
    <w:rsid w:val="008D22A4"/>
    <w:rsid w:val="008D3BF2"/>
    <w:rsid w:val="008D3E42"/>
    <w:rsid w:val="008D4242"/>
    <w:rsid w:val="008D551F"/>
    <w:rsid w:val="008D76AE"/>
    <w:rsid w:val="008E07CD"/>
    <w:rsid w:val="008E2D52"/>
    <w:rsid w:val="008E4F81"/>
    <w:rsid w:val="008E5029"/>
    <w:rsid w:val="008E59FC"/>
    <w:rsid w:val="008E6AB8"/>
    <w:rsid w:val="008E7729"/>
    <w:rsid w:val="008F04AB"/>
    <w:rsid w:val="008F14E3"/>
    <w:rsid w:val="008F1DDE"/>
    <w:rsid w:val="008F1FD8"/>
    <w:rsid w:val="008F248F"/>
    <w:rsid w:val="008F4FA5"/>
    <w:rsid w:val="008F6BCD"/>
    <w:rsid w:val="008F6E34"/>
    <w:rsid w:val="00902978"/>
    <w:rsid w:val="00903209"/>
    <w:rsid w:val="00904239"/>
    <w:rsid w:val="00904C28"/>
    <w:rsid w:val="0090526E"/>
    <w:rsid w:val="00905A3E"/>
    <w:rsid w:val="0090637A"/>
    <w:rsid w:val="00906945"/>
    <w:rsid w:val="00913992"/>
    <w:rsid w:val="0091401C"/>
    <w:rsid w:val="00914767"/>
    <w:rsid w:val="009149B2"/>
    <w:rsid w:val="00914BDA"/>
    <w:rsid w:val="00915473"/>
    <w:rsid w:val="009161F7"/>
    <w:rsid w:val="00916940"/>
    <w:rsid w:val="009175FF"/>
    <w:rsid w:val="00917844"/>
    <w:rsid w:val="009214DB"/>
    <w:rsid w:val="0092180C"/>
    <w:rsid w:val="0092209D"/>
    <w:rsid w:val="009220A2"/>
    <w:rsid w:val="00922DFB"/>
    <w:rsid w:val="009230A1"/>
    <w:rsid w:val="00923631"/>
    <w:rsid w:val="00927BAB"/>
    <w:rsid w:val="009311E6"/>
    <w:rsid w:val="00931812"/>
    <w:rsid w:val="00931C3A"/>
    <w:rsid w:val="00932DF2"/>
    <w:rsid w:val="009356F1"/>
    <w:rsid w:val="009371B9"/>
    <w:rsid w:val="009378EB"/>
    <w:rsid w:val="00941265"/>
    <w:rsid w:val="009421FE"/>
    <w:rsid w:val="00942A51"/>
    <w:rsid w:val="009433CE"/>
    <w:rsid w:val="00945354"/>
    <w:rsid w:val="00950FF6"/>
    <w:rsid w:val="00951B55"/>
    <w:rsid w:val="00951C17"/>
    <w:rsid w:val="00952A6D"/>
    <w:rsid w:val="00955EC3"/>
    <w:rsid w:val="009560B3"/>
    <w:rsid w:val="0095708C"/>
    <w:rsid w:val="00962EC4"/>
    <w:rsid w:val="00963C29"/>
    <w:rsid w:val="00963CA4"/>
    <w:rsid w:val="009643B5"/>
    <w:rsid w:val="00966269"/>
    <w:rsid w:val="00970369"/>
    <w:rsid w:val="00971568"/>
    <w:rsid w:val="009723C7"/>
    <w:rsid w:val="0097302E"/>
    <w:rsid w:val="00974013"/>
    <w:rsid w:val="009768D1"/>
    <w:rsid w:val="00977A51"/>
    <w:rsid w:val="00977D02"/>
    <w:rsid w:val="00983AA8"/>
    <w:rsid w:val="00983BFA"/>
    <w:rsid w:val="00983C56"/>
    <w:rsid w:val="009845FD"/>
    <w:rsid w:val="00985A81"/>
    <w:rsid w:val="00986A84"/>
    <w:rsid w:val="00986CBA"/>
    <w:rsid w:val="00986D0B"/>
    <w:rsid w:val="00986D7E"/>
    <w:rsid w:val="00990CD5"/>
    <w:rsid w:val="00991F89"/>
    <w:rsid w:val="0099433F"/>
    <w:rsid w:val="00997F12"/>
    <w:rsid w:val="009A0732"/>
    <w:rsid w:val="009A0A3C"/>
    <w:rsid w:val="009A0DBF"/>
    <w:rsid w:val="009A249A"/>
    <w:rsid w:val="009A2FC7"/>
    <w:rsid w:val="009A40B2"/>
    <w:rsid w:val="009B0EAE"/>
    <w:rsid w:val="009B1922"/>
    <w:rsid w:val="009C001F"/>
    <w:rsid w:val="009C04A2"/>
    <w:rsid w:val="009C089A"/>
    <w:rsid w:val="009C15CD"/>
    <w:rsid w:val="009C19C0"/>
    <w:rsid w:val="009C2805"/>
    <w:rsid w:val="009C3D6E"/>
    <w:rsid w:val="009C43E7"/>
    <w:rsid w:val="009C4D31"/>
    <w:rsid w:val="009C6B9B"/>
    <w:rsid w:val="009D48B1"/>
    <w:rsid w:val="009D4F86"/>
    <w:rsid w:val="009D55A8"/>
    <w:rsid w:val="009D5CE7"/>
    <w:rsid w:val="009D5F68"/>
    <w:rsid w:val="009D6AA6"/>
    <w:rsid w:val="009D73CA"/>
    <w:rsid w:val="009D79F7"/>
    <w:rsid w:val="009D7EE3"/>
    <w:rsid w:val="009E0C74"/>
    <w:rsid w:val="009E1AD6"/>
    <w:rsid w:val="009E3E7E"/>
    <w:rsid w:val="009E59E1"/>
    <w:rsid w:val="009E6B1A"/>
    <w:rsid w:val="009E75FD"/>
    <w:rsid w:val="009E7998"/>
    <w:rsid w:val="009E7E27"/>
    <w:rsid w:val="009F046D"/>
    <w:rsid w:val="009F0591"/>
    <w:rsid w:val="009F17BB"/>
    <w:rsid w:val="009F23D0"/>
    <w:rsid w:val="009F291D"/>
    <w:rsid w:val="009F511D"/>
    <w:rsid w:val="009F5338"/>
    <w:rsid w:val="009F5BB6"/>
    <w:rsid w:val="009F5C31"/>
    <w:rsid w:val="009F5C8E"/>
    <w:rsid w:val="009F5DFA"/>
    <w:rsid w:val="009F5E95"/>
    <w:rsid w:val="009F7FE9"/>
    <w:rsid w:val="00A01131"/>
    <w:rsid w:val="00A02D90"/>
    <w:rsid w:val="00A035F9"/>
    <w:rsid w:val="00A03920"/>
    <w:rsid w:val="00A04A0C"/>
    <w:rsid w:val="00A05572"/>
    <w:rsid w:val="00A10D7A"/>
    <w:rsid w:val="00A111A2"/>
    <w:rsid w:val="00A11F2F"/>
    <w:rsid w:val="00A12643"/>
    <w:rsid w:val="00A13AD6"/>
    <w:rsid w:val="00A13E61"/>
    <w:rsid w:val="00A14237"/>
    <w:rsid w:val="00A1540C"/>
    <w:rsid w:val="00A1574C"/>
    <w:rsid w:val="00A15836"/>
    <w:rsid w:val="00A16895"/>
    <w:rsid w:val="00A16BB3"/>
    <w:rsid w:val="00A238C6"/>
    <w:rsid w:val="00A2477F"/>
    <w:rsid w:val="00A24CB2"/>
    <w:rsid w:val="00A2543F"/>
    <w:rsid w:val="00A259AA"/>
    <w:rsid w:val="00A25C10"/>
    <w:rsid w:val="00A25CDA"/>
    <w:rsid w:val="00A260B6"/>
    <w:rsid w:val="00A2651E"/>
    <w:rsid w:val="00A27E1A"/>
    <w:rsid w:val="00A3085C"/>
    <w:rsid w:val="00A31932"/>
    <w:rsid w:val="00A31A79"/>
    <w:rsid w:val="00A31C00"/>
    <w:rsid w:val="00A32714"/>
    <w:rsid w:val="00A33452"/>
    <w:rsid w:val="00A3490A"/>
    <w:rsid w:val="00A34EF8"/>
    <w:rsid w:val="00A35426"/>
    <w:rsid w:val="00A3638D"/>
    <w:rsid w:val="00A36729"/>
    <w:rsid w:val="00A37269"/>
    <w:rsid w:val="00A4144B"/>
    <w:rsid w:val="00A4174B"/>
    <w:rsid w:val="00A417B8"/>
    <w:rsid w:val="00A42764"/>
    <w:rsid w:val="00A42889"/>
    <w:rsid w:val="00A430ED"/>
    <w:rsid w:val="00A46F90"/>
    <w:rsid w:val="00A47E46"/>
    <w:rsid w:val="00A5219D"/>
    <w:rsid w:val="00A5379A"/>
    <w:rsid w:val="00A5516D"/>
    <w:rsid w:val="00A57293"/>
    <w:rsid w:val="00A57F85"/>
    <w:rsid w:val="00A602EE"/>
    <w:rsid w:val="00A60CB1"/>
    <w:rsid w:val="00A621E7"/>
    <w:rsid w:val="00A63033"/>
    <w:rsid w:val="00A634BC"/>
    <w:rsid w:val="00A648D4"/>
    <w:rsid w:val="00A64926"/>
    <w:rsid w:val="00A66120"/>
    <w:rsid w:val="00A671D7"/>
    <w:rsid w:val="00A7045A"/>
    <w:rsid w:val="00A70EBE"/>
    <w:rsid w:val="00A711BF"/>
    <w:rsid w:val="00A716D4"/>
    <w:rsid w:val="00A71737"/>
    <w:rsid w:val="00A7174C"/>
    <w:rsid w:val="00A73CE2"/>
    <w:rsid w:val="00A74D91"/>
    <w:rsid w:val="00A75508"/>
    <w:rsid w:val="00A75EF3"/>
    <w:rsid w:val="00A7636C"/>
    <w:rsid w:val="00A765F8"/>
    <w:rsid w:val="00A77BCA"/>
    <w:rsid w:val="00A827B6"/>
    <w:rsid w:val="00A853DA"/>
    <w:rsid w:val="00A85EC6"/>
    <w:rsid w:val="00A87C31"/>
    <w:rsid w:val="00A9023C"/>
    <w:rsid w:val="00A91245"/>
    <w:rsid w:val="00A934A9"/>
    <w:rsid w:val="00A94D11"/>
    <w:rsid w:val="00A953C7"/>
    <w:rsid w:val="00A95A80"/>
    <w:rsid w:val="00AA205E"/>
    <w:rsid w:val="00AA263D"/>
    <w:rsid w:val="00AA2A1C"/>
    <w:rsid w:val="00AA38B6"/>
    <w:rsid w:val="00AA3CC3"/>
    <w:rsid w:val="00AA4033"/>
    <w:rsid w:val="00AA4C27"/>
    <w:rsid w:val="00AA4EA8"/>
    <w:rsid w:val="00AA553D"/>
    <w:rsid w:val="00AA6E55"/>
    <w:rsid w:val="00AA6ED4"/>
    <w:rsid w:val="00AA7376"/>
    <w:rsid w:val="00AB1F97"/>
    <w:rsid w:val="00AB1FC0"/>
    <w:rsid w:val="00AB229A"/>
    <w:rsid w:val="00AB327B"/>
    <w:rsid w:val="00AB3864"/>
    <w:rsid w:val="00AB4402"/>
    <w:rsid w:val="00AB68E3"/>
    <w:rsid w:val="00AB7504"/>
    <w:rsid w:val="00AC0193"/>
    <w:rsid w:val="00AC0E2A"/>
    <w:rsid w:val="00AC1622"/>
    <w:rsid w:val="00AC3701"/>
    <w:rsid w:val="00AC37B2"/>
    <w:rsid w:val="00AC46E3"/>
    <w:rsid w:val="00AC56AF"/>
    <w:rsid w:val="00AC6276"/>
    <w:rsid w:val="00AC69E2"/>
    <w:rsid w:val="00AC7205"/>
    <w:rsid w:val="00AC7B27"/>
    <w:rsid w:val="00AD0CAE"/>
    <w:rsid w:val="00AD1A41"/>
    <w:rsid w:val="00AD21AD"/>
    <w:rsid w:val="00AD4871"/>
    <w:rsid w:val="00AD5778"/>
    <w:rsid w:val="00AD578B"/>
    <w:rsid w:val="00AD59F2"/>
    <w:rsid w:val="00AD5C31"/>
    <w:rsid w:val="00AD67E3"/>
    <w:rsid w:val="00AE1743"/>
    <w:rsid w:val="00AE2219"/>
    <w:rsid w:val="00AE23FC"/>
    <w:rsid w:val="00AE3336"/>
    <w:rsid w:val="00AE3DC4"/>
    <w:rsid w:val="00AE4AE2"/>
    <w:rsid w:val="00AE5674"/>
    <w:rsid w:val="00AF11BC"/>
    <w:rsid w:val="00AF150D"/>
    <w:rsid w:val="00AF1DF5"/>
    <w:rsid w:val="00AF2B6A"/>
    <w:rsid w:val="00AF4A04"/>
    <w:rsid w:val="00AF5A18"/>
    <w:rsid w:val="00AF5DA7"/>
    <w:rsid w:val="00AF5E50"/>
    <w:rsid w:val="00AF6114"/>
    <w:rsid w:val="00AF661D"/>
    <w:rsid w:val="00B00A28"/>
    <w:rsid w:val="00B03AC1"/>
    <w:rsid w:val="00B04AF5"/>
    <w:rsid w:val="00B050D6"/>
    <w:rsid w:val="00B0626A"/>
    <w:rsid w:val="00B071CB"/>
    <w:rsid w:val="00B10720"/>
    <w:rsid w:val="00B122DC"/>
    <w:rsid w:val="00B12712"/>
    <w:rsid w:val="00B13508"/>
    <w:rsid w:val="00B14AE6"/>
    <w:rsid w:val="00B14CD5"/>
    <w:rsid w:val="00B15435"/>
    <w:rsid w:val="00B16820"/>
    <w:rsid w:val="00B16CB6"/>
    <w:rsid w:val="00B2112D"/>
    <w:rsid w:val="00B2210B"/>
    <w:rsid w:val="00B22131"/>
    <w:rsid w:val="00B23B85"/>
    <w:rsid w:val="00B2689B"/>
    <w:rsid w:val="00B33721"/>
    <w:rsid w:val="00B33725"/>
    <w:rsid w:val="00B341DF"/>
    <w:rsid w:val="00B347F9"/>
    <w:rsid w:val="00B410DA"/>
    <w:rsid w:val="00B413AA"/>
    <w:rsid w:val="00B42555"/>
    <w:rsid w:val="00B4288A"/>
    <w:rsid w:val="00B43293"/>
    <w:rsid w:val="00B470AC"/>
    <w:rsid w:val="00B479F7"/>
    <w:rsid w:val="00B47C0E"/>
    <w:rsid w:val="00B503E2"/>
    <w:rsid w:val="00B50509"/>
    <w:rsid w:val="00B51D4B"/>
    <w:rsid w:val="00B53AFD"/>
    <w:rsid w:val="00B53F95"/>
    <w:rsid w:val="00B55028"/>
    <w:rsid w:val="00B56A6D"/>
    <w:rsid w:val="00B5731A"/>
    <w:rsid w:val="00B60845"/>
    <w:rsid w:val="00B618A0"/>
    <w:rsid w:val="00B6274D"/>
    <w:rsid w:val="00B642FE"/>
    <w:rsid w:val="00B65378"/>
    <w:rsid w:val="00B662C0"/>
    <w:rsid w:val="00B66AB3"/>
    <w:rsid w:val="00B712F9"/>
    <w:rsid w:val="00B7257F"/>
    <w:rsid w:val="00B728C6"/>
    <w:rsid w:val="00B7332E"/>
    <w:rsid w:val="00B7362F"/>
    <w:rsid w:val="00B74A52"/>
    <w:rsid w:val="00B768DD"/>
    <w:rsid w:val="00B812E6"/>
    <w:rsid w:val="00B84338"/>
    <w:rsid w:val="00B85606"/>
    <w:rsid w:val="00B8606D"/>
    <w:rsid w:val="00B86800"/>
    <w:rsid w:val="00B87682"/>
    <w:rsid w:val="00B901E0"/>
    <w:rsid w:val="00B9024D"/>
    <w:rsid w:val="00B90531"/>
    <w:rsid w:val="00B927D5"/>
    <w:rsid w:val="00B93A3D"/>
    <w:rsid w:val="00B95CC2"/>
    <w:rsid w:val="00B96560"/>
    <w:rsid w:val="00B96F00"/>
    <w:rsid w:val="00B9710C"/>
    <w:rsid w:val="00B97638"/>
    <w:rsid w:val="00B97A24"/>
    <w:rsid w:val="00BA0348"/>
    <w:rsid w:val="00BA23E7"/>
    <w:rsid w:val="00BA3992"/>
    <w:rsid w:val="00BA4F6B"/>
    <w:rsid w:val="00BA520F"/>
    <w:rsid w:val="00BA5250"/>
    <w:rsid w:val="00BA576A"/>
    <w:rsid w:val="00BA6BE8"/>
    <w:rsid w:val="00BB126F"/>
    <w:rsid w:val="00BB13E2"/>
    <w:rsid w:val="00BB1B1C"/>
    <w:rsid w:val="00BB44E7"/>
    <w:rsid w:val="00BB4EDF"/>
    <w:rsid w:val="00BB6814"/>
    <w:rsid w:val="00BC1531"/>
    <w:rsid w:val="00BC1E6E"/>
    <w:rsid w:val="00BC2FC1"/>
    <w:rsid w:val="00BC3135"/>
    <w:rsid w:val="00BC506E"/>
    <w:rsid w:val="00BC5415"/>
    <w:rsid w:val="00BC549D"/>
    <w:rsid w:val="00BC5554"/>
    <w:rsid w:val="00BC6348"/>
    <w:rsid w:val="00BC70FD"/>
    <w:rsid w:val="00BC7B6A"/>
    <w:rsid w:val="00BD125F"/>
    <w:rsid w:val="00BD38E8"/>
    <w:rsid w:val="00BD3CDF"/>
    <w:rsid w:val="00BD4B8C"/>
    <w:rsid w:val="00BD7849"/>
    <w:rsid w:val="00BE0DBF"/>
    <w:rsid w:val="00BE197C"/>
    <w:rsid w:val="00BE1AC5"/>
    <w:rsid w:val="00BE2F18"/>
    <w:rsid w:val="00BE35F4"/>
    <w:rsid w:val="00BE3A14"/>
    <w:rsid w:val="00BE3B49"/>
    <w:rsid w:val="00BE493D"/>
    <w:rsid w:val="00BE4F6A"/>
    <w:rsid w:val="00BE5358"/>
    <w:rsid w:val="00BE75D7"/>
    <w:rsid w:val="00BF0612"/>
    <w:rsid w:val="00BF3111"/>
    <w:rsid w:val="00BF4688"/>
    <w:rsid w:val="00BF4E3F"/>
    <w:rsid w:val="00BF562A"/>
    <w:rsid w:val="00BF6CD4"/>
    <w:rsid w:val="00BF6F9B"/>
    <w:rsid w:val="00C01088"/>
    <w:rsid w:val="00C01A87"/>
    <w:rsid w:val="00C05B0C"/>
    <w:rsid w:val="00C061A9"/>
    <w:rsid w:val="00C07BF2"/>
    <w:rsid w:val="00C1096F"/>
    <w:rsid w:val="00C130C4"/>
    <w:rsid w:val="00C1485D"/>
    <w:rsid w:val="00C158CC"/>
    <w:rsid w:val="00C15AFA"/>
    <w:rsid w:val="00C17431"/>
    <w:rsid w:val="00C201B3"/>
    <w:rsid w:val="00C20534"/>
    <w:rsid w:val="00C208C5"/>
    <w:rsid w:val="00C24F9C"/>
    <w:rsid w:val="00C26A9C"/>
    <w:rsid w:val="00C3059D"/>
    <w:rsid w:val="00C30F3B"/>
    <w:rsid w:val="00C32282"/>
    <w:rsid w:val="00C33F40"/>
    <w:rsid w:val="00C3413F"/>
    <w:rsid w:val="00C345BE"/>
    <w:rsid w:val="00C348AD"/>
    <w:rsid w:val="00C34ACF"/>
    <w:rsid w:val="00C37477"/>
    <w:rsid w:val="00C407A8"/>
    <w:rsid w:val="00C40959"/>
    <w:rsid w:val="00C46712"/>
    <w:rsid w:val="00C46B1C"/>
    <w:rsid w:val="00C4709F"/>
    <w:rsid w:val="00C47867"/>
    <w:rsid w:val="00C478AC"/>
    <w:rsid w:val="00C509EF"/>
    <w:rsid w:val="00C51493"/>
    <w:rsid w:val="00C533CB"/>
    <w:rsid w:val="00C53D73"/>
    <w:rsid w:val="00C54BAF"/>
    <w:rsid w:val="00C551D9"/>
    <w:rsid w:val="00C57717"/>
    <w:rsid w:val="00C6006D"/>
    <w:rsid w:val="00C607D7"/>
    <w:rsid w:val="00C63266"/>
    <w:rsid w:val="00C632A9"/>
    <w:rsid w:val="00C6367F"/>
    <w:rsid w:val="00C642E4"/>
    <w:rsid w:val="00C66849"/>
    <w:rsid w:val="00C6710D"/>
    <w:rsid w:val="00C7035B"/>
    <w:rsid w:val="00C71AC7"/>
    <w:rsid w:val="00C72BB6"/>
    <w:rsid w:val="00C72EC6"/>
    <w:rsid w:val="00C7300A"/>
    <w:rsid w:val="00C730B2"/>
    <w:rsid w:val="00C77932"/>
    <w:rsid w:val="00C81619"/>
    <w:rsid w:val="00C82B4A"/>
    <w:rsid w:val="00C83C84"/>
    <w:rsid w:val="00C91477"/>
    <w:rsid w:val="00C91AD1"/>
    <w:rsid w:val="00C92354"/>
    <w:rsid w:val="00C9243E"/>
    <w:rsid w:val="00C92F75"/>
    <w:rsid w:val="00C93656"/>
    <w:rsid w:val="00C94DC6"/>
    <w:rsid w:val="00C96FE0"/>
    <w:rsid w:val="00CA00A9"/>
    <w:rsid w:val="00CA10E9"/>
    <w:rsid w:val="00CA146B"/>
    <w:rsid w:val="00CA25DF"/>
    <w:rsid w:val="00CA37DF"/>
    <w:rsid w:val="00CA6F3A"/>
    <w:rsid w:val="00CA7154"/>
    <w:rsid w:val="00CB1132"/>
    <w:rsid w:val="00CB1183"/>
    <w:rsid w:val="00CB17F9"/>
    <w:rsid w:val="00CB1FBD"/>
    <w:rsid w:val="00CB2F86"/>
    <w:rsid w:val="00CB3329"/>
    <w:rsid w:val="00CB49BE"/>
    <w:rsid w:val="00CB6383"/>
    <w:rsid w:val="00CB68EB"/>
    <w:rsid w:val="00CC0388"/>
    <w:rsid w:val="00CC07C0"/>
    <w:rsid w:val="00CC1753"/>
    <w:rsid w:val="00CC214C"/>
    <w:rsid w:val="00CC2B78"/>
    <w:rsid w:val="00CC2FCC"/>
    <w:rsid w:val="00CC32DE"/>
    <w:rsid w:val="00CC59D5"/>
    <w:rsid w:val="00CC7398"/>
    <w:rsid w:val="00CD17C7"/>
    <w:rsid w:val="00CD1BD2"/>
    <w:rsid w:val="00CD2766"/>
    <w:rsid w:val="00CD2768"/>
    <w:rsid w:val="00CD457B"/>
    <w:rsid w:val="00CD4E4E"/>
    <w:rsid w:val="00CD55EB"/>
    <w:rsid w:val="00CD6C0A"/>
    <w:rsid w:val="00CD6C1A"/>
    <w:rsid w:val="00CE63FD"/>
    <w:rsid w:val="00CE76A4"/>
    <w:rsid w:val="00CE76A7"/>
    <w:rsid w:val="00CF0179"/>
    <w:rsid w:val="00CF3F0D"/>
    <w:rsid w:val="00CF411A"/>
    <w:rsid w:val="00CF4E8C"/>
    <w:rsid w:val="00CF58F4"/>
    <w:rsid w:val="00CF5F03"/>
    <w:rsid w:val="00D00CCA"/>
    <w:rsid w:val="00D01181"/>
    <w:rsid w:val="00D01220"/>
    <w:rsid w:val="00D01B4D"/>
    <w:rsid w:val="00D035E0"/>
    <w:rsid w:val="00D03C34"/>
    <w:rsid w:val="00D071C0"/>
    <w:rsid w:val="00D075BD"/>
    <w:rsid w:val="00D11D6D"/>
    <w:rsid w:val="00D12BE5"/>
    <w:rsid w:val="00D13BF5"/>
    <w:rsid w:val="00D16E33"/>
    <w:rsid w:val="00D17470"/>
    <w:rsid w:val="00D20104"/>
    <w:rsid w:val="00D208A5"/>
    <w:rsid w:val="00D219D8"/>
    <w:rsid w:val="00D226AE"/>
    <w:rsid w:val="00D233AF"/>
    <w:rsid w:val="00D236F8"/>
    <w:rsid w:val="00D23BAC"/>
    <w:rsid w:val="00D32193"/>
    <w:rsid w:val="00D32711"/>
    <w:rsid w:val="00D333FD"/>
    <w:rsid w:val="00D33FC3"/>
    <w:rsid w:val="00D340B0"/>
    <w:rsid w:val="00D3473D"/>
    <w:rsid w:val="00D36717"/>
    <w:rsid w:val="00D40C4A"/>
    <w:rsid w:val="00D415CF"/>
    <w:rsid w:val="00D417BA"/>
    <w:rsid w:val="00D425D7"/>
    <w:rsid w:val="00D425FF"/>
    <w:rsid w:val="00D44012"/>
    <w:rsid w:val="00D44BBB"/>
    <w:rsid w:val="00D45668"/>
    <w:rsid w:val="00D46103"/>
    <w:rsid w:val="00D46690"/>
    <w:rsid w:val="00D4676C"/>
    <w:rsid w:val="00D510A1"/>
    <w:rsid w:val="00D53878"/>
    <w:rsid w:val="00D538C9"/>
    <w:rsid w:val="00D567D2"/>
    <w:rsid w:val="00D6032D"/>
    <w:rsid w:val="00D61CD5"/>
    <w:rsid w:val="00D67723"/>
    <w:rsid w:val="00D700B1"/>
    <w:rsid w:val="00D70370"/>
    <w:rsid w:val="00D713BC"/>
    <w:rsid w:val="00D716BF"/>
    <w:rsid w:val="00D72EE8"/>
    <w:rsid w:val="00D742F2"/>
    <w:rsid w:val="00D77933"/>
    <w:rsid w:val="00D81461"/>
    <w:rsid w:val="00D82803"/>
    <w:rsid w:val="00D82B87"/>
    <w:rsid w:val="00D83634"/>
    <w:rsid w:val="00D84487"/>
    <w:rsid w:val="00D8452D"/>
    <w:rsid w:val="00D87118"/>
    <w:rsid w:val="00D912C8"/>
    <w:rsid w:val="00D91881"/>
    <w:rsid w:val="00D94515"/>
    <w:rsid w:val="00D94881"/>
    <w:rsid w:val="00D94A02"/>
    <w:rsid w:val="00D95B91"/>
    <w:rsid w:val="00D971DF"/>
    <w:rsid w:val="00D973B7"/>
    <w:rsid w:val="00D97424"/>
    <w:rsid w:val="00D97442"/>
    <w:rsid w:val="00D976B7"/>
    <w:rsid w:val="00DA06BD"/>
    <w:rsid w:val="00DA57F5"/>
    <w:rsid w:val="00DA5FB6"/>
    <w:rsid w:val="00DA757F"/>
    <w:rsid w:val="00DA79A4"/>
    <w:rsid w:val="00DB2108"/>
    <w:rsid w:val="00DB2B95"/>
    <w:rsid w:val="00DB333A"/>
    <w:rsid w:val="00DB4025"/>
    <w:rsid w:val="00DB4D2F"/>
    <w:rsid w:val="00DB645C"/>
    <w:rsid w:val="00DB7D3C"/>
    <w:rsid w:val="00DC2386"/>
    <w:rsid w:val="00DC2662"/>
    <w:rsid w:val="00DC2695"/>
    <w:rsid w:val="00DC46C6"/>
    <w:rsid w:val="00DC6CFD"/>
    <w:rsid w:val="00DC6D2A"/>
    <w:rsid w:val="00DD0DB4"/>
    <w:rsid w:val="00DD136C"/>
    <w:rsid w:val="00DD24D6"/>
    <w:rsid w:val="00DD3365"/>
    <w:rsid w:val="00DD49B4"/>
    <w:rsid w:val="00DD4CCA"/>
    <w:rsid w:val="00DD6FCE"/>
    <w:rsid w:val="00DD7F05"/>
    <w:rsid w:val="00DE1A97"/>
    <w:rsid w:val="00DE2FBD"/>
    <w:rsid w:val="00DE4E41"/>
    <w:rsid w:val="00DF3827"/>
    <w:rsid w:val="00E006FE"/>
    <w:rsid w:val="00E00EA8"/>
    <w:rsid w:val="00E032C9"/>
    <w:rsid w:val="00E051F6"/>
    <w:rsid w:val="00E07162"/>
    <w:rsid w:val="00E07C00"/>
    <w:rsid w:val="00E10609"/>
    <w:rsid w:val="00E1095A"/>
    <w:rsid w:val="00E11ED5"/>
    <w:rsid w:val="00E121E9"/>
    <w:rsid w:val="00E12385"/>
    <w:rsid w:val="00E14B4B"/>
    <w:rsid w:val="00E14E6D"/>
    <w:rsid w:val="00E14FFE"/>
    <w:rsid w:val="00E15306"/>
    <w:rsid w:val="00E16065"/>
    <w:rsid w:val="00E16111"/>
    <w:rsid w:val="00E16281"/>
    <w:rsid w:val="00E1632C"/>
    <w:rsid w:val="00E16506"/>
    <w:rsid w:val="00E166D3"/>
    <w:rsid w:val="00E2051F"/>
    <w:rsid w:val="00E22771"/>
    <w:rsid w:val="00E22EB2"/>
    <w:rsid w:val="00E231D9"/>
    <w:rsid w:val="00E2441A"/>
    <w:rsid w:val="00E24B45"/>
    <w:rsid w:val="00E26D8E"/>
    <w:rsid w:val="00E30D2E"/>
    <w:rsid w:val="00E311E2"/>
    <w:rsid w:val="00E31B0B"/>
    <w:rsid w:val="00E323A3"/>
    <w:rsid w:val="00E328F5"/>
    <w:rsid w:val="00E33244"/>
    <w:rsid w:val="00E33E1A"/>
    <w:rsid w:val="00E349CF"/>
    <w:rsid w:val="00E3510C"/>
    <w:rsid w:val="00E35B64"/>
    <w:rsid w:val="00E36598"/>
    <w:rsid w:val="00E41E46"/>
    <w:rsid w:val="00E427E3"/>
    <w:rsid w:val="00E42B87"/>
    <w:rsid w:val="00E43E96"/>
    <w:rsid w:val="00E4594C"/>
    <w:rsid w:val="00E45A7C"/>
    <w:rsid w:val="00E45B53"/>
    <w:rsid w:val="00E4606B"/>
    <w:rsid w:val="00E474E1"/>
    <w:rsid w:val="00E47660"/>
    <w:rsid w:val="00E47A7B"/>
    <w:rsid w:val="00E47AF0"/>
    <w:rsid w:val="00E504D6"/>
    <w:rsid w:val="00E50F20"/>
    <w:rsid w:val="00E51F52"/>
    <w:rsid w:val="00E53705"/>
    <w:rsid w:val="00E53D31"/>
    <w:rsid w:val="00E56535"/>
    <w:rsid w:val="00E57B93"/>
    <w:rsid w:val="00E63472"/>
    <w:rsid w:val="00E64AD7"/>
    <w:rsid w:val="00E64E48"/>
    <w:rsid w:val="00E66CD0"/>
    <w:rsid w:val="00E66D62"/>
    <w:rsid w:val="00E6765A"/>
    <w:rsid w:val="00E67684"/>
    <w:rsid w:val="00E677A4"/>
    <w:rsid w:val="00E709A7"/>
    <w:rsid w:val="00E70EA3"/>
    <w:rsid w:val="00E70F97"/>
    <w:rsid w:val="00E71F2B"/>
    <w:rsid w:val="00E725D5"/>
    <w:rsid w:val="00E73134"/>
    <w:rsid w:val="00E7328C"/>
    <w:rsid w:val="00E743CF"/>
    <w:rsid w:val="00E769F8"/>
    <w:rsid w:val="00E76A67"/>
    <w:rsid w:val="00E77DED"/>
    <w:rsid w:val="00E80039"/>
    <w:rsid w:val="00E807FE"/>
    <w:rsid w:val="00E80B87"/>
    <w:rsid w:val="00E82243"/>
    <w:rsid w:val="00E82FF5"/>
    <w:rsid w:val="00E83981"/>
    <w:rsid w:val="00E83FFE"/>
    <w:rsid w:val="00E8475C"/>
    <w:rsid w:val="00E84A59"/>
    <w:rsid w:val="00E84F16"/>
    <w:rsid w:val="00E873AB"/>
    <w:rsid w:val="00E87423"/>
    <w:rsid w:val="00E9093D"/>
    <w:rsid w:val="00E915C6"/>
    <w:rsid w:val="00E91CF6"/>
    <w:rsid w:val="00E91F7E"/>
    <w:rsid w:val="00E93274"/>
    <w:rsid w:val="00E950B0"/>
    <w:rsid w:val="00E955F9"/>
    <w:rsid w:val="00E973AA"/>
    <w:rsid w:val="00E97A5F"/>
    <w:rsid w:val="00EA2067"/>
    <w:rsid w:val="00EA2BF7"/>
    <w:rsid w:val="00EA379B"/>
    <w:rsid w:val="00EA4243"/>
    <w:rsid w:val="00EA428B"/>
    <w:rsid w:val="00EA501E"/>
    <w:rsid w:val="00EA55F6"/>
    <w:rsid w:val="00EA6DE2"/>
    <w:rsid w:val="00EB052F"/>
    <w:rsid w:val="00EB0924"/>
    <w:rsid w:val="00EB0C92"/>
    <w:rsid w:val="00EB0DAF"/>
    <w:rsid w:val="00EB2043"/>
    <w:rsid w:val="00EB32A9"/>
    <w:rsid w:val="00EB3A9C"/>
    <w:rsid w:val="00EB4607"/>
    <w:rsid w:val="00EB6127"/>
    <w:rsid w:val="00EC0920"/>
    <w:rsid w:val="00EC39F3"/>
    <w:rsid w:val="00EC73D6"/>
    <w:rsid w:val="00ED2B3E"/>
    <w:rsid w:val="00ED3F62"/>
    <w:rsid w:val="00ED5284"/>
    <w:rsid w:val="00ED60ED"/>
    <w:rsid w:val="00ED6146"/>
    <w:rsid w:val="00ED6C49"/>
    <w:rsid w:val="00ED71EB"/>
    <w:rsid w:val="00EE37B2"/>
    <w:rsid w:val="00EE3983"/>
    <w:rsid w:val="00EE4CC3"/>
    <w:rsid w:val="00EE545A"/>
    <w:rsid w:val="00EF2776"/>
    <w:rsid w:val="00EF44DE"/>
    <w:rsid w:val="00EF6C8E"/>
    <w:rsid w:val="00EF789E"/>
    <w:rsid w:val="00F01A08"/>
    <w:rsid w:val="00F02166"/>
    <w:rsid w:val="00F03247"/>
    <w:rsid w:val="00F0362E"/>
    <w:rsid w:val="00F03995"/>
    <w:rsid w:val="00F04518"/>
    <w:rsid w:val="00F04ED0"/>
    <w:rsid w:val="00F05F62"/>
    <w:rsid w:val="00F064F2"/>
    <w:rsid w:val="00F0795F"/>
    <w:rsid w:val="00F10169"/>
    <w:rsid w:val="00F103F5"/>
    <w:rsid w:val="00F12F28"/>
    <w:rsid w:val="00F13D88"/>
    <w:rsid w:val="00F14546"/>
    <w:rsid w:val="00F148E2"/>
    <w:rsid w:val="00F14E8C"/>
    <w:rsid w:val="00F202D2"/>
    <w:rsid w:val="00F211AA"/>
    <w:rsid w:val="00F24485"/>
    <w:rsid w:val="00F25793"/>
    <w:rsid w:val="00F25E0A"/>
    <w:rsid w:val="00F25E7B"/>
    <w:rsid w:val="00F26CDB"/>
    <w:rsid w:val="00F26FC7"/>
    <w:rsid w:val="00F34C52"/>
    <w:rsid w:val="00F35593"/>
    <w:rsid w:val="00F35CEB"/>
    <w:rsid w:val="00F36958"/>
    <w:rsid w:val="00F37F97"/>
    <w:rsid w:val="00F418BD"/>
    <w:rsid w:val="00F435BF"/>
    <w:rsid w:val="00F441AB"/>
    <w:rsid w:val="00F4472D"/>
    <w:rsid w:val="00F44E78"/>
    <w:rsid w:val="00F45B2C"/>
    <w:rsid w:val="00F4729E"/>
    <w:rsid w:val="00F474EC"/>
    <w:rsid w:val="00F52887"/>
    <w:rsid w:val="00F528DC"/>
    <w:rsid w:val="00F53068"/>
    <w:rsid w:val="00F54095"/>
    <w:rsid w:val="00F54E7A"/>
    <w:rsid w:val="00F55D0A"/>
    <w:rsid w:val="00F55F4B"/>
    <w:rsid w:val="00F56DF5"/>
    <w:rsid w:val="00F6027D"/>
    <w:rsid w:val="00F60FB7"/>
    <w:rsid w:val="00F61667"/>
    <w:rsid w:val="00F62955"/>
    <w:rsid w:val="00F63456"/>
    <w:rsid w:val="00F64AED"/>
    <w:rsid w:val="00F65A7A"/>
    <w:rsid w:val="00F65E60"/>
    <w:rsid w:val="00F6631D"/>
    <w:rsid w:val="00F66951"/>
    <w:rsid w:val="00F70974"/>
    <w:rsid w:val="00F72D15"/>
    <w:rsid w:val="00F72D98"/>
    <w:rsid w:val="00F72FFF"/>
    <w:rsid w:val="00F747D1"/>
    <w:rsid w:val="00F74E91"/>
    <w:rsid w:val="00F752C9"/>
    <w:rsid w:val="00F75C69"/>
    <w:rsid w:val="00F77E93"/>
    <w:rsid w:val="00F81FB2"/>
    <w:rsid w:val="00F82B14"/>
    <w:rsid w:val="00F82FDA"/>
    <w:rsid w:val="00F8596F"/>
    <w:rsid w:val="00F8794E"/>
    <w:rsid w:val="00F90A1A"/>
    <w:rsid w:val="00F94991"/>
    <w:rsid w:val="00FA1CAD"/>
    <w:rsid w:val="00FA2CD8"/>
    <w:rsid w:val="00FA400B"/>
    <w:rsid w:val="00FA4449"/>
    <w:rsid w:val="00FA4C2A"/>
    <w:rsid w:val="00FA71FF"/>
    <w:rsid w:val="00FB0E1F"/>
    <w:rsid w:val="00FB3540"/>
    <w:rsid w:val="00FB3C63"/>
    <w:rsid w:val="00FB4DF5"/>
    <w:rsid w:val="00FB6B78"/>
    <w:rsid w:val="00FB7063"/>
    <w:rsid w:val="00FB76A9"/>
    <w:rsid w:val="00FB7CC3"/>
    <w:rsid w:val="00FC1630"/>
    <w:rsid w:val="00FC2D34"/>
    <w:rsid w:val="00FC3187"/>
    <w:rsid w:val="00FC3E05"/>
    <w:rsid w:val="00FC4779"/>
    <w:rsid w:val="00FC4D75"/>
    <w:rsid w:val="00FC5F5B"/>
    <w:rsid w:val="00FC696A"/>
    <w:rsid w:val="00FD0E7D"/>
    <w:rsid w:val="00FD2BEC"/>
    <w:rsid w:val="00FD4032"/>
    <w:rsid w:val="00FD4254"/>
    <w:rsid w:val="00FD4B59"/>
    <w:rsid w:val="00FD5024"/>
    <w:rsid w:val="00FD6AA0"/>
    <w:rsid w:val="00FD6F25"/>
    <w:rsid w:val="00FE1AAC"/>
    <w:rsid w:val="00FE25E3"/>
    <w:rsid w:val="00FE26DE"/>
    <w:rsid w:val="00FE27A8"/>
    <w:rsid w:val="00FE3F2D"/>
    <w:rsid w:val="00FE52C2"/>
    <w:rsid w:val="00FE6F6D"/>
    <w:rsid w:val="00FE7297"/>
    <w:rsid w:val="00FE749B"/>
    <w:rsid w:val="00FE7E7E"/>
    <w:rsid w:val="00FF0ADD"/>
    <w:rsid w:val="00FF1A2E"/>
    <w:rsid w:val="00FF2B74"/>
    <w:rsid w:val="00FF42DE"/>
    <w:rsid w:val="00FF4C34"/>
    <w:rsid w:val="00FF61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68641"/>
    <o:shapelayout v:ext="edit">
      <o:idmap v:ext="edit" data="1"/>
    </o:shapelayout>
  </w:shapeDefaults>
  <w:decimalSymbol w:val=","/>
  <w:listSeparator w:val=";"/>
  <w14:docId w14:val="6A0784A0"/>
  <w15:docId w15:val="{7B9DB605-ECAC-44F5-82C7-476465B9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8"/>
    <w:lsdException w:name="Medium Grid 3 Accent 1" w:uiPriority="69"/>
    <w:lsdException w:name="Dark List Accent 1" w:uiPriority="65"/>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7"/>
    <w:lsdException w:name="Medium Shading 1 Accent 2" w:uiPriority="63"/>
    <w:lsdException w:name="Medium Shading 2 Accent 2" w:uiPriority="69"/>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uiPriority w:val="1"/>
    <w:qFormat/>
    <w:rsid w:val="00B662C0"/>
    <w:rPr>
      <w:rFonts w:ascii="Cambria" w:eastAsia="Cambria" w:hAnsi="Cambria" w:cs="Cambria"/>
      <w:lang w:bidi="en-US"/>
    </w:rPr>
  </w:style>
  <w:style w:type="paragraph" w:styleId="1">
    <w:name w:val="heading 1"/>
    <w:aliases w:val="H1,h1"/>
    <w:basedOn w:val="a1"/>
    <w:next w:val="a1"/>
    <w:link w:val="1Char"/>
    <w:uiPriority w:val="9"/>
    <w:qFormat/>
    <w:rsid w:val="001C675C"/>
    <w:pPr>
      <w:keepNext/>
      <w:pageBreakBefore/>
      <w:widowControl/>
      <w:pBdr>
        <w:top w:val="none" w:sz="0" w:space="0" w:color="000000"/>
        <w:left w:val="none" w:sz="0" w:space="0" w:color="000000"/>
        <w:bottom w:val="single" w:sz="18" w:space="1" w:color="000080"/>
        <w:right w:val="none" w:sz="0" w:space="0" w:color="000000"/>
      </w:pBdr>
      <w:suppressAutoHyphens/>
      <w:autoSpaceDE/>
      <w:autoSpaceDN/>
      <w:spacing w:before="320" w:after="160"/>
      <w:jc w:val="both"/>
      <w:outlineLvl w:val="0"/>
    </w:pPr>
    <w:rPr>
      <w:rFonts w:ascii="Arial" w:eastAsia="Times New Roman" w:hAnsi="Arial" w:cs="Arial"/>
      <w:b/>
      <w:bCs/>
      <w:color w:val="333399"/>
      <w:sz w:val="28"/>
      <w:szCs w:val="32"/>
      <w:lang w:eastAsia="zh-CN" w:bidi="ar-SA"/>
    </w:rPr>
  </w:style>
  <w:style w:type="paragraph" w:styleId="20">
    <w:name w:val="heading 2"/>
    <w:aliases w:val="H2,h2"/>
    <w:basedOn w:val="1"/>
    <w:next w:val="a1"/>
    <w:link w:val="2Char"/>
    <w:uiPriority w:val="9"/>
    <w:qFormat/>
    <w:rsid w:val="001C675C"/>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aliases w:val="H3,Proposa,Project 3,h3,Heading 3 - old,1.2.3.,alltoc,3,Heading 4 Proposal,h31,h32,Bold Head,bh,(1.1.1),hd3,Minor,1.1.1 Heading,0,Heading 2.3,(Alt+3),Titles,(Alt+3)1,(Alt+3)2,(Alt+3)3,(Alt+3)4,(Alt+3)5,(Alt+3)6,(Alt+3)11,(Alt+3)21,l3"/>
    <w:basedOn w:val="a1"/>
    <w:next w:val="a1"/>
    <w:link w:val="3Char"/>
    <w:uiPriority w:val="9"/>
    <w:qFormat/>
    <w:rsid w:val="001C675C"/>
    <w:pPr>
      <w:keepNext/>
      <w:widowControl/>
      <w:suppressAutoHyphens/>
      <w:autoSpaceDE/>
      <w:autoSpaceDN/>
      <w:spacing w:before="240" w:after="60"/>
      <w:ind w:left="567" w:hanging="567"/>
      <w:jc w:val="both"/>
      <w:outlineLvl w:val="2"/>
    </w:pPr>
    <w:rPr>
      <w:rFonts w:ascii="Arial" w:eastAsia="Times New Roman" w:hAnsi="Arial" w:cs="Times New Roman"/>
      <w:b/>
      <w:bCs/>
      <w:szCs w:val="26"/>
      <w:lang w:val="en-GB" w:eastAsia="zh-CN" w:bidi="ar-SA"/>
    </w:rPr>
  </w:style>
  <w:style w:type="paragraph" w:styleId="40">
    <w:name w:val="heading 4"/>
    <w:aliases w:val="Heading 4 Char1,Heading 4 Char Char,h4"/>
    <w:basedOn w:val="a1"/>
    <w:next w:val="a1"/>
    <w:link w:val="4Char"/>
    <w:uiPriority w:val="9"/>
    <w:qFormat/>
    <w:rsid w:val="001C675C"/>
    <w:pPr>
      <w:keepNext/>
      <w:widowControl/>
      <w:suppressAutoHyphens/>
      <w:autoSpaceDE/>
      <w:autoSpaceDN/>
      <w:spacing w:before="240" w:after="60"/>
      <w:jc w:val="both"/>
      <w:outlineLvl w:val="3"/>
    </w:pPr>
    <w:rPr>
      <w:rFonts w:ascii="Arial" w:eastAsia="Times New Roman" w:hAnsi="Arial" w:cs="Times New Roman"/>
      <w:b/>
      <w:bCs/>
      <w:szCs w:val="28"/>
      <w:lang w:val="en-GB" w:eastAsia="zh-CN" w:bidi="ar-SA"/>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1"/>
    <w:next w:val="a1"/>
    <w:link w:val="5Char"/>
    <w:uiPriority w:val="9"/>
    <w:qFormat/>
    <w:rsid w:val="001C675C"/>
    <w:pPr>
      <w:widowControl/>
      <w:numPr>
        <w:ilvl w:val="4"/>
        <w:numId w:val="2"/>
      </w:numPr>
      <w:suppressAutoHyphens/>
      <w:autoSpaceDE/>
      <w:autoSpaceDN/>
      <w:spacing w:before="200" w:after="200" w:line="280" w:lineRule="exact"/>
      <w:jc w:val="both"/>
      <w:outlineLvl w:val="4"/>
    </w:pPr>
    <w:rPr>
      <w:rFonts w:ascii="Lucida Sans" w:eastAsia="Times New Roman" w:hAnsi="Lucida Sans" w:cs="Lucida Sans"/>
      <w:b/>
      <w:szCs w:val="20"/>
      <w:lang w:eastAsia="zh-CN" w:bidi="ar-SA"/>
    </w:rPr>
  </w:style>
  <w:style w:type="paragraph" w:styleId="6">
    <w:name w:val="heading 6"/>
    <w:aliases w:val=" Char Char,h6,Third Subheading, not Kinhill,H6,H61,H62,H63,H64,H611,H65,H612,H621,H631,H641,H66,H613,H622,H632,H642,H67,H614,H623,H633,H643,H68,H615,H624,H634,H644,H69,H616,H625,H635,H645,H610,H617,H626,H636,H646,H618,H627"/>
    <w:basedOn w:val="a1"/>
    <w:next w:val="a1"/>
    <w:link w:val="6Char"/>
    <w:unhideWhenUsed/>
    <w:qFormat/>
    <w:rsid w:val="001C675C"/>
    <w:pPr>
      <w:keepNext/>
      <w:keepLines/>
      <w:widowControl/>
      <w:suppressAutoHyphens/>
      <w:autoSpaceDE/>
      <w:autoSpaceDN/>
      <w:spacing w:before="200"/>
      <w:jc w:val="both"/>
      <w:outlineLvl w:val="5"/>
    </w:pPr>
    <w:rPr>
      <w:rFonts w:asciiTheme="majorHAnsi" w:eastAsiaTheme="majorEastAsia" w:hAnsiTheme="majorHAnsi" w:cstheme="majorBidi"/>
      <w:i/>
      <w:iCs/>
      <w:color w:val="243F60" w:themeColor="accent1" w:themeShade="7F"/>
      <w:szCs w:val="24"/>
      <w:lang w:val="en-GB" w:eastAsia="zh-CN" w:bidi="ar-SA"/>
    </w:rPr>
  </w:style>
  <w:style w:type="paragraph" w:styleId="7">
    <w:name w:val="heading 7"/>
    <w:aliases w:val="Επικεφαλίδα 7 Char Char Char,Επικεφαλίδα 7 Char Char"/>
    <w:basedOn w:val="a1"/>
    <w:next w:val="a1"/>
    <w:link w:val="7Char"/>
    <w:qFormat/>
    <w:rsid w:val="001C675C"/>
    <w:pPr>
      <w:keepNext/>
      <w:widowControl/>
      <w:adjustRightInd w:val="0"/>
      <w:jc w:val="center"/>
      <w:outlineLvl w:val="6"/>
    </w:pPr>
    <w:rPr>
      <w:rFonts w:ascii="Arial" w:eastAsia="Times New Roman" w:hAnsi="Arial" w:cs="Arial"/>
      <w:b/>
      <w:bCs/>
      <w:u w:val="single"/>
      <w:lang w:val="el-GR" w:eastAsia="el-GR" w:bidi="ar-SA"/>
    </w:rPr>
  </w:style>
  <w:style w:type="paragraph" w:styleId="8">
    <w:name w:val="heading 8"/>
    <w:basedOn w:val="a1"/>
    <w:next w:val="a1"/>
    <w:link w:val="8Char"/>
    <w:qFormat/>
    <w:rsid w:val="001C675C"/>
    <w:pPr>
      <w:keepNext/>
      <w:widowControl/>
      <w:autoSpaceDE/>
      <w:autoSpaceDN/>
      <w:spacing w:line="360" w:lineRule="auto"/>
      <w:jc w:val="center"/>
      <w:outlineLvl w:val="7"/>
    </w:pPr>
    <w:rPr>
      <w:rFonts w:ascii="Arial" w:eastAsia="Times New Roman" w:hAnsi="Arial" w:cs="Arial"/>
      <w:b/>
      <w:bCs/>
      <w:sz w:val="24"/>
      <w:szCs w:val="24"/>
      <w:lang w:val="el-GR" w:eastAsia="el-GR" w:bidi="ar-SA"/>
    </w:rPr>
  </w:style>
  <w:style w:type="paragraph" w:styleId="9">
    <w:name w:val="heading 9"/>
    <w:basedOn w:val="a1"/>
    <w:next w:val="a1"/>
    <w:link w:val="9Char"/>
    <w:qFormat/>
    <w:rsid w:val="001C675C"/>
    <w:pPr>
      <w:keepNext/>
      <w:widowControl/>
      <w:autoSpaceDE/>
      <w:autoSpaceDN/>
      <w:spacing w:line="360" w:lineRule="auto"/>
      <w:jc w:val="center"/>
      <w:outlineLvl w:val="8"/>
    </w:pPr>
    <w:rPr>
      <w:rFonts w:ascii="Arial" w:eastAsia="Times New Roman" w:hAnsi="Arial" w:cs="Arial"/>
      <w:b/>
      <w:bCs/>
      <w:sz w:val="28"/>
      <w:szCs w:val="28"/>
      <w:lang w:val="el-GR" w:eastAsia="el-GR"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aliases w:val="H1 Char,h1 Char"/>
    <w:basedOn w:val="a2"/>
    <w:link w:val="1"/>
    <w:uiPriority w:val="9"/>
    <w:rsid w:val="001C675C"/>
    <w:rPr>
      <w:rFonts w:ascii="Arial" w:eastAsia="Times New Roman" w:hAnsi="Arial" w:cs="Arial"/>
      <w:b/>
      <w:bCs/>
      <w:color w:val="333399"/>
      <w:sz w:val="28"/>
      <w:szCs w:val="32"/>
      <w:lang w:eastAsia="zh-CN"/>
    </w:rPr>
  </w:style>
  <w:style w:type="character" w:customStyle="1" w:styleId="2Char">
    <w:name w:val="Επικεφαλίδα 2 Char"/>
    <w:aliases w:val="H2 Char,h2 Char"/>
    <w:basedOn w:val="a2"/>
    <w:link w:val="20"/>
    <w:uiPriority w:val="9"/>
    <w:rsid w:val="001C675C"/>
    <w:rPr>
      <w:rFonts w:ascii="Arial" w:eastAsia="Times New Roman" w:hAnsi="Arial" w:cs="Arial"/>
      <w:b/>
      <w:color w:val="002060"/>
      <w:sz w:val="24"/>
      <w:lang w:val="en-GB" w:eastAsia="zh-CN"/>
    </w:rPr>
  </w:style>
  <w:style w:type="character" w:customStyle="1" w:styleId="3Char">
    <w:name w:val="Επικεφαλίδα 3 Char"/>
    <w:aliases w:val="H3 Char,Proposa Char,Project 3 Char,h3 Char,Heading 3 - old Char,1.2.3. Char,alltoc Char,3 Char,Heading 4 Proposal Char,h31 Char,h32 Char,Bold Head Char,bh Char,(1.1.1) Char,hd3 Char,Minor Char,1.1.1 Heading Char,0 Char,(Alt+3) Char"/>
    <w:basedOn w:val="a2"/>
    <w:link w:val="3"/>
    <w:uiPriority w:val="9"/>
    <w:rsid w:val="001C675C"/>
    <w:rPr>
      <w:rFonts w:ascii="Arial" w:eastAsia="Times New Roman" w:hAnsi="Arial" w:cs="Times New Roman"/>
      <w:b/>
      <w:bCs/>
      <w:szCs w:val="26"/>
      <w:lang w:val="en-GB" w:eastAsia="zh-CN"/>
    </w:rPr>
  </w:style>
  <w:style w:type="character" w:customStyle="1" w:styleId="4Char">
    <w:name w:val="Επικεφαλίδα 4 Char"/>
    <w:aliases w:val="Heading 4 Char1 Char,Heading 4 Char Char Char,h4 Char"/>
    <w:basedOn w:val="a2"/>
    <w:link w:val="40"/>
    <w:uiPriority w:val="9"/>
    <w:rsid w:val="001C675C"/>
    <w:rPr>
      <w:rFonts w:ascii="Arial" w:eastAsia="Times New Roman" w:hAnsi="Arial" w:cs="Times New Roman"/>
      <w:b/>
      <w:bCs/>
      <w:szCs w:val="28"/>
      <w:lang w:val="en-GB" w:eastAsia="zh-CN"/>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2"/>
    <w:link w:val="5"/>
    <w:uiPriority w:val="9"/>
    <w:rsid w:val="001C675C"/>
    <w:rPr>
      <w:rFonts w:ascii="Lucida Sans" w:eastAsia="Times New Roman" w:hAnsi="Lucida Sans" w:cs="Lucida Sans"/>
      <w:b/>
      <w:szCs w:val="20"/>
      <w:lang w:eastAsia="zh-CN"/>
    </w:rPr>
  </w:style>
  <w:style w:type="character" w:customStyle="1" w:styleId="6Char">
    <w:name w:val="Επικεφαλίδα 6 Char"/>
    <w:aliases w:val=" Char Char Char,h6 Char,Third Subheading Char, not Kinhill Char,H6 Char,H61 Char,H62 Char,H63 Char,H64 Char,H611 Char,H65 Char,H612 Char,H621 Char,H631 Char,H641 Char,H66 Char,H613 Char,H622 Char,H632 Char,H642 Char,H67 Char,H614 Char"/>
    <w:basedOn w:val="a2"/>
    <w:link w:val="6"/>
    <w:rsid w:val="001C675C"/>
    <w:rPr>
      <w:rFonts w:asciiTheme="majorHAnsi" w:eastAsiaTheme="majorEastAsia" w:hAnsiTheme="majorHAnsi" w:cstheme="majorBidi"/>
      <w:i/>
      <w:iCs/>
      <w:color w:val="243F60" w:themeColor="accent1" w:themeShade="7F"/>
      <w:szCs w:val="24"/>
      <w:lang w:val="en-GB" w:eastAsia="zh-CN"/>
    </w:rPr>
  </w:style>
  <w:style w:type="character" w:customStyle="1" w:styleId="7Char">
    <w:name w:val="Επικεφαλίδα 7 Char"/>
    <w:aliases w:val="Επικεφαλίδα 7 Char Char Char Char,Επικεφαλίδα 7 Char Char Char1"/>
    <w:basedOn w:val="a2"/>
    <w:link w:val="7"/>
    <w:rsid w:val="001C675C"/>
    <w:rPr>
      <w:rFonts w:ascii="Arial" w:eastAsia="Times New Roman" w:hAnsi="Arial" w:cs="Arial"/>
      <w:b/>
      <w:bCs/>
      <w:u w:val="single"/>
      <w:lang w:val="el-GR" w:eastAsia="el-GR"/>
    </w:rPr>
  </w:style>
  <w:style w:type="character" w:customStyle="1" w:styleId="8Char">
    <w:name w:val="Επικεφαλίδα 8 Char"/>
    <w:basedOn w:val="a2"/>
    <w:link w:val="8"/>
    <w:rsid w:val="001C675C"/>
    <w:rPr>
      <w:rFonts w:ascii="Arial" w:eastAsia="Times New Roman" w:hAnsi="Arial" w:cs="Arial"/>
      <w:b/>
      <w:bCs/>
      <w:sz w:val="24"/>
      <w:szCs w:val="24"/>
      <w:lang w:val="el-GR" w:eastAsia="el-GR"/>
    </w:rPr>
  </w:style>
  <w:style w:type="character" w:customStyle="1" w:styleId="9Char">
    <w:name w:val="Επικεφαλίδα 9 Char"/>
    <w:basedOn w:val="a2"/>
    <w:link w:val="9"/>
    <w:rsid w:val="001C675C"/>
    <w:rPr>
      <w:rFonts w:ascii="Arial" w:eastAsia="Times New Roman" w:hAnsi="Arial" w:cs="Arial"/>
      <w:b/>
      <w:bCs/>
      <w:sz w:val="28"/>
      <w:szCs w:val="28"/>
      <w:lang w:val="el-GR" w:eastAsia="el-GR"/>
    </w:rPr>
  </w:style>
  <w:style w:type="table" w:customStyle="1" w:styleId="TableNormal1">
    <w:name w:val="Table Normal1"/>
    <w:uiPriority w:val="2"/>
    <w:semiHidden/>
    <w:unhideWhenUsed/>
    <w:qFormat/>
    <w:rsid w:val="00B662C0"/>
    <w:tblPr>
      <w:tblInd w:w="0" w:type="dxa"/>
      <w:tblCellMar>
        <w:top w:w="0" w:type="dxa"/>
        <w:left w:w="0" w:type="dxa"/>
        <w:bottom w:w="0" w:type="dxa"/>
        <w:right w:w="0" w:type="dxa"/>
      </w:tblCellMar>
    </w:tblPr>
  </w:style>
  <w:style w:type="paragraph" w:styleId="a5">
    <w:name w:val="Body Text"/>
    <w:basedOn w:val="a1"/>
    <w:link w:val="Char"/>
    <w:qFormat/>
    <w:rsid w:val="00B662C0"/>
    <w:pPr>
      <w:ind w:left="230"/>
    </w:pPr>
  </w:style>
  <w:style w:type="character" w:customStyle="1" w:styleId="Char">
    <w:name w:val="Σώμα κειμένου Char"/>
    <w:basedOn w:val="a2"/>
    <w:link w:val="a5"/>
    <w:rsid w:val="001C675C"/>
    <w:rPr>
      <w:rFonts w:ascii="Cambria" w:eastAsia="Cambria" w:hAnsi="Cambria" w:cs="Cambria"/>
      <w:lang w:bidi="en-US"/>
    </w:rPr>
  </w:style>
  <w:style w:type="paragraph" w:customStyle="1" w:styleId="11">
    <w:name w:val="Επικεφαλίδα 11"/>
    <w:basedOn w:val="a1"/>
    <w:uiPriority w:val="1"/>
    <w:qFormat/>
    <w:rsid w:val="00B662C0"/>
    <w:pPr>
      <w:ind w:left="230"/>
      <w:outlineLvl w:val="1"/>
    </w:pPr>
    <w:rPr>
      <w:b/>
      <w:bCs/>
    </w:rPr>
  </w:style>
  <w:style w:type="paragraph" w:styleId="a6">
    <w:name w:val="List Paragraph"/>
    <w:aliases w:val="Bullet List,FooterText,numbered,List Paragraph1,Paragraphe de liste1,lp1"/>
    <w:basedOn w:val="a1"/>
    <w:link w:val="Char0"/>
    <w:uiPriority w:val="34"/>
    <w:qFormat/>
    <w:rsid w:val="00B662C0"/>
    <w:pPr>
      <w:ind w:left="3142" w:hanging="360"/>
    </w:pPr>
  </w:style>
  <w:style w:type="paragraph" w:customStyle="1" w:styleId="TableParagraph">
    <w:name w:val="Table Paragraph"/>
    <w:basedOn w:val="a1"/>
    <w:uiPriority w:val="1"/>
    <w:qFormat/>
    <w:rsid w:val="00B662C0"/>
    <w:pPr>
      <w:spacing w:line="236" w:lineRule="exact"/>
    </w:pPr>
  </w:style>
  <w:style w:type="paragraph" w:styleId="a7">
    <w:name w:val="header"/>
    <w:aliases w:val="hd"/>
    <w:basedOn w:val="a1"/>
    <w:link w:val="Char1"/>
    <w:unhideWhenUsed/>
    <w:rsid w:val="00AA2A1C"/>
    <w:pPr>
      <w:tabs>
        <w:tab w:val="center" w:pos="4153"/>
        <w:tab w:val="right" w:pos="8306"/>
      </w:tabs>
    </w:pPr>
  </w:style>
  <w:style w:type="character" w:customStyle="1" w:styleId="Char1">
    <w:name w:val="Κεφαλίδα Char"/>
    <w:aliases w:val="hd Char"/>
    <w:basedOn w:val="a2"/>
    <w:link w:val="a7"/>
    <w:rsid w:val="00AA2A1C"/>
    <w:rPr>
      <w:rFonts w:ascii="Cambria" w:eastAsia="Cambria" w:hAnsi="Cambria" w:cs="Cambria"/>
      <w:lang w:bidi="en-US"/>
    </w:rPr>
  </w:style>
  <w:style w:type="paragraph" w:styleId="a8">
    <w:name w:val="footer"/>
    <w:basedOn w:val="a1"/>
    <w:link w:val="Char2"/>
    <w:unhideWhenUsed/>
    <w:rsid w:val="00AA2A1C"/>
    <w:pPr>
      <w:tabs>
        <w:tab w:val="center" w:pos="4153"/>
        <w:tab w:val="right" w:pos="8306"/>
      </w:tabs>
    </w:pPr>
  </w:style>
  <w:style w:type="character" w:customStyle="1" w:styleId="Char2">
    <w:name w:val="Υποσέλιδο Char"/>
    <w:basedOn w:val="a2"/>
    <w:link w:val="a8"/>
    <w:rsid w:val="00AA2A1C"/>
    <w:rPr>
      <w:rFonts w:ascii="Cambria" w:eastAsia="Cambria" w:hAnsi="Cambria" w:cs="Cambria"/>
      <w:lang w:bidi="en-US"/>
    </w:rPr>
  </w:style>
  <w:style w:type="paragraph" w:styleId="a9">
    <w:name w:val="No Spacing"/>
    <w:link w:val="Char3"/>
    <w:uiPriority w:val="1"/>
    <w:qFormat/>
    <w:rsid w:val="002B4340"/>
    <w:pPr>
      <w:widowControl/>
      <w:autoSpaceDE/>
      <w:autoSpaceDN/>
    </w:pPr>
    <w:rPr>
      <w:rFonts w:ascii="Calibri" w:eastAsia="Calibri" w:hAnsi="Calibri" w:cs="Times New Roman"/>
      <w:lang w:val="el-GR"/>
    </w:rPr>
  </w:style>
  <w:style w:type="character" w:customStyle="1" w:styleId="Char3">
    <w:name w:val="Χωρίς διάστιχο Char"/>
    <w:link w:val="a9"/>
    <w:uiPriority w:val="1"/>
    <w:locked/>
    <w:rsid w:val="002B4340"/>
    <w:rPr>
      <w:rFonts w:ascii="Calibri" w:eastAsia="Calibri" w:hAnsi="Calibri" w:cs="Times New Roman"/>
      <w:lang w:val="el-GR"/>
    </w:rPr>
  </w:style>
  <w:style w:type="character" w:customStyle="1" w:styleId="ng-scope">
    <w:name w:val="ng-scope"/>
    <w:basedOn w:val="a2"/>
    <w:rsid w:val="002B4340"/>
  </w:style>
  <w:style w:type="paragraph" w:styleId="aa">
    <w:name w:val="Balloon Text"/>
    <w:basedOn w:val="a1"/>
    <w:link w:val="Char4"/>
    <w:uiPriority w:val="99"/>
    <w:unhideWhenUsed/>
    <w:rsid w:val="002B4340"/>
    <w:rPr>
      <w:rFonts w:ascii="Tahoma" w:hAnsi="Tahoma" w:cs="Tahoma"/>
      <w:sz w:val="16"/>
      <w:szCs w:val="16"/>
    </w:rPr>
  </w:style>
  <w:style w:type="character" w:customStyle="1" w:styleId="Char4">
    <w:name w:val="Κείμενο πλαισίου Char"/>
    <w:basedOn w:val="a2"/>
    <w:link w:val="aa"/>
    <w:rsid w:val="002B4340"/>
    <w:rPr>
      <w:rFonts w:ascii="Tahoma" w:eastAsia="Cambria" w:hAnsi="Tahoma" w:cs="Tahoma"/>
      <w:sz w:val="16"/>
      <w:szCs w:val="16"/>
      <w:lang w:bidi="en-US"/>
    </w:rPr>
  </w:style>
  <w:style w:type="table" w:styleId="ab">
    <w:name w:val="Table Grid"/>
    <w:basedOn w:val="a3"/>
    <w:rsid w:val="00504E32"/>
    <w:pPr>
      <w:widowControl/>
      <w:autoSpaceDE/>
      <w:autoSpaceDN/>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1"/>
    <w:uiPriority w:val="99"/>
    <w:unhideWhenUsed/>
    <w:rsid w:val="004A6D78"/>
    <w:pPr>
      <w:widowControl/>
      <w:autoSpaceDE/>
      <w:autoSpaceDN/>
      <w:spacing w:before="100" w:beforeAutospacing="1" w:after="100" w:afterAutospacing="1"/>
    </w:pPr>
    <w:rPr>
      <w:rFonts w:ascii="Times New Roman" w:eastAsia="Times New Roman" w:hAnsi="Times New Roman" w:cs="Times New Roman"/>
      <w:sz w:val="24"/>
      <w:szCs w:val="24"/>
      <w:lang w:val="el-GR" w:eastAsia="el-GR" w:bidi="ar-SA"/>
    </w:rPr>
  </w:style>
  <w:style w:type="paragraph" w:styleId="a">
    <w:name w:val="Title"/>
    <w:basedOn w:val="a1"/>
    <w:link w:val="Char5"/>
    <w:qFormat/>
    <w:rsid w:val="004A6D78"/>
    <w:pPr>
      <w:widowControl/>
      <w:numPr>
        <w:numId w:val="1"/>
      </w:numPr>
      <w:autoSpaceDE/>
      <w:autoSpaceDN/>
      <w:jc w:val="both"/>
    </w:pPr>
    <w:rPr>
      <w:rFonts w:ascii="Tahoma" w:eastAsia="Times New Roman" w:hAnsi="Tahoma" w:cs="Tahoma"/>
      <w:lang w:val="el-GR" w:bidi="ar-SA"/>
    </w:rPr>
  </w:style>
  <w:style w:type="character" w:customStyle="1" w:styleId="Char5">
    <w:name w:val="Τίτλος Char"/>
    <w:basedOn w:val="a2"/>
    <w:link w:val="a"/>
    <w:rsid w:val="004A6D78"/>
    <w:rPr>
      <w:rFonts w:ascii="Tahoma" w:eastAsia="Times New Roman" w:hAnsi="Tahoma" w:cs="Tahoma"/>
      <w:lang w:val="el-GR"/>
    </w:rPr>
  </w:style>
  <w:style w:type="paragraph" w:customStyle="1" w:styleId="western">
    <w:name w:val="western"/>
    <w:basedOn w:val="a1"/>
    <w:rsid w:val="00D417BA"/>
    <w:pPr>
      <w:widowControl/>
      <w:autoSpaceDE/>
      <w:autoSpaceDN/>
      <w:spacing w:before="100" w:beforeAutospacing="1" w:after="100" w:afterAutospacing="1"/>
    </w:pPr>
    <w:rPr>
      <w:rFonts w:ascii="Times New Roman" w:eastAsia="Times New Roman" w:hAnsi="Times New Roman" w:cs="Times New Roman"/>
      <w:color w:val="000000"/>
      <w:sz w:val="24"/>
      <w:szCs w:val="24"/>
      <w:lang w:val="el-GR" w:eastAsia="el-GR" w:bidi="ar-SA"/>
    </w:rPr>
  </w:style>
  <w:style w:type="paragraph" w:styleId="-HTML">
    <w:name w:val="HTML Preformatted"/>
    <w:basedOn w:val="a1"/>
    <w:link w:val="-HTMLChar"/>
    <w:uiPriority w:val="99"/>
    <w:unhideWhenUsed/>
    <w:rsid w:val="008F14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l-GR" w:eastAsia="el-GR" w:bidi="ar-SA"/>
    </w:rPr>
  </w:style>
  <w:style w:type="character" w:customStyle="1" w:styleId="-HTMLChar">
    <w:name w:val="Προ-διαμορφωμένο HTML Char"/>
    <w:basedOn w:val="a2"/>
    <w:link w:val="-HTML"/>
    <w:uiPriority w:val="99"/>
    <w:rsid w:val="008F14E3"/>
    <w:rPr>
      <w:rFonts w:ascii="Courier New" w:eastAsia="Times New Roman" w:hAnsi="Courier New" w:cs="Courier New"/>
      <w:sz w:val="20"/>
      <w:szCs w:val="20"/>
      <w:lang w:val="el-GR" w:eastAsia="el-GR"/>
    </w:rPr>
  </w:style>
  <w:style w:type="paragraph" w:customStyle="1" w:styleId="Default">
    <w:name w:val="Default"/>
    <w:rsid w:val="008F14E3"/>
    <w:pPr>
      <w:suppressAutoHyphens/>
      <w:autoSpaceDE/>
      <w:autoSpaceDN/>
    </w:pPr>
    <w:rPr>
      <w:rFonts w:ascii="Cambria" w:eastAsia="SimSun" w:hAnsi="Cambria" w:cs="Mangal"/>
      <w:color w:val="000000"/>
      <w:sz w:val="24"/>
      <w:szCs w:val="24"/>
      <w:lang w:val="el-GR" w:eastAsia="zh-CN" w:bidi="hi-IN"/>
    </w:rPr>
  </w:style>
  <w:style w:type="character" w:customStyle="1" w:styleId="x2">
    <w:name w:val="x2"/>
    <w:basedOn w:val="a2"/>
    <w:rsid w:val="004A5D86"/>
  </w:style>
  <w:style w:type="paragraph" w:styleId="22">
    <w:name w:val="Body Text 2"/>
    <w:basedOn w:val="a1"/>
    <w:link w:val="2Char0"/>
    <w:rsid w:val="00DC6CFD"/>
    <w:pPr>
      <w:widowControl/>
      <w:autoSpaceDE/>
      <w:autoSpaceDN/>
      <w:spacing w:after="120" w:line="480" w:lineRule="auto"/>
    </w:pPr>
    <w:rPr>
      <w:rFonts w:ascii="Times New Roman" w:eastAsia="Times New Roman" w:hAnsi="Times New Roman" w:cs="Times New Roman"/>
      <w:sz w:val="24"/>
      <w:szCs w:val="24"/>
      <w:lang w:val="el-GR" w:eastAsia="el-GR" w:bidi="ar-SA"/>
    </w:rPr>
  </w:style>
  <w:style w:type="character" w:customStyle="1" w:styleId="2Char0">
    <w:name w:val="Σώμα κείμενου 2 Char"/>
    <w:basedOn w:val="a2"/>
    <w:link w:val="22"/>
    <w:rsid w:val="00DC6CFD"/>
    <w:rPr>
      <w:rFonts w:ascii="Times New Roman" w:eastAsia="Times New Roman" w:hAnsi="Times New Roman" w:cs="Times New Roman"/>
      <w:sz w:val="24"/>
      <w:szCs w:val="24"/>
      <w:lang w:val="el-GR" w:eastAsia="el-GR"/>
    </w:rPr>
  </w:style>
  <w:style w:type="character" w:styleId="ac">
    <w:name w:val="Emphasis"/>
    <w:basedOn w:val="a2"/>
    <w:uiPriority w:val="20"/>
    <w:qFormat/>
    <w:rsid w:val="00E006FE"/>
    <w:rPr>
      <w:i/>
      <w:iCs/>
    </w:rPr>
  </w:style>
  <w:style w:type="paragraph" w:customStyle="1" w:styleId="Style6">
    <w:name w:val="Style6"/>
    <w:basedOn w:val="a1"/>
    <w:uiPriority w:val="99"/>
    <w:rsid w:val="0023450E"/>
    <w:pPr>
      <w:adjustRightInd w:val="0"/>
      <w:spacing w:line="346" w:lineRule="exact"/>
    </w:pPr>
    <w:rPr>
      <w:rFonts w:ascii="Arial" w:eastAsiaTheme="minorEastAsia" w:hAnsi="Arial" w:cs="Arial"/>
      <w:sz w:val="24"/>
      <w:szCs w:val="24"/>
      <w:lang w:val="el-GR" w:eastAsia="el-GR" w:bidi="ar-SA"/>
    </w:rPr>
  </w:style>
  <w:style w:type="paragraph" w:customStyle="1" w:styleId="ad">
    <w:name w:val="Συμβολαιογραφικό Στυλ"/>
    <w:basedOn w:val="a1"/>
    <w:rsid w:val="00B53AFD"/>
    <w:pPr>
      <w:autoSpaceDE/>
      <w:autoSpaceDN/>
      <w:spacing w:line="460" w:lineRule="exact"/>
      <w:jc w:val="both"/>
    </w:pPr>
    <w:rPr>
      <w:rFonts w:ascii="Arial" w:eastAsia="Times New Roman" w:hAnsi="Arial" w:cs="Times New Roman"/>
      <w:sz w:val="24"/>
      <w:szCs w:val="20"/>
      <w:lang w:val="el-GR" w:eastAsia="el-GR" w:bidi="ar-SA"/>
    </w:rPr>
  </w:style>
  <w:style w:type="character" w:customStyle="1" w:styleId="st">
    <w:name w:val="st"/>
    <w:basedOn w:val="a2"/>
    <w:rsid w:val="001C675C"/>
  </w:style>
  <w:style w:type="character" w:customStyle="1" w:styleId="WW8Num1z0">
    <w:name w:val="WW8Num1z0"/>
    <w:rsid w:val="001C675C"/>
  </w:style>
  <w:style w:type="character" w:customStyle="1" w:styleId="WW8Num1z1">
    <w:name w:val="WW8Num1z1"/>
    <w:rsid w:val="001C675C"/>
  </w:style>
  <w:style w:type="character" w:customStyle="1" w:styleId="WW8Num1z2">
    <w:name w:val="WW8Num1z2"/>
    <w:rsid w:val="001C675C"/>
  </w:style>
  <w:style w:type="character" w:customStyle="1" w:styleId="WW8Num1z3">
    <w:name w:val="WW8Num1z3"/>
    <w:rsid w:val="001C675C"/>
  </w:style>
  <w:style w:type="character" w:customStyle="1" w:styleId="WW8Num1z4">
    <w:name w:val="WW8Num1z4"/>
    <w:rsid w:val="001C675C"/>
    <w:rPr>
      <w:rFonts w:ascii="Arial" w:hAnsi="Arial" w:cs="Times New Roman"/>
      <w:b w:val="0"/>
      <w:i w:val="0"/>
      <w:sz w:val="20"/>
      <w:szCs w:val="20"/>
    </w:rPr>
  </w:style>
  <w:style w:type="character" w:customStyle="1" w:styleId="WW8Num1z5">
    <w:name w:val="WW8Num1z5"/>
    <w:rsid w:val="001C675C"/>
  </w:style>
  <w:style w:type="character" w:customStyle="1" w:styleId="WW8Num1z6">
    <w:name w:val="WW8Num1z6"/>
    <w:rsid w:val="001C675C"/>
  </w:style>
  <w:style w:type="character" w:customStyle="1" w:styleId="WW8Num1z7">
    <w:name w:val="WW8Num1z7"/>
    <w:rsid w:val="001C675C"/>
  </w:style>
  <w:style w:type="character" w:customStyle="1" w:styleId="WW8Num1z8">
    <w:name w:val="WW8Num1z8"/>
    <w:rsid w:val="001C675C"/>
  </w:style>
  <w:style w:type="character" w:customStyle="1" w:styleId="WW8Num2z0">
    <w:name w:val="WW8Num2z0"/>
    <w:rsid w:val="001C675C"/>
  </w:style>
  <w:style w:type="character" w:customStyle="1" w:styleId="WW8Num2z1">
    <w:name w:val="WW8Num2z1"/>
    <w:rsid w:val="001C675C"/>
  </w:style>
  <w:style w:type="character" w:customStyle="1" w:styleId="WW8Num2z2">
    <w:name w:val="WW8Num2z2"/>
    <w:rsid w:val="001C675C"/>
  </w:style>
  <w:style w:type="character" w:customStyle="1" w:styleId="WW8Num2z3">
    <w:name w:val="WW8Num2z3"/>
    <w:rsid w:val="001C675C"/>
  </w:style>
  <w:style w:type="character" w:customStyle="1" w:styleId="WW8Num2z4">
    <w:name w:val="WW8Num2z4"/>
    <w:rsid w:val="001C675C"/>
    <w:rPr>
      <w:rFonts w:ascii="Arial" w:hAnsi="Arial" w:cs="Times New Roman"/>
      <w:b w:val="0"/>
      <w:i w:val="0"/>
      <w:sz w:val="20"/>
      <w:szCs w:val="20"/>
    </w:rPr>
  </w:style>
  <w:style w:type="character" w:customStyle="1" w:styleId="WW8Num2z5">
    <w:name w:val="WW8Num2z5"/>
    <w:rsid w:val="001C675C"/>
  </w:style>
  <w:style w:type="character" w:customStyle="1" w:styleId="WW8Num2z6">
    <w:name w:val="WW8Num2z6"/>
    <w:rsid w:val="001C675C"/>
  </w:style>
  <w:style w:type="character" w:customStyle="1" w:styleId="WW8Num2z7">
    <w:name w:val="WW8Num2z7"/>
    <w:rsid w:val="001C675C"/>
  </w:style>
  <w:style w:type="character" w:customStyle="1" w:styleId="WW8Num2z8">
    <w:name w:val="WW8Num2z8"/>
    <w:rsid w:val="001C675C"/>
  </w:style>
  <w:style w:type="character" w:customStyle="1" w:styleId="WW8Num3z0">
    <w:name w:val="WW8Num3z0"/>
    <w:rsid w:val="001C675C"/>
    <w:rPr>
      <w:rFonts w:ascii="Symbol" w:hAnsi="Symbol" w:cs="Symbol"/>
      <w:lang w:val="el-GR"/>
    </w:rPr>
  </w:style>
  <w:style w:type="character" w:customStyle="1" w:styleId="WW8Num4z0">
    <w:name w:val="WW8Num4z0"/>
    <w:rsid w:val="001C675C"/>
    <w:rPr>
      <w:lang w:val="el-GR"/>
    </w:rPr>
  </w:style>
  <w:style w:type="character" w:customStyle="1" w:styleId="WW8Num5z0">
    <w:name w:val="WW8Num5z0"/>
    <w:rsid w:val="001C675C"/>
    <w:rPr>
      <w:rFonts w:ascii="Webdings" w:hAnsi="Webdings" w:cs="Webdings"/>
      <w:color w:val="333399"/>
      <w:sz w:val="16"/>
    </w:rPr>
  </w:style>
  <w:style w:type="character" w:customStyle="1" w:styleId="WW8Num6z0">
    <w:name w:val="WW8Num6z0"/>
    <w:rsid w:val="001C675C"/>
    <w:rPr>
      <w:rFonts w:ascii="Symbol" w:hAnsi="Symbol" w:cs="Symbol"/>
      <w:strike/>
      <w:color w:val="0070C0"/>
      <w:kern w:val="1"/>
      <w:position w:val="0"/>
      <w:sz w:val="24"/>
      <w:vertAlign w:val="baseline"/>
      <w:lang w:val="el-GR"/>
    </w:rPr>
  </w:style>
  <w:style w:type="character" w:customStyle="1" w:styleId="WW8Num7z0">
    <w:name w:val="WW8Num7z0"/>
    <w:rsid w:val="001C675C"/>
    <w:rPr>
      <w:rFonts w:ascii="Symbol" w:hAnsi="Symbol" w:cs="Symbol"/>
      <w:shd w:val="clear" w:color="auto" w:fill="C0C0C0"/>
      <w:lang w:val="el-GR"/>
    </w:rPr>
  </w:style>
  <w:style w:type="character" w:customStyle="1" w:styleId="WW8Num8z0">
    <w:name w:val="WW8Num8z0"/>
    <w:rsid w:val="001C675C"/>
    <w:rPr>
      <w:b/>
      <w:bCs/>
      <w:szCs w:val="22"/>
      <w:lang w:val="el-GR"/>
    </w:rPr>
  </w:style>
  <w:style w:type="character" w:customStyle="1" w:styleId="WW8Num8z1">
    <w:name w:val="WW8Num8z1"/>
    <w:rsid w:val="001C675C"/>
  </w:style>
  <w:style w:type="character" w:customStyle="1" w:styleId="WW8Num8z2">
    <w:name w:val="WW8Num8z2"/>
    <w:rsid w:val="001C675C"/>
  </w:style>
  <w:style w:type="character" w:customStyle="1" w:styleId="WW8Num8z3">
    <w:name w:val="WW8Num8z3"/>
    <w:rsid w:val="001C675C"/>
  </w:style>
  <w:style w:type="character" w:customStyle="1" w:styleId="WW8Num8z4">
    <w:name w:val="WW8Num8z4"/>
    <w:rsid w:val="001C675C"/>
  </w:style>
  <w:style w:type="character" w:customStyle="1" w:styleId="WW8Num8z5">
    <w:name w:val="WW8Num8z5"/>
    <w:rsid w:val="001C675C"/>
  </w:style>
  <w:style w:type="character" w:customStyle="1" w:styleId="WW8Num8z6">
    <w:name w:val="WW8Num8z6"/>
    <w:rsid w:val="001C675C"/>
  </w:style>
  <w:style w:type="character" w:customStyle="1" w:styleId="WW8Num8z7">
    <w:name w:val="WW8Num8z7"/>
    <w:rsid w:val="001C675C"/>
  </w:style>
  <w:style w:type="character" w:customStyle="1" w:styleId="WW8Num8z8">
    <w:name w:val="WW8Num8z8"/>
    <w:rsid w:val="001C675C"/>
  </w:style>
  <w:style w:type="character" w:customStyle="1" w:styleId="WW8Num9z0">
    <w:name w:val="WW8Num9z0"/>
    <w:rsid w:val="001C675C"/>
    <w:rPr>
      <w:b/>
      <w:bCs/>
      <w:szCs w:val="22"/>
      <w:lang w:val="el-GR"/>
    </w:rPr>
  </w:style>
  <w:style w:type="character" w:customStyle="1" w:styleId="WW8Num9z1">
    <w:name w:val="WW8Num9z1"/>
    <w:rsid w:val="001C675C"/>
    <w:rPr>
      <w:rFonts w:eastAsia="Calibri"/>
      <w:lang w:val="el-GR"/>
    </w:rPr>
  </w:style>
  <w:style w:type="character" w:customStyle="1" w:styleId="WW8Num9z2">
    <w:name w:val="WW8Num9z2"/>
    <w:rsid w:val="001C675C"/>
  </w:style>
  <w:style w:type="character" w:customStyle="1" w:styleId="WW8Num9z3">
    <w:name w:val="WW8Num9z3"/>
    <w:rsid w:val="001C675C"/>
  </w:style>
  <w:style w:type="character" w:customStyle="1" w:styleId="WW8Num9z4">
    <w:name w:val="WW8Num9z4"/>
    <w:rsid w:val="001C675C"/>
  </w:style>
  <w:style w:type="character" w:customStyle="1" w:styleId="WW8Num9z5">
    <w:name w:val="WW8Num9z5"/>
    <w:rsid w:val="001C675C"/>
  </w:style>
  <w:style w:type="character" w:customStyle="1" w:styleId="WW8Num9z6">
    <w:name w:val="WW8Num9z6"/>
    <w:rsid w:val="001C675C"/>
  </w:style>
  <w:style w:type="character" w:customStyle="1" w:styleId="WW8Num9z7">
    <w:name w:val="WW8Num9z7"/>
    <w:rsid w:val="001C675C"/>
  </w:style>
  <w:style w:type="character" w:customStyle="1" w:styleId="WW8Num9z8">
    <w:name w:val="WW8Num9z8"/>
    <w:rsid w:val="001C675C"/>
  </w:style>
  <w:style w:type="character" w:customStyle="1" w:styleId="WW8Num10z0">
    <w:name w:val="WW8Num10z0"/>
    <w:rsid w:val="001C675C"/>
    <w:rPr>
      <w:rFonts w:ascii="Symbol" w:hAnsi="Symbol" w:cs="OpenSymbol"/>
      <w:color w:val="5B9BD5"/>
    </w:rPr>
  </w:style>
  <w:style w:type="character" w:customStyle="1" w:styleId="WW8Num11z0">
    <w:name w:val="WW8Num11z0"/>
    <w:rsid w:val="001C675C"/>
    <w:rPr>
      <w:rFonts w:ascii="Angsana New" w:hAnsi="Angsana New" w:cs="Angsana New" w:hint="default"/>
      <w:color w:val="000000"/>
      <w:kern w:val="1"/>
      <w:szCs w:val="22"/>
      <w:shd w:val="clear" w:color="auto" w:fill="FFFFFF"/>
      <w:lang w:val="el-GR"/>
    </w:rPr>
  </w:style>
  <w:style w:type="character" w:customStyle="1" w:styleId="WW8Num7z1">
    <w:name w:val="WW8Num7z1"/>
    <w:rsid w:val="001C675C"/>
  </w:style>
  <w:style w:type="character" w:customStyle="1" w:styleId="WW8Num7z2">
    <w:name w:val="WW8Num7z2"/>
    <w:rsid w:val="001C675C"/>
  </w:style>
  <w:style w:type="character" w:customStyle="1" w:styleId="WW8Num7z3">
    <w:name w:val="WW8Num7z3"/>
    <w:rsid w:val="001C675C"/>
  </w:style>
  <w:style w:type="character" w:customStyle="1" w:styleId="WW8Num7z4">
    <w:name w:val="WW8Num7z4"/>
    <w:rsid w:val="001C675C"/>
  </w:style>
  <w:style w:type="character" w:customStyle="1" w:styleId="WW8Num7z5">
    <w:name w:val="WW8Num7z5"/>
    <w:rsid w:val="001C675C"/>
  </w:style>
  <w:style w:type="character" w:customStyle="1" w:styleId="WW8Num7z6">
    <w:name w:val="WW8Num7z6"/>
    <w:rsid w:val="001C675C"/>
  </w:style>
  <w:style w:type="character" w:customStyle="1" w:styleId="WW8Num7z7">
    <w:name w:val="WW8Num7z7"/>
    <w:rsid w:val="001C675C"/>
  </w:style>
  <w:style w:type="character" w:customStyle="1" w:styleId="WW8Num7z8">
    <w:name w:val="WW8Num7z8"/>
    <w:rsid w:val="001C675C"/>
  </w:style>
  <w:style w:type="character" w:customStyle="1" w:styleId="WW8Num10z1">
    <w:name w:val="WW8Num10z1"/>
    <w:rsid w:val="001C675C"/>
    <w:rPr>
      <w:rFonts w:ascii="Courier New" w:hAnsi="Courier New" w:cs="Courier New" w:hint="default"/>
    </w:rPr>
  </w:style>
  <w:style w:type="character" w:customStyle="1" w:styleId="WW8Num10z3">
    <w:name w:val="WW8Num10z3"/>
    <w:rsid w:val="001C675C"/>
    <w:rPr>
      <w:rFonts w:ascii="Symbol" w:hAnsi="Symbol" w:cs="Symbol" w:hint="default"/>
    </w:rPr>
  </w:style>
  <w:style w:type="character" w:customStyle="1" w:styleId="WW8Num11z1">
    <w:name w:val="WW8Num11z1"/>
    <w:rsid w:val="001C675C"/>
    <w:rPr>
      <w:rFonts w:ascii="Courier New" w:hAnsi="Courier New" w:cs="Courier New" w:hint="default"/>
    </w:rPr>
  </w:style>
  <w:style w:type="character" w:customStyle="1" w:styleId="WW8Num11z3">
    <w:name w:val="WW8Num11z3"/>
    <w:rsid w:val="001C675C"/>
    <w:rPr>
      <w:rFonts w:ascii="Symbol" w:hAnsi="Symbol" w:cs="Symbol" w:hint="default"/>
    </w:rPr>
  </w:style>
  <w:style w:type="character" w:customStyle="1" w:styleId="WW8Num12z0">
    <w:name w:val="WW8Num12z0"/>
    <w:rsid w:val="001C675C"/>
    <w:rPr>
      <w:rFonts w:ascii="Angsana New" w:hAnsi="Angsana New" w:cs="Angsana New" w:hint="default"/>
      <w:color w:val="000000"/>
      <w:kern w:val="1"/>
      <w:szCs w:val="22"/>
      <w:shd w:val="clear" w:color="auto" w:fill="FFFFFF"/>
      <w:lang w:val="el-GR"/>
    </w:rPr>
  </w:style>
  <w:style w:type="character" w:customStyle="1" w:styleId="WW8Num12z1">
    <w:name w:val="WW8Num12z1"/>
    <w:rsid w:val="001C675C"/>
    <w:rPr>
      <w:rFonts w:ascii="Courier New" w:hAnsi="Courier New" w:cs="Courier New" w:hint="default"/>
    </w:rPr>
  </w:style>
  <w:style w:type="character" w:customStyle="1" w:styleId="WW8Num12z2">
    <w:name w:val="WW8Num12z2"/>
    <w:rsid w:val="001C675C"/>
    <w:rPr>
      <w:rFonts w:ascii="Wingdings" w:hAnsi="Wingdings" w:cs="Wingdings" w:hint="default"/>
    </w:rPr>
  </w:style>
  <w:style w:type="character" w:customStyle="1" w:styleId="WW8Num12z3">
    <w:name w:val="WW8Num12z3"/>
    <w:rsid w:val="001C675C"/>
    <w:rPr>
      <w:rFonts w:ascii="Symbol" w:hAnsi="Symbol" w:cs="Symbol" w:hint="default"/>
    </w:rPr>
  </w:style>
  <w:style w:type="character" w:customStyle="1" w:styleId="10">
    <w:name w:val="Προεπιλεγμένη γραμματοσειρά1"/>
    <w:rsid w:val="001C675C"/>
  </w:style>
  <w:style w:type="character" w:customStyle="1" w:styleId="30">
    <w:name w:val="Προεπιλεγμένη γραμματοσειρά3"/>
    <w:rsid w:val="001C675C"/>
  </w:style>
  <w:style w:type="character" w:customStyle="1" w:styleId="WW-DefaultParagraphFont">
    <w:name w:val="WW-Default Paragraph Font"/>
    <w:rsid w:val="001C675C"/>
  </w:style>
  <w:style w:type="character" w:customStyle="1" w:styleId="WW8Num10z2">
    <w:name w:val="WW8Num10z2"/>
    <w:rsid w:val="001C675C"/>
  </w:style>
  <w:style w:type="character" w:customStyle="1" w:styleId="WW8Num10z4">
    <w:name w:val="WW8Num10z4"/>
    <w:rsid w:val="001C675C"/>
  </w:style>
  <w:style w:type="character" w:customStyle="1" w:styleId="WW8Num10z5">
    <w:name w:val="WW8Num10z5"/>
    <w:rsid w:val="001C675C"/>
  </w:style>
  <w:style w:type="character" w:customStyle="1" w:styleId="WW8Num10z6">
    <w:name w:val="WW8Num10z6"/>
    <w:rsid w:val="001C675C"/>
  </w:style>
  <w:style w:type="character" w:customStyle="1" w:styleId="WW8Num10z7">
    <w:name w:val="WW8Num10z7"/>
    <w:rsid w:val="001C675C"/>
  </w:style>
  <w:style w:type="character" w:customStyle="1" w:styleId="WW8Num10z8">
    <w:name w:val="WW8Num10z8"/>
    <w:rsid w:val="001C675C"/>
  </w:style>
  <w:style w:type="character" w:customStyle="1" w:styleId="DefaultParagraphFont2">
    <w:name w:val="Default Paragraph Font2"/>
    <w:rsid w:val="001C675C"/>
  </w:style>
  <w:style w:type="character" w:customStyle="1" w:styleId="WW8Num11z2">
    <w:name w:val="WW8Num11z2"/>
    <w:rsid w:val="001C675C"/>
  </w:style>
  <w:style w:type="character" w:customStyle="1" w:styleId="WW8Num11z4">
    <w:name w:val="WW8Num11z4"/>
    <w:rsid w:val="001C675C"/>
  </w:style>
  <w:style w:type="character" w:customStyle="1" w:styleId="WW8Num11z5">
    <w:name w:val="WW8Num11z5"/>
    <w:rsid w:val="001C675C"/>
  </w:style>
  <w:style w:type="character" w:customStyle="1" w:styleId="WW8Num11z6">
    <w:name w:val="WW8Num11z6"/>
    <w:rsid w:val="001C675C"/>
  </w:style>
  <w:style w:type="character" w:customStyle="1" w:styleId="WW8Num11z7">
    <w:name w:val="WW8Num11z7"/>
    <w:rsid w:val="001C675C"/>
  </w:style>
  <w:style w:type="character" w:customStyle="1" w:styleId="WW8Num11z8">
    <w:name w:val="WW8Num11z8"/>
    <w:rsid w:val="001C675C"/>
  </w:style>
  <w:style w:type="character" w:customStyle="1" w:styleId="WW8Num12z4">
    <w:name w:val="WW8Num12z4"/>
    <w:rsid w:val="001C675C"/>
  </w:style>
  <w:style w:type="character" w:customStyle="1" w:styleId="WW8Num12z5">
    <w:name w:val="WW8Num12z5"/>
    <w:rsid w:val="001C675C"/>
  </w:style>
  <w:style w:type="character" w:customStyle="1" w:styleId="WW8Num12z6">
    <w:name w:val="WW8Num12z6"/>
    <w:rsid w:val="001C675C"/>
  </w:style>
  <w:style w:type="character" w:customStyle="1" w:styleId="WW8Num12z7">
    <w:name w:val="WW8Num12z7"/>
    <w:rsid w:val="001C675C"/>
  </w:style>
  <w:style w:type="character" w:customStyle="1" w:styleId="WW8Num12z8">
    <w:name w:val="WW8Num12z8"/>
    <w:rsid w:val="001C675C"/>
  </w:style>
  <w:style w:type="character" w:customStyle="1" w:styleId="WW8Num13z0">
    <w:name w:val="WW8Num13z0"/>
    <w:rsid w:val="001C675C"/>
    <w:rPr>
      <w:rFonts w:ascii="Symbol" w:hAnsi="Symbol" w:cs="OpenSymbol"/>
    </w:rPr>
  </w:style>
  <w:style w:type="character" w:customStyle="1" w:styleId="WW-DefaultParagraphFont1">
    <w:name w:val="WW-Default Paragraph Font1"/>
    <w:rsid w:val="001C675C"/>
  </w:style>
  <w:style w:type="character" w:customStyle="1" w:styleId="WW8Num13z1">
    <w:name w:val="WW8Num13z1"/>
    <w:rsid w:val="001C675C"/>
    <w:rPr>
      <w:rFonts w:eastAsia="Calibri"/>
      <w:lang w:val="el-GR"/>
    </w:rPr>
  </w:style>
  <w:style w:type="character" w:customStyle="1" w:styleId="WW8Num13z2">
    <w:name w:val="WW8Num13z2"/>
    <w:rsid w:val="001C675C"/>
  </w:style>
  <w:style w:type="character" w:customStyle="1" w:styleId="WW8Num13z3">
    <w:name w:val="WW8Num13z3"/>
    <w:rsid w:val="001C675C"/>
  </w:style>
  <w:style w:type="character" w:customStyle="1" w:styleId="WW8Num13z4">
    <w:name w:val="WW8Num13z4"/>
    <w:rsid w:val="001C675C"/>
  </w:style>
  <w:style w:type="character" w:customStyle="1" w:styleId="WW8Num13z5">
    <w:name w:val="WW8Num13z5"/>
    <w:rsid w:val="001C675C"/>
  </w:style>
  <w:style w:type="character" w:customStyle="1" w:styleId="WW8Num13z6">
    <w:name w:val="WW8Num13z6"/>
    <w:rsid w:val="001C675C"/>
  </w:style>
  <w:style w:type="character" w:customStyle="1" w:styleId="WW8Num13z7">
    <w:name w:val="WW8Num13z7"/>
    <w:rsid w:val="001C675C"/>
  </w:style>
  <w:style w:type="character" w:customStyle="1" w:styleId="WW8Num13z8">
    <w:name w:val="WW8Num13z8"/>
    <w:rsid w:val="001C675C"/>
  </w:style>
  <w:style w:type="character" w:customStyle="1" w:styleId="WW8Num14z0">
    <w:name w:val="WW8Num14z0"/>
    <w:rsid w:val="001C675C"/>
    <w:rPr>
      <w:rFonts w:ascii="Symbol" w:hAnsi="Symbol" w:cs="OpenSymbol"/>
    </w:rPr>
  </w:style>
  <w:style w:type="character" w:customStyle="1" w:styleId="WW8Num14z1">
    <w:name w:val="WW8Num14z1"/>
    <w:rsid w:val="001C675C"/>
  </w:style>
  <w:style w:type="character" w:customStyle="1" w:styleId="WW8Num14z2">
    <w:name w:val="WW8Num14z2"/>
    <w:rsid w:val="001C675C"/>
  </w:style>
  <w:style w:type="character" w:customStyle="1" w:styleId="WW8Num14z3">
    <w:name w:val="WW8Num14z3"/>
    <w:rsid w:val="001C675C"/>
  </w:style>
  <w:style w:type="character" w:customStyle="1" w:styleId="WW8Num14z4">
    <w:name w:val="WW8Num14z4"/>
    <w:rsid w:val="001C675C"/>
  </w:style>
  <w:style w:type="character" w:customStyle="1" w:styleId="WW8Num14z5">
    <w:name w:val="WW8Num14z5"/>
    <w:rsid w:val="001C675C"/>
  </w:style>
  <w:style w:type="character" w:customStyle="1" w:styleId="WW8Num14z6">
    <w:name w:val="WW8Num14z6"/>
    <w:rsid w:val="001C675C"/>
  </w:style>
  <w:style w:type="character" w:customStyle="1" w:styleId="WW8Num14z7">
    <w:name w:val="WW8Num14z7"/>
    <w:rsid w:val="001C675C"/>
  </w:style>
  <w:style w:type="character" w:customStyle="1" w:styleId="WW8Num14z8">
    <w:name w:val="WW8Num14z8"/>
    <w:rsid w:val="001C675C"/>
  </w:style>
  <w:style w:type="character" w:customStyle="1" w:styleId="WW8Num15z0">
    <w:name w:val="WW8Num15z0"/>
    <w:rsid w:val="001C675C"/>
  </w:style>
  <w:style w:type="character" w:customStyle="1" w:styleId="WW8Num15z1">
    <w:name w:val="WW8Num15z1"/>
    <w:rsid w:val="001C675C"/>
  </w:style>
  <w:style w:type="character" w:customStyle="1" w:styleId="WW8Num15z2">
    <w:name w:val="WW8Num15z2"/>
    <w:rsid w:val="001C675C"/>
  </w:style>
  <w:style w:type="character" w:customStyle="1" w:styleId="WW8Num15z3">
    <w:name w:val="WW8Num15z3"/>
    <w:rsid w:val="001C675C"/>
  </w:style>
  <w:style w:type="character" w:customStyle="1" w:styleId="WW8Num15z4">
    <w:name w:val="WW8Num15z4"/>
    <w:rsid w:val="001C675C"/>
  </w:style>
  <w:style w:type="character" w:customStyle="1" w:styleId="WW8Num15z5">
    <w:name w:val="WW8Num15z5"/>
    <w:rsid w:val="001C675C"/>
  </w:style>
  <w:style w:type="character" w:customStyle="1" w:styleId="WW8Num15z6">
    <w:name w:val="WW8Num15z6"/>
    <w:rsid w:val="001C675C"/>
  </w:style>
  <w:style w:type="character" w:customStyle="1" w:styleId="WW8Num15z7">
    <w:name w:val="WW8Num15z7"/>
    <w:rsid w:val="001C675C"/>
  </w:style>
  <w:style w:type="character" w:customStyle="1" w:styleId="WW8Num15z8">
    <w:name w:val="WW8Num15z8"/>
    <w:rsid w:val="001C675C"/>
  </w:style>
  <w:style w:type="character" w:customStyle="1" w:styleId="WW8Num16z0">
    <w:name w:val="WW8Num16z0"/>
    <w:rsid w:val="001C675C"/>
  </w:style>
  <w:style w:type="character" w:customStyle="1" w:styleId="WW8Num16z1">
    <w:name w:val="WW8Num16z1"/>
    <w:rsid w:val="001C675C"/>
  </w:style>
  <w:style w:type="character" w:customStyle="1" w:styleId="WW8Num16z2">
    <w:name w:val="WW8Num16z2"/>
    <w:rsid w:val="001C675C"/>
  </w:style>
  <w:style w:type="character" w:customStyle="1" w:styleId="WW8Num16z3">
    <w:name w:val="WW8Num16z3"/>
    <w:rsid w:val="001C675C"/>
  </w:style>
  <w:style w:type="character" w:customStyle="1" w:styleId="WW8Num16z4">
    <w:name w:val="WW8Num16z4"/>
    <w:rsid w:val="001C675C"/>
  </w:style>
  <w:style w:type="character" w:customStyle="1" w:styleId="WW8Num16z5">
    <w:name w:val="WW8Num16z5"/>
    <w:rsid w:val="001C675C"/>
  </w:style>
  <w:style w:type="character" w:customStyle="1" w:styleId="WW8Num16z6">
    <w:name w:val="WW8Num16z6"/>
    <w:rsid w:val="001C675C"/>
  </w:style>
  <w:style w:type="character" w:customStyle="1" w:styleId="WW8Num16z7">
    <w:name w:val="WW8Num16z7"/>
    <w:rsid w:val="001C675C"/>
  </w:style>
  <w:style w:type="character" w:customStyle="1" w:styleId="WW8Num16z8">
    <w:name w:val="WW8Num16z8"/>
    <w:rsid w:val="001C675C"/>
  </w:style>
  <w:style w:type="character" w:customStyle="1" w:styleId="WW-DefaultParagraphFont11">
    <w:name w:val="WW-Default Paragraph Font11"/>
    <w:rsid w:val="001C675C"/>
  </w:style>
  <w:style w:type="character" w:customStyle="1" w:styleId="WW-DefaultParagraphFont111">
    <w:name w:val="WW-Default Paragraph Font111"/>
    <w:rsid w:val="001C675C"/>
  </w:style>
  <w:style w:type="character" w:customStyle="1" w:styleId="WW-DefaultParagraphFont1111">
    <w:name w:val="WW-Default Paragraph Font1111"/>
    <w:rsid w:val="001C675C"/>
  </w:style>
  <w:style w:type="character" w:customStyle="1" w:styleId="WW-DefaultParagraphFont11111">
    <w:name w:val="WW-Default Paragraph Font11111"/>
    <w:rsid w:val="001C675C"/>
  </w:style>
  <w:style w:type="character" w:customStyle="1" w:styleId="WW-DefaultParagraphFont111111">
    <w:name w:val="WW-Default Paragraph Font111111"/>
    <w:rsid w:val="001C675C"/>
  </w:style>
  <w:style w:type="character" w:customStyle="1" w:styleId="WW8Num17z0">
    <w:name w:val="WW8Num17z0"/>
    <w:rsid w:val="001C675C"/>
  </w:style>
  <w:style w:type="character" w:customStyle="1" w:styleId="WW8Num17z1">
    <w:name w:val="WW8Num17z1"/>
    <w:rsid w:val="001C675C"/>
  </w:style>
  <w:style w:type="character" w:customStyle="1" w:styleId="WW8Num17z2">
    <w:name w:val="WW8Num17z2"/>
    <w:rsid w:val="001C675C"/>
  </w:style>
  <w:style w:type="character" w:customStyle="1" w:styleId="WW8Num17z3">
    <w:name w:val="WW8Num17z3"/>
    <w:rsid w:val="001C675C"/>
  </w:style>
  <w:style w:type="character" w:customStyle="1" w:styleId="WW8Num17z4">
    <w:name w:val="WW8Num17z4"/>
    <w:rsid w:val="001C675C"/>
  </w:style>
  <w:style w:type="character" w:customStyle="1" w:styleId="WW8Num17z5">
    <w:name w:val="WW8Num17z5"/>
    <w:rsid w:val="001C675C"/>
  </w:style>
  <w:style w:type="character" w:customStyle="1" w:styleId="WW8Num17z6">
    <w:name w:val="WW8Num17z6"/>
    <w:rsid w:val="001C675C"/>
  </w:style>
  <w:style w:type="character" w:customStyle="1" w:styleId="WW8Num17z7">
    <w:name w:val="WW8Num17z7"/>
    <w:rsid w:val="001C675C"/>
  </w:style>
  <w:style w:type="character" w:customStyle="1" w:styleId="WW8Num17z8">
    <w:name w:val="WW8Num17z8"/>
    <w:rsid w:val="001C675C"/>
  </w:style>
  <w:style w:type="character" w:customStyle="1" w:styleId="WW8Num18z0">
    <w:name w:val="WW8Num18z0"/>
    <w:rsid w:val="001C675C"/>
  </w:style>
  <w:style w:type="character" w:customStyle="1" w:styleId="WW8Num18z1">
    <w:name w:val="WW8Num18z1"/>
    <w:rsid w:val="001C675C"/>
  </w:style>
  <w:style w:type="character" w:customStyle="1" w:styleId="WW8Num18z2">
    <w:name w:val="WW8Num18z2"/>
    <w:rsid w:val="001C675C"/>
  </w:style>
  <w:style w:type="character" w:customStyle="1" w:styleId="WW8Num18z3">
    <w:name w:val="WW8Num18z3"/>
    <w:rsid w:val="001C675C"/>
  </w:style>
  <w:style w:type="character" w:customStyle="1" w:styleId="WW8Num18z4">
    <w:name w:val="WW8Num18z4"/>
    <w:rsid w:val="001C675C"/>
  </w:style>
  <w:style w:type="character" w:customStyle="1" w:styleId="WW8Num18z5">
    <w:name w:val="WW8Num18z5"/>
    <w:rsid w:val="001C675C"/>
  </w:style>
  <w:style w:type="character" w:customStyle="1" w:styleId="WW8Num18z6">
    <w:name w:val="WW8Num18z6"/>
    <w:rsid w:val="001C675C"/>
  </w:style>
  <w:style w:type="character" w:customStyle="1" w:styleId="WW8Num18z7">
    <w:name w:val="WW8Num18z7"/>
    <w:rsid w:val="001C675C"/>
  </w:style>
  <w:style w:type="character" w:customStyle="1" w:styleId="WW8Num18z8">
    <w:name w:val="WW8Num18z8"/>
    <w:rsid w:val="001C675C"/>
  </w:style>
  <w:style w:type="character" w:customStyle="1" w:styleId="WW8Num3z1">
    <w:name w:val="WW8Num3z1"/>
    <w:rsid w:val="001C675C"/>
  </w:style>
  <w:style w:type="character" w:customStyle="1" w:styleId="WW8Num3z2">
    <w:name w:val="WW8Num3z2"/>
    <w:rsid w:val="001C675C"/>
  </w:style>
  <w:style w:type="character" w:customStyle="1" w:styleId="WW8Num3z3">
    <w:name w:val="WW8Num3z3"/>
    <w:rsid w:val="001C675C"/>
  </w:style>
  <w:style w:type="character" w:customStyle="1" w:styleId="WW8Num3z4">
    <w:name w:val="WW8Num3z4"/>
    <w:rsid w:val="001C675C"/>
    <w:rPr>
      <w:rFonts w:ascii="Arial" w:hAnsi="Arial" w:cs="Times New Roman"/>
      <w:b w:val="0"/>
      <w:i w:val="0"/>
      <w:sz w:val="20"/>
      <w:szCs w:val="20"/>
    </w:rPr>
  </w:style>
  <w:style w:type="character" w:customStyle="1" w:styleId="WW8Num3z5">
    <w:name w:val="WW8Num3z5"/>
    <w:rsid w:val="001C675C"/>
  </w:style>
  <w:style w:type="character" w:customStyle="1" w:styleId="WW8Num3z6">
    <w:name w:val="WW8Num3z6"/>
    <w:rsid w:val="001C675C"/>
  </w:style>
  <w:style w:type="character" w:customStyle="1" w:styleId="WW8Num3z7">
    <w:name w:val="WW8Num3z7"/>
    <w:rsid w:val="001C675C"/>
  </w:style>
  <w:style w:type="character" w:customStyle="1" w:styleId="WW8Num3z8">
    <w:name w:val="WW8Num3z8"/>
    <w:rsid w:val="001C675C"/>
  </w:style>
  <w:style w:type="character" w:customStyle="1" w:styleId="WW-DefaultParagraphFont1111111">
    <w:name w:val="WW-Default Paragraph Font1111111"/>
    <w:rsid w:val="001C675C"/>
  </w:style>
  <w:style w:type="character" w:customStyle="1" w:styleId="WW-DefaultParagraphFont11111111">
    <w:name w:val="WW-Default Paragraph Font11111111"/>
    <w:rsid w:val="001C675C"/>
  </w:style>
  <w:style w:type="character" w:customStyle="1" w:styleId="WW-DefaultParagraphFont111111111">
    <w:name w:val="WW-Default Paragraph Font111111111"/>
    <w:rsid w:val="001C675C"/>
  </w:style>
  <w:style w:type="character" w:customStyle="1" w:styleId="WW-DefaultParagraphFont1111111111">
    <w:name w:val="WW-Default Paragraph Font1111111111"/>
    <w:rsid w:val="001C675C"/>
  </w:style>
  <w:style w:type="character" w:customStyle="1" w:styleId="23">
    <w:name w:val="Προεπιλεγμένη γραμματοσειρά2"/>
    <w:rsid w:val="001C675C"/>
  </w:style>
  <w:style w:type="character" w:customStyle="1" w:styleId="WW8Num19z0">
    <w:name w:val="WW8Num19z0"/>
    <w:rsid w:val="001C675C"/>
    <w:rPr>
      <w:rFonts w:ascii="Calibri" w:hAnsi="Calibri" w:cs="Calibri"/>
    </w:rPr>
  </w:style>
  <w:style w:type="character" w:customStyle="1" w:styleId="WW8Num19z1">
    <w:name w:val="WW8Num19z1"/>
    <w:rsid w:val="001C675C"/>
  </w:style>
  <w:style w:type="character" w:customStyle="1" w:styleId="WW8Num20z0">
    <w:name w:val="WW8Num20z0"/>
    <w:rsid w:val="001C675C"/>
    <w:rPr>
      <w:rFonts w:ascii="Calibri" w:eastAsia="Calibri" w:hAnsi="Calibri" w:cs="Times New Roman"/>
    </w:rPr>
  </w:style>
  <w:style w:type="character" w:customStyle="1" w:styleId="WW8Num20z1">
    <w:name w:val="WW8Num20z1"/>
    <w:rsid w:val="001C675C"/>
    <w:rPr>
      <w:rFonts w:ascii="Courier New" w:hAnsi="Courier New" w:cs="Courier New"/>
    </w:rPr>
  </w:style>
  <w:style w:type="character" w:customStyle="1" w:styleId="WW8Num20z2">
    <w:name w:val="WW8Num20z2"/>
    <w:rsid w:val="001C675C"/>
    <w:rPr>
      <w:rFonts w:ascii="Wingdings" w:hAnsi="Wingdings" w:cs="Wingdings"/>
    </w:rPr>
  </w:style>
  <w:style w:type="character" w:customStyle="1" w:styleId="WW8Num20z3">
    <w:name w:val="WW8Num20z3"/>
    <w:rsid w:val="001C675C"/>
    <w:rPr>
      <w:rFonts w:ascii="Symbol" w:hAnsi="Symbol" w:cs="Symbol"/>
    </w:rPr>
  </w:style>
  <w:style w:type="character" w:customStyle="1" w:styleId="WW-DefaultParagraphFont11111111111">
    <w:name w:val="WW-Default Paragraph Font11111111111"/>
    <w:rsid w:val="001C675C"/>
  </w:style>
  <w:style w:type="character" w:customStyle="1" w:styleId="WW8Num19z2">
    <w:name w:val="WW8Num19z2"/>
    <w:rsid w:val="001C675C"/>
  </w:style>
  <w:style w:type="character" w:customStyle="1" w:styleId="WW8Num19z3">
    <w:name w:val="WW8Num19z3"/>
    <w:rsid w:val="001C675C"/>
  </w:style>
  <w:style w:type="character" w:customStyle="1" w:styleId="WW8Num19z4">
    <w:name w:val="WW8Num19z4"/>
    <w:rsid w:val="001C675C"/>
  </w:style>
  <w:style w:type="character" w:customStyle="1" w:styleId="WW8Num19z5">
    <w:name w:val="WW8Num19z5"/>
    <w:rsid w:val="001C675C"/>
  </w:style>
  <w:style w:type="character" w:customStyle="1" w:styleId="WW8Num19z6">
    <w:name w:val="WW8Num19z6"/>
    <w:rsid w:val="001C675C"/>
  </w:style>
  <w:style w:type="character" w:customStyle="1" w:styleId="WW8Num19z7">
    <w:name w:val="WW8Num19z7"/>
    <w:rsid w:val="001C675C"/>
  </w:style>
  <w:style w:type="character" w:customStyle="1" w:styleId="WW8Num19z8">
    <w:name w:val="WW8Num19z8"/>
    <w:rsid w:val="001C675C"/>
  </w:style>
  <w:style w:type="character" w:customStyle="1" w:styleId="WW8Num20z4">
    <w:name w:val="WW8Num20z4"/>
    <w:rsid w:val="001C675C"/>
  </w:style>
  <w:style w:type="character" w:customStyle="1" w:styleId="WW8Num20z5">
    <w:name w:val="WW8Num20z5"/>
    <w:rsid w:val="001C675C"/>
  </w:style>
  <w:style w:type="character" w:customStyle="1" w:styleId="WW8Num20z6">
    <w:name w:val="WW8Num20z6"/>
    <w:rsid w:val="001C675C"/>
  </w:style>
  <w:style w:type="character" w:customStyle="1" w:styleId="WW8Num20z7">
    <w:name w:val="WW8Num20z7"/>
    <w:rsid w:val="001C675C"/>
  </w:style>
  <w:style w:type="character" w:customStyle="1" w:styleId="WW8Num20z8">
    <w:name w:val="WW8Num20z8"/>
    <w:rsid w:val="001C675C"/>
  </w:style>
  <w:style w:type="character" w:customStyle="1" w:styleId="WW-DefaultParagraphFont111111111111">
    <w:name w:val="WW-Default Paragraph Font111111111111"/>
    <w:rsid w:val="001C675C"/>
  </w:style>
  <w:style w:type="character" w:customStyle="1" w:styleId="WW-DefaultParagraphFont1111111111111">
    <w:name w:val="WW-Default Paragraph Font1111111111111"/>
    <w:rsid w:val="001C675C"/>
  </w:style>
  <w:style w:type="character" w:customStyle="1" w:styleId="WW8Num21z0">
    <w:name w:val="WW8Num21z0"/>
    <w:rsid w:val="001C675C"/>
    <w:rPr>
      <w:rFonts w:ascii="Calibri" w:eastAsia="Times New Roman" w:hAnsi="Calibri" w:cs="Calibri"/>
    </w:rPr>
  </w:style>
  <w:style w:type="character" w:customStyle="1" w:styleId="WW8Num21z1">
    <w:name w:val="WW8Num21z1"/>
    <w:rsid w:val="001C675C"/>
    <w:rPr>
      <w:rFonts w:ascii="Courier New" w:hAnsi="Courier New" w:cs="Courier New"/>
    </w:rPr>
  </w:style>
  <w:style w:type="character" w:customStyle="1" w:styleId="WW8Num21z2">
    <w:name w:val="WW8Num21z2"/>
    <w:rsid w:val="001C675C"/>
    <w:rPr>
      <w:rFonts w:ascii="Wingdings" w:hAnsi="Wingdings" w:cs="Wingdings"/>
    </w:rPr>
  </w:style>
  <w:style w:type="character" w:customStyle="1" w:styleId="WW8Num21z3">
    <w:name w:val="WW8Num21z3"/>
    <w:rsid w:val="001C675C"/>
    <w:rPr>
      <w:rFonts w:ascii="Symbol" w:hAnsi="Symbol" w:cs="Symbol"/>
    </w:rPr>
  </w:style>
  <w:style w:type="character" w:customStyle="1" w:styleId="WW8Num22z0">
    <w:name w:val="WW8Num22z0"/>
    <w:rsid w:val="001C675C"/>
    <w:rPr>
      <w:rFonts w:ascii="Symbol" w:hAnsi="Symbol" w:cs="Symbol"/>
    </w:rPr>
  </w:style>
  <w:style w:type="character" w:customStyle="1" w:styleId="WW8Num22z1">
    <w:name w:val="WW8Num22z1"/>
    <w:rsid w:val="001C675C"/>
    <w:rPr>
      <w:rFonts w:ascii="Courier New" w:hAnsi="Courier New" w:cs="Courier New"/>
    </w:rPr>
  </w:style>
  <w:style w:type="character" w:customStyle="1" w:styleId="WW8Num22z2">
    <w:name w:val="WW8Num22z2"/>
    <w:rsid w:val="001C675C"/>
    <w:rPr>
      <w:rFonts w:ascii="Wingdings" w:hAnsi="Wingdings" w:cs="Wingdings"/>
    </w:rPr>
  </w:style>
  <w:style w:type="character" w:customStyle="1" w:styleId="WW8Num23z0">
    <w:name w:val="WW8Num23z0"/>
    <w:rsid w:val="001C675C"/>
    <w:rPr>
      <w:rFonts w:ascii="Calibri" w:eastAsia="Times New Roman" w:hAnsi="Calibri" w:cs="Calibri"/>
    </w:rPr>
  </w:style>
  <w:style w:type="character" w:customStyle="1" w:styleId="WW8Num23z1">
    <w:name w:val="WW8Num23z1"/>
    <w:rsid w:val="001C675C"/>
    <w:rPr>
      <w:rFonts w:ascii="Courier New" w:hAnsi="Courier New" w:cs="Courier New"/>
    </w:rPr>
  </w:style>
  <w:style w:type="character" w:customStyle="1" w:styleId="WW8Num23z2">
    <w:name w:val="WW8Num23z2"/>
    <w:rsid w:val="001C675C"/>
    <w:rPr>
      <w:rFonts w:ascii="Wingdings" w:hAnsi="Wingdings" w:cs="Wingdings"/>
    </w:rPr>
  </w:style>
  <w:style w:type="character" w:customStyle="1" w:styleId="WW8Num23z3">
    <w:name w:val="WW8Num23z3"/>
    <w:rsid w:val="001C675C"/>
    <w:rPr>
      <w:rFonts w:ascii="Symbol" w:hAnsi="Symbol" w:cs="Symbol"/>
    </w:rPr>
  </w:style>
  <w:style w:type="character" w:customStyle="1" w:styleId="WW8Num24z0">
    <w:name w:val="WW8Num24z0"/>
    <w:rsid w:val="001C675C"/>
    <w:rPr>
      <w:rFonts w:ascii="Symbol" w:hAnsi="Symbol" w:cs="Symbol"/>
      <w:strike/>
      <w:color w:val="0070C0"/>
      <w:position w:val="0"/>
      <w:sz w:val="24"/>
      <w:vertAlign w:val="baseline"/>
      <w:lang w:val="el-GR"/>
    </w:rPr>
  </w:style>
  <w:style w:type="character" w:customStyle="1" w:styleId="WW8Num24z1">
    <w:name w:val="WW8Num24z1"/>
    <w:rsid w:val="001C675C"/>
    <w:rPr>
      <w:rFonts w:ascii="Courier New" w:hAnsi="Courier New" w:cs="Courier New"/>
    </w:rPr>
  </w:style>
  <w:style w:type="character" w:customStyle="1" w:styleId="WW8Num24z2">
    <w:name w:val="WW8Num24z2"/>
    <w:rsid w:val="001C675C"/>
    <w:rPr>
      <w:rFonts w:ascii="Wingdings" w:hAnsi="Wingdings" w:cs="Wingdings"/>
    </w:rPr>
  </w:style>
  <w:style w:type="character" w:customStyle="1" w:styleId="WW8Num25z0">
    <w:name w:val="WW8Num25z0"/>
    <w:rsid w:val="001C675C"/>
    <w:rPr>
      <w:rFonts w:ascii="Symbol" w:hAnsi="Symbol" w:cs="Symbol"/>
    </w:rPr>
  </w:style>
  <w:style w:type="character" w:customStyle="1" w:styleId="WW8Num25z1">
    <w:name w:val="WW8Num25z1"/>
    <w:rsid w:val="001C675C"/>
    <w:rPr>
      <w:rFonts w:ascii="Courier New" w:hAnsi="Courier New" w:cs="Courier New"/>
    </w:rPr>
  </w:style>
  <w:style w:type="character" w:customStyle="1" w:styleId="WW8Num25z2">
    <w:name w:val="WW8Num25z2"/>
    <w:rsid w:val="001C675C"/>
    <w:rPr>
      <w:rFonts w:ascii="Wingdings" w:hAnsi="Wingdings" w:cs="Wingdings"/>
    </w:rPr>
  </w:style>
  <w:style w:type="character" w:customStyle="1" w:styleId="WW8Num26z0">
    <w:name w:val="WW8Num26z0"/>
    <w:rsid w:val="001C675C"/>
    <w:rPr>
      <w:rFonts w:ascii="Symbol" w:hAnsi="Symbol" w:cs="Symbol"/>
    </w:rPr>
  </w:style>
  <w:style w:type="character" w:customStyle="1" w:styleId="WW8Num26z1">
    <w:name w:val="WW8Num26z1"/>
    <w:rsid w:val="001C675C"/>
    <w:rPr>
      <w:rFonts w:ascii="Courier New" w:hAnsi="Courier New" w:cs="Courier New"/>
    </w:rPr>
  </w:style>
  <w:style w:type="character" w:customStyle="1" w:styleId="WW8Num26z2">
    <w:name w:val="WW8Num26z2"/>
    <w:rsid w:val="001C675C"/>
    <w:rPr>
      <w:rFonts w:ascii="Wingdings" w:hAnsi="Wingdings" w:cs="Wingdings"/>
    </w:rPr>
  </w:style>
  <w:style w:type="character" w:customStyle="1" w:styleId="WW8Num27z0">
    <w:name w:val="WW8Num27z0"/>
    <w:rsid w:val="001C675C"/>
    <w:rPr>
      <w:rFonts w:ascii="Calibri" w:eastAsia="Times New Roman" w:hAnsi="Calibri" w:cs="Calibri"/>
    </w:rPr>
  </w:style>
  <w:style w:type="character" w:customStyle="1" w:styleId="WW8Num27z1">
    <w:name w:val="WW8Num27z1"/>
    <w:rsid w:val="001C675C"/>
    <w:rPr>
      <w:rFonts w:ascii="Courier New" w:hAnsi="Courier New" w:cs="Courier New"/>
    </w:rPr>
  </w:style>
  <w:style w:type="character" w:customStyle="1" w:styleId="WW8Num27z2">
    <w:name w:val="WW8Num27z2"/>
    <w:rsid w:val="001C675C"/>
    <w:rPr>
      <w:rFonts w:ascii="Wingdings" w:hAnsi="Wingdings" w:cs="Wingdings"/>
    </w:rPr>
  </w:style>
  <w:style w:type="character" w:customStyle="1" w:styleId="WW8Num27z3">
    <w:name w:val="WW8Num27z3"/>
    <w:rsid w:val="001C675C"/>
    <w:rPr>
      <w:rFonts w:ascii="Symbol" w:hAnsi="Symbol" w:cs="Symbol"/>
    </w:rPr>
  </w:style>
  <w:style w:type="character" w:customStyle="1" w:styleId="WW8Num28z0">
    <w:name w:val="WW8Num28z0"/>
    <w:rsid w:val="001C675C"/>
    <w:rPr>
      <w:rFonts w:ascii="Symbol" w:hAnsi="Symbol" w:cs="Symbol"/>
    </w:rPr>
  </w:style>
  <w:style w:type="character" w:customStyle="1" w:styleId="WW8Num28z1">
    <w:name w:val="WW8Num28z1"/>
    <w:rsid w:val="001C675C"/>
    <w:rPr>
      <w:rFonts w:ascii="Courier New" w:hAnsi="Courier New" w:cs="Courier New"/>
    </w:rPr>
  </w:style>
  <w:style w:type="character" w:customStyle="1" w:styleId="WW8Num28z2">
    <w:name w:val="WW8Num28z2"/>
    <w:rsid w:val="001C675C"/>
    <w:rPr>
      <w:rFonts w:ascii="Wingdings" w:hAnsi="Wingdings" w:cs="Wingdings"/>
    </w:rPr>
  </w:style>
  <w:style w:type="character" w:customStyle="1" w:styleId="WW8Num29z0">
    <w:name w:val="WW8Num29z0"/>
    <w:rsid w:val="001C675C"/>
    <w:rPr>
      <w:rFonts w:ascii="Calibri" w:eastAsia="Times New Roman" w:hAnsi="Calibri" w:cs="Calibri"/>
    </w:rPr>
  </w:style>
  <w:style w:type="character" w:customStyle="1" w:styleId="WW8Num29z1">
    <w:name w:val="WW8Num29z1"/>
    <w:rsid w:val="001C675C"/>
    <w:rPr>
      <w:rFonts w:ascii="Courier New" w:hAnsi="Courier New" w:cs="Courier New"/>
    </w:rPr>
  </w:style>
  <w:style w:type="character" w:customStyle="1" w:styleId="WW8Num29z2">
    <w:name w:val="WW8Num29z2"/>
    <w:rsid w:val="001C675C"/>
    <w:rPr>
      <w:rFonts w:ascii="Wingdings" w:hAnsi="Wingdings" w:cs="Wingdings"/>
    </w:rPr>
  </w:style>
  <w:style w:type="character" w:customStyle="1" w:styleId="WW8Num29z3">
    <w:name w:val="WW8Num29z3"/>
    <w:rsid w:val="001C675C"/>
    <w:rPr>
      <w:rFonts w:ascii="Symbol" w:hAnsi="Symbol" w:cs="Symbol"/>
    </w:rPr>
  </w:style>
  <w:style w:type="character" w:customStyle="1" w:styleId="WW8Num30z0">
    <w:name w:val="WW8Num30z0"/>
    <w:rsid w:val="001C675C"/>
    <w:rPr>
      <w:rFonts w:ascii="Symbol" w:hAnsi="Symbol" w:cs="Symbol"/>
      <w:shd w:val="clear" w:color="auto" w:fill="FFFF00"/>
    </w:rPr>
  </w:style>
  <w:style w:type="character" w:customStyle="1" w:styleId="WW8Num30z1">
    <w:name w:val="WW8Num30z1"/>
    <w:rsid w:val="001C675C"/>
    <w:rPr>
      <w:rFonts w:ascii="Courier New" w:hAnsi="Courier New" w:cs="Courier New"/>
    </w:rPr>
  </w:style>
  <w:style w:type="character" w:customStyle="1" w:styleId="WW8Num30z2">
    <w:name w:val="WW8Num30z2"/>
    <w:rsid w:val="001C675C"/>
    <w:rPr>
      <w:rFonts w:ascii="Wingdings" w:hAnsi="Wingdings" w:cs="Wingdings"/>
    </w:rPr>
  </w:style>
  <w:style w:type="character" w:customStyle="1" w:styleId="WW8Num31z0">
    <w:name w:val="WW8Num31z0"/>
    <w:rsid w:val="001C675C"/>
    <w:rPr>
      <w:rFonts w:cs="Times New Roman"/>
    </w:rPr>
  </w:style>
  <w:style w:type="character" w:customStyle="1" w:styleId="WW8Num32z0">
    <w:name w:val="WW8Num32z0"/>
    <w:rsid w:val="001C675C"/>
  </w:style>
  <w:style w:type="character" w:customStyle="1" w:styleId="WW8Num32z1">
    <w:name w:val="WW8Num32z1"/>
    <w:rsid w:val="001C675C"/>
  </w:style>
  <w:style w:type="character" w:customStyle="1" w:styleId="WW8Num32z2">
    <w:name w:val="WW8Num32z2"/>
    <w:rsid w:val="001C675C"/>
  </w:style>
  <w:style w:type="character" w:customStyle="1" w:styleId="WW8Num32z3">
    <w:name w:val="WW8Num32z3"/>
    <w:rsid w:val="001C675C"/>
  </w:style>
  <w:style w:type="character" w:customStyle="1" w:styleId="WW8Num32z4">
    <w:name w:val="WW8Num32z4"/>
    <w:rsid w:val="001C675C"/>
  </w:style>
  <w:style w:type="character" w:customStyle="1" w:styleId="WW8Num32z5">
    <w:name w:val="WW8Num32z5"/>
    <w:rsid w:val="001C675C"/>
  </w:style>
  <w:style w:type="character" w:customStyle="1" w:styleId="WW8Num32z6">
    <w:name w:val="WW8Num32z6"/>
    <w:rsid w:val="001C675C"/>
  </w:style>
  <w:style w:type="character" w:customStyle="1" w:styleId="WW8Num32z7">
    <w:name w:val="WW8Num32z7"/>
    <w:rsid w:val="001C675C"/>
  </w:style>
  <w:style w:type="character" w:customStyle="1" w:styleId="WW8Num32z8">
    <w:name w:val="WW8Num32z8"/>
    <w:rsid w:val="001C675C"/>
  </w:style>
  <w:style w:type="character" w:customStyle="1" w:styleId="WW8Num33z0">
    <w:name w:val="WW8Num33z0"/>
    <w:rsid w:val="001C675C"/>
    <w:rPr>
      <w:rFonts w:ascii="Symbol" w:eastAsia="Calibri" w:hAnsi="Symbol" w:cs="Symbol"/>
    </w:rPr>
  </w:style>
  <w:style w:type="character" w:customStyle="1" w:styleId="WW8Num33z1">
    <w:name w:val="WW8Num33z1"/>
    <w:rsid w:val="001C675C"/>
    <w:rPr>
      <w:rFonts w:ascii="Courier New" w:hAnsi="Courier New" w:cs="Courier New"/>
    </w:rPr>
  </w:style>
  <w:style w:type="character" w:customStyle="1" w:styleId="WW8Num33z2">
    <w:name w:val="WW8Num33z2"/>
    <w:rsid w:val="001C675C"/>
    <w:rPr>
      <w:rFonts w:ascii="Wingdings" w:hAnsi="Wingdings" w:cs="Wingdings"/>
    </w:rPr>
  </w:style>
  <w:style w:type="character" w:customStyle="1" w:styleId="WW8Num34z0">
    <w:name w:val="WW8Num34z0"/>
    <w:rsid w:val="001C675C"/>
    <w:rPr>
      <w:rFonts w:ascii="Symbol" w:hAnsi="Symbol" w:cs="Symbol"/>
    </w:rPr>
  </w:style>
  <w:style w:type="character" w:customStyle="1" w:styleId="WW8Num34z1">
    <w:name w:val="WW8Num34z1"/>
    <w:rsid w:val="001C675C"/>
    <w:rPr>
      <w:rFonts w:ascii="Courier New" w:hAnsi="Courier New" w:cs="Courier New"/>
    </w:rPr>
  </w:style>
  <w:style w:type="character" w:customStyle="1" w:styleId="WW8Num34z2">
    <w:name w:val="WW8Num34z2"/>
    <w:rsid w:val="001C675C"/>
    <w:rPr>
      <w:rFonts w:ascii="Wingdings" w:hAnsi="Wingdings" w:cs="Wingdings"/>
    </w:rPr>
  </w:style>
  <w:style w:type="character" w:customStyle="1" w:styleId="WW8Num35z0">
    <w:name w:val="WW8Num35z0"/>
    <w:rsid w:val="001C675C"/>
    <w:rPr>
      <w:rFonts w:ascii="Calibri" w:eastAsia="Times New Roman" w:hAnsi="Calibri" w:cs="Calibri"/>
    </w:rPr>
  </w:style>
  <w:style w:type="character" w:customStyle="1" w:styleId="WW8Num35z1">
    <w:name w:val="WW8Num35z1"/>
    <w:rsid w:val="001C675C"/>
    <w:rPr>
      <w:rFonts w:ascii="Courier New" w:hAnsi="Courier New" w:cs="Courier New"/>
    </w:rPr>
  </w:style>
  <w:style w:type="character" w:customStyle="1" w:styleId="WW8Num35z2">
    <w:name w:val="WW8Num35z2"/>
    <w:rsid w:val="001C675C"/>
    <w:rPr>
      <w:rFonts w:ascii="Wingdings" w:hAnsi="Wingdings" w:cs="Wingdings"/>
    </w:rPr>
  </w:style>
  <w:style w:type="character" w:customStyle="1" w:styleId="WW8Num35z3">
    <w:name w:val="WW8Num35z3"/>
    <w:rsid w:val="001C675C"/>
    <w:rPr>
      <w:rFonts w:ascii="Symbol" w:hAnsi="Symbol" w:cs="Symbol"/>
    </w:rPr>
  </w:style>
  <w:style w:type="character" w:customStyle="1" w:styleId="WW8Num36z0">
    <w:name w:val="WW8Num36z0"/>
    <w:rsid w:val="001C675C"/>
    <w:rPr>
      <w:lang w:val="el-GR"/>
    </w:rPr>
  </w:style>
  <w:style w:type="character" w:customStyle="1" w:styleId="WW8Num36z1">
    <w:name w:val="WW8Num36z1"/>
    <w:rsid w:val="001C675C"/>
  </w:style>
  <w:style w:type="character" w:customStyle="1" w:styleId="WW8Num36z2">
    <w:name w:val="WW8Num36z2"/>
    <w:rsid w:val="001C675C"/>
  </w:style>
  <w:style w:type="character" w:customStyle="1" w:styleId="WW8Num36z3">
    <w:name w:val="WW8Num36z3"/>
    <w:rsid w:val="001C675C"/>
  </w:style>
  <w:style w:type="character" w:customStyle="1" w:styleId="WW8Num36z4">
    <w:name w:val="WW8Num36z4"/>
    <w:rsid w:val="001C675C"/>
  </w:style>
  <w:style w:type="character" w:customStyle="1" w:styleId="WW8Num36z5">
    <w:name w:val="WW8Num36z5"/>
    <w:rsid w:val="001C675C"/>
  </w:style>
  <w:style w:type="character" w:customStyle="1" w:styleId="WW8Num36z6">
    <w:name w:val="WW8Num36z6"/>
    <w:rsid w:val="001C675C"/>
  </w:style>
  <w:style w:type="character" w:customStyle="1" w:styleId="WW8Num36z7">
    <w:name w:val="WW8Num36z7"/>
    <w:rsid w:val="001C675C"/>
  </w:style>
  <w:style w:type="character" w:customStyle="1" w:styleId="WW8Num36z8">
    <w:name w:val="WW8Num36z8"/>
    <w:rsid w:val="001C675C"/>
  </w:style>
  <w:style w:type="character" w:customStyle="1" w:styleId="WW8Num37z0">
    <w:name w:val="WW8Num37z0"/>
    <w:rsid w:val="001C675C"/>
    <w:rPr>
      <w:rFonts w:ascii="Calibri" w:eastAsia="Times New Roman" w:hAnsi="Calibri" w:cs="Calibri"/>
    </w:rPr>
  </w:style>
  <w:style w:type="character" w:customStyle="1" w:styleId="WW8Num37z1">
    <w:name w:val="WW8Num37z1"/>
    <w:rsid w:val="001C675C"/>
    <w:rPr>
      <w:rFonts w:ascii="Courier New" w:hAnsi="Courier New" w:cs="Courier New"/>
    </w:rPr>
  </w:style>
  <w:style w:type="character" w:customStyle="1" w:styleId="WW8Num37z2">
    <w:name w:val="WW8Num37z2"/>
    <w:rsid w:val="001C675C"/>
    <w:rPr>
      <w:rFonts w:ascii="Wingdings" w:hAnsi="Wingdings" w:cs="Wingdings"/>
    </w:rPr>
  </w:style>
  <w:style w:type="character" w:customStyle="1" w:styleId="WW8Num37z3">
    <w:name w:val="WW8Num37z3"/>
    <w:rsid w:val="001C675C"/>
    <w:rPr>
      <w:rFonts w:ascii="Symbol" w:hAnsi="Symbol" w:cs="Symbol"/>
    </w:rPr>
  </w:style>
  <w:style w:type="character" w:customStyle="1" w:styleId="WW8Num38z0">
    <w:name w:val="WW8Num38z0"/>
    <w:rsid w:val="001C675C"/>
  </w:style>
  <w:style w:type="character" w:customStyle="1" w:styleId="WW8Num38z1">
    <w:name w:val="WW8Num38z1"/>
    <w:rsid w:val="001C675C"/>
  </w:style>
  <w:style w:type="character" w:customStyle="1" w:styleId="WW8Num38z2">
    <w:name w:val="WW8Num38z2"/>
    <w:rsid w:val="001C675C"/>
  </w:style>
  <w:style w:type="character" w:customStyle="1" w:styleId="WW8Num38z3">
    <w:name w:val="WW8Num38z3"/>
    <w:rsid w:val="001C675C"/>
  </w:style>
  <w:style w:type="character" w:customStyle="1" w:styleId="WW8Num38z4">
    <w:name w:val="WW8Num38z4"/>
    <w:rsid w:val="001C675C"/>
  </w:style>
  <w:style w:type="character" w:customStyle="1" w:styleId="WW8Num38z5">
    <w:name w:val="WW8Num38z5"/>
    <w:rsid w:val="001C675C"/>
  </w:style>
  <w:style w:type="character" w:customStyle="1" w:styleId="WW8Num38z6">
    <w:name w:val="WW8Num38z6"/>
    <w:rsid w:val="001C675C"/>
  </w:style>
  <w:style w:type="character" w:customStyle="1" w:styleId="WW8Num38z7">
    <w:name w:val="WW8Num38z7"/>
    <w:rsid w:val="001C675C"/>
  </w:style>
  <w:style w:type="character" w:customStyle="1" w:styleId="WW8Num38z8">
    <w:name w:val="WW8Num38z8"/>
    <w:rsid w:val="001C675C"/>
  </w:style>
  <w:style w:type="character" w:customStyle="1" w:styleId="WW-DefaultParagraphFont11111111111111">
    <w:name w:val="WW-Default Paragraph Font11111111111111"/>
    <w:rsid w:val="001C675C"/>
  </w:style>
  <w:style w:type="character" w:customStyle="1" w:styleId="WW8Num4z1">
    <w:name w:val="WW8Num4z1"/>
    <w:rsid w:val="001C675C"/>
    <w:rPr>
      <w:rFonts w:cs="Times New Roman"/>
    </w:rPr>
  </w:style>
  <w:style w:type="character" w:customStyle="1" w:styleId="WW8Num5z1">
    <w:name w:val="WW8Num5z1"/>
    <w:rsid w:val="001C675C"/>
    <w:rPr>
      <w:rFonts w:cs="Times New Roman"/>
    </w:rPr>
  </w:style>
  <w:style w:type="character" w:customStyle="1" w:styleId="WW8Num6z1">
    <w:name w:val="WW8Num6z1"/>
    <w:rsid w:val="001C675C"/>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1C675C"/>
  </w:style>
  <w:style w:type="character" w:customStyle="1" w:styleId="WW8Num29z5">
    <w:name w:val="WW8Num29z5"/>
    <w:rsid w:val="001C675C"/>
  </w:style>
  <w:style w:type="character" w:customStyle="1" w:styleId="WW8Num29z6">
    <w:name w:val="WW8Num29z6"/>
    <w:rsid w:val="001C675C"/>
  </w:style>
  <w:style w:type="character" w:customStyle="1" w:styleId="WW8Num29z7">
    <w:name w:val="WW8Num29z7"/>
    <w:rsid w:val="001C675C"/>
  </w:style>
  <w:style w:type="character" w:customStyle="1" w:styleId="WW8Num29z8">
    <w:name w:val="WW8Num29z8"/>
    <w:rsid w:val="001C675C"/>
  </w:style>
  <w:style w:type="character" w:customStyle="1" w:styleId="WW8Num30z3">
    <w:name w:val="WW8Num30z3"/>
    <w:rsid w:val="001C675C"/>
    <w:rPr>
      <w:rFonts w:ascii="Symbol" w:hAnsi="Symbol" w:cs="Symbol"/>
    </w:rPr>
  </w:style>
  <w:style w:type="character" w:customStyle="1" w:styleId="WW8Num31z1">
    <w:name w:val="WW8Num31z1"/>
    <w:rsid w:val="001C675C"/>
  </w:style>
  <w:style w:type="character" w:customStyle="1" w:styleId="WW8Num31z2">
    <w:name w:val="WW8Num31z2"/>
    <w:rsid w:val="001C675C"/>
  </w:style>
  <w:style w:type="character" w:customStyle="1" w:styleId="WW8Num31z3">
    <w:name w:val="WW8Num31z3"/>
    <w:rsid w:val="001C675C"/>
  </w:style>
  <w:style w:type="character" w:customStyle="1" w:styleId="WW8Num31z4">
    <w:name w:val="WW8Num31z4"/>
    <w:rsid w:val="001C675C"/>
  </w:style>
  <w:style w:type="character" w:customStyle="1" w:styleId="WW8Num31z5">
    <w:name w:val="WW8Num31z5"/>
    <w:rsid w:val="001C675C"/>
  </w:style>
  <w:style w:type="character" w:customStyle="1" w:styleId="WW8Num31z6">
    <w:name w:val="WW8Num31z6"/>
    <w:rsid w:val="001C675C"/>
  </w:style>
  <w:style w:type="character" w:customStyle="1" w:styleId="WW8Num31z7">
    <w:name w:val="WW8Num31z7"/>
    <w:rsid w:val="001C675C"/>
  </w:style>
  <w:style w:type="character" w:customStyle="1" w:styleId="WW8Num31z8">
    <w:name w:val="WW8Num31z8"/>
    <w:rsid w:val="001C675C"/>
  </w:style>
  <w:style w:type="character" w:customStyle="1" w:styleId="WW8Num39z0">
    <w:name w:val="WW8Num39z0"/>
    <w:rsid w:val="001C675C"/>
    <w:rPr>
      <w:rFonts w:ascii="Calibri" w:eastAsia="Times New Roman" w:hAnsi="Calibri" w:cs="Calibri"/>
    </w:rPr>
  </w:style>
  <w:style w:type="character" w:customStyle="1" w:styleId="WW8Num39z1">
    <w:name w:val="WW8Num39z1"/>
    <w:rsid w:val="001C675C"/>
    <w:rPr>
      <w:rFonts w:ascii="Courier New" w:hAnsi="Courier New" w:cs="Courier New"/>
    </w:rPr>
  </w:style>
  <w:style w:type="character" w:customStyle="1" w:styleId="WW8Num39z2">
    <w:name w:val="WW8Num39z2"/>
    <w:rsid w:val="001C675C"/>
    <w:rPr>
      <w:rFonts w:ascii="Wingdings" w:hAnsi="Wingdings" w:cs="Wingdings"/>
    </w:rPr>
  </w:style>
  <w:style w:type="character" w:customStyle="1" w:styleId="WW8Num39z3">
    <w:name w:val="WW8Num39z3"/>
    <w:rsid w:val="001C675C"/>
    <w:rPr>
      <w:rFonts w:ascii="Symbol" w:hAnsi="Symbol" w:cs="Symbol"/>
    </w:rPr>
  </w:style>
  <w:style w:type="character" w:customStyle="1" w:styleId="WW8Num40z0">
    <w:name w:val="WW8Num40z0"/>
    <w:rsid w:val="001C675C"/>
    <w:rPr>
      <w:rFonts w:ascii="Symbol" w:hAnsi="Symbol" w:cs="Symbol"/>
    </w:rPr>
  </w:style>
  <w:style w:type="character" w:customStyle="1" w:styleId="WW8Num40z1">
    <w:name w:val="WW8Num40z1"/>
    <w:rsid w:val="001C675C"/>
    <w:rPr>
      <w:rFonts w:ascii="Courier New" w:hAnsi="Courier New" w:cs="Courier New"/>
    </w:rPr>
  </w:style>
  <w:style w:type="character" w:customStyle="1" w:styleId="WW8Num40z2">
    <w:name w:val="WW8Num40z2"/>
    <w:rsid w:val="001C675C"/>
    <w:rPr>
      <w:rFonts w:ascii="Wingdings" w:hAnsi="Wingdings" w:cs="Wingdings"/>
    </w:rPr>
  </w:style>
  <w:style w:type="character" w:customStyle="1" w:styleId="WW8Num41z0">
    <w:name w:val="WW8Num41z0"/>
    <w:rsid w:val="001C675C"/>
    <w:rPr>
      <w:rFonts w:ascii="Arial" w:hAnsi="Arial" w:cs="Times New Roman"/>
      <w:b/>
      <w:i w:val="0"/>
      <w:sz w:val="20"/>
      <w:szCs w:val="20"/>
    </w:rPr>
  </w:style>
  <w:style w:type="character" w:customStyle="1" w:styleId="WW8Num41z1">
    <w:name w:val="WW8Num41z1"/>
    <w:rsid w:val="001C675C"/>
    <w:rPr>
      <w:rFonts w:cs="Times New Roman"/>
    </w:rPr>
  </w:style>
  <w:style w:type="character" w:customStyle="1" w:styleId="WW8Num41z2">
    <w:name w:val="WW8Num41z2"/>
    <w:rsid w:val="001C675C"/>
    <w:rPr>
      <w:rFonts w:ascii="Arial" w:hAnsi="Arial" w:cs="Times New Roman"/>
      <w:b w:val="0"/>
      <w:i w:val="0"/>
    </w:rPr>
  </w:style>
  <w:style w:type="character" w:customStyle="1" w:styleId="WW8Num41z3">
    <w:name w:val="WW8Num41z3"/>
    <w:rsid w:val="001C675C"/>
    <w:rPr>
      <w:rFonts w:ascii="Arial" w:hAnsi="Arial" w:cs="Times New Roman"/>
      <w:b w:val="0"/>
      <w:i w:val="0"/>
      <w:sz w:val="20"/>
      <w:szCs w:val="20"/>
    </w:rPr>
  </w:style>
  <w:style w:type="character" w:customStyle="1" w:styleId="DefaultParagraphFont1">
    <w:name w:val="Default Paragraph Font1"/>
    <w:rsid w:val="001C675C"/>
  </w:style>
  <w:style w:type="character" w:customStyle="1" w:styleId="Heading1Char">
    <w:name w:val="Heading 1 Char"/>
    <w:rsid w:val="001C675C"/>
    <w:rPr>
      <w:rFonts w:ascii="Arial" w:hAnsi="Arial" w:cs="Arial"/>
      <w:b/>
      <w:bCs/>
      <w:color w:val="333399"/>
      <w:sz w:val="28"/>
      <w:szCs w:val="32"/>
      <w:lang w:val="en-US"/>
    </w:rPr>
  </w:style>
  <w:style w:type="character" w:customStyle="1" w:styleId="Heading2Char">
    <w:name w:val="Heading 2 Char"/>
    <w:rsid w:val="001C675C"/>
    <w:rPr>
      <w:rFonts w:ascii="Arial" w:hAnsi="Arial" w:cs="Arial"/>
      <w:b/>
      <w:color w:val="002060"/>
      <w:sz w:val="24"/>
      <w:szCs w:val="22"/>
      <w:lang w:val="en-GB"/>
    </w:rPr>
  </w:style>
  <w:style w:type="character" w:customStyle="1" w:styleId="Heading5Char">
    <w:name w:val="Heading 5 Char"/>
    <w:rsid w:val="001C675C"/>
    <w:rPr>
      <w:rFonts w:ascii="Calibri" w:eastAsia="Times New Roman" w:hAnsi="Calibri" w:cs="Times New Roman"/>
      <w:b/>
      <w:bCs/>
      <w:i/>
      <w:iCs/>
      <w:sz w:val="26"/>
      <w:szCs w:val="26"/>
      <w:lang w:val="en-GB"/>
    </w:rPr>
  </w:style>
  <w:style w:type="character" w:customStyle="1" w:styleId="DateChar">
    <w:name w:val="Date Char"/>
    <w:rsid w:val="001C675C"/>
    <w:rPr>
      <w:sz w:val="24"/>
      <w:szCs w:val="24"/>
      <w:lang w:val="en-GB"/>
    </w:rPr>
  </w:style>
  <w:style w:type="character" w:customStyle="1" w:styleId="FooterChar">
    <w:name w:val="Footer Char"/>
    <w:rsid w:val="001C675C"/>
    <w:rPr>
      <w:rFonts w:eastAsia="MS Mincho" w:cs="Times New Roman"/>
      <w:sz w:val="24"/>
      <w:szCs w:val="24"/>
      <w:lang w:val="en-US" w:eastAsia="ja-JP"/>
    </w:rPr>
  </w:style>
  <w:style w:type="character" w:customStyle="1" w:styleId="CommentReference1">
    <w:name w:val="Comment Reference1"/>
    <w:rsid w:val="001C675C"/>
    <w:rPr>
      <w:sz w:val="16"/>
    </w:rPr>
  </w:style>
  <w:style w:type="character" w:styleId="-">
    <w:name w:val="Hyperlink"/>
    <w:uiPriority w:val="99"/>
    <w:rsid w:val="001C675C"/>
    <w:rPr>
      <w:color w:val="0000FF"/>
      <w:u w:val="single"/>
    </w:rPr>
  </w:style>
  <w:style w:type="character" w:customStyle="1" w:styleId="HeaderChar">
    <w:name w:val="Header Char"/>
    <w:rsid w:val="001C675C"/>
    <w:rPr>
      <w:rFonts w:cs="Times New Roman"/>
      <w:sz w:val="24"/>
      <w:szCs w:val="24"/>
      <w:lang w:val="en-GB"/>
    </w:rPr>
  </w:style>
  <w:style w:type="character" w:styleId="ae">
    <w:name w:val="page number"/>
    <w:rsid w:val="001C675C"/>
    <w:rPr>
      <w:rFonts w:cs="Times New Roman"/>
    </w:rPr>
  </w:style>
  <w:style w:type="character" w:customStyle="1" w:styleId="BalloonTextChar">
    <w:name w:val="Balloon Text Char"/>
    <w:rsid w:val="001C675C"/>
    <w:rPr>
      <w:rFonts w:ascii="Tahoma" w:hAnsi="Tahoma" w:cs="Tahoma"/>
      <w:sz w:val="16"/>
      <w:szCs w:val="16"/>
      <w:lang w:val="en-GB"/>
    </w:rPr>
  </w:style>
  <w:style w:type="character" w:customStyle="1" w:styleId="CommentTextChar">
    <w:name w:val="Comment Text Char"/>
    <w:rsid w:val="001C675C"/>
    <w:rPr>
      <w:rFonts w:cs="Times New Roman"/>
      <w:lang w:val="en-GB"/>
    </w:rPr>
  </w:style>
  <w:style w:type="character" w:customStyle="1" w:styleId="CommentSubjectChar">
    <w:name w:val="Comment Subject Char"/>
    <w:rsid w:val="001C675C"/>
    <w:rPr>
      <w:rFonts w:cs="Times New Roman"/>
      <w:b/>
      <w:bCs/>
      <w:lang w:val="en-GB"/>
    </w:rPr>
  </w:style>
  <w:style w:type="character" w:customStyle="1" w:styleId="BodyTextChar">
    <w:name w:val="Body Text Char"/>
    <w:rsid w:val="001C675C"/>
    <w:rPr>
      <w:rFonts w:cs="Times New Roman"/>
      <w:sz w:val="24"/>
      <w:szCs w:val="24"/>
      <w:lang w:val="en-GB"/>
    </w:rPr>
  </w:style>
  <w:style w:type="character" w:customStyle="1" w:styleId="12">
    <w:name w:val="Κείμενο κράτησης θέσης1"/>
    <w:rsid w:val="001C675C"/>
    <w:rPr>
      <w:rFonts w:cs="Times New Roman"/>
      <w:color w:val="808080"/>
    </w:rPr>
  </w:style>
  <w:style w:type="character" w:customStyle="1" w:styleId="af">
    <w:name w:val="Χαρακτήρες υποσημείωσης"/>
    <w:rsid w:val="001C675C"/>
    <w:rPr>
      <w:rFonts w:cs="Times New Roman"/>
      <w:vertAlign w:val="superscript"/>
    </w:rPr>
  </w:style>
  <w:style w:type="character" w:customStyle="1" w:styleId="FootnoteTextChar">
    <w:name w:val="Footnote Text Char"/>
    <w:rsid w:val="001C675C"/>
    <w:rPr>
      <w:rFonts w:ascii="Calibri" w:hAnsi="Calibri" w:cs="Times New Roman"/>
    </w:rPr>
  </w:style>
  <w:style w:type="character" w:customStyle="1" w:styleId="Heading3Char">
    <w:name w:val="Heading 3 Char"/>
    <w:rsid w:val="001C675C"/>
    <w:rPr>
      <w:rFonts w:ascii="Arial" w:hAnsi="Arial" w:cs="Arial"/>
      <w:b/>
      <w:bCs/>
      <w:sz w:val="22"/>
      <w:szCs w:val="26"/>
      <w:lang w:val="en-GB"/>
    </w:rPr>
  </w:style>
  <w:style w:type="character" w:customStyle="1" w:styleId="Heading4Char">
    <w:name w:val="Heading 4 Char"/>
    <w:rsid w:val="001C675C"/>
    <w:rPr>
      <w:rFonts w:ascii="Arial" w:eastAsia="Times New Roman" w:hAnsi="Arial" w:cs="Times New Roman"/>
      <w:b/>
      <w:bCs/>
      <w:sz w:val="22"/>
      <w:szCs w:val="28"/>
      <w:lang w:val="en-GB"/>
    </w:rPr>
  </w:style>
  <w:style w:type="character" w:customStyle="1" w:styleId="DocTitleChar">
    <w:name w:val="Doc Title Char"/>
    <w:basedOn w:val="Heading1Char"/>
    <w:rsid w:val="001C675C"/>
    <w:rPr>
      <w:rFonts w:ascii="Arial" w:hAnsi="Arial" w:cs="Arial"/>
      <w:b/>
      <w:bCs/>
      <w:color w:val="333399"/>
      <w:sz w:val="28"/>
      <w:szCs w:val="32"/>
      <w:lang w:val="en-US"/>
    </w:rPr>
  </w:style>
  <w:style w:type="character" w:customStyle="1" w:styleId="Style1Char">
    <w:name w:val="Style1 Char"/>
    <w:rsid w:val="001C675C"/>
    <w:rPr>
      <w:rFonts w:ascii="Calibri" w:hAnsi="Calibri" w:cs="Calibri"/>
      <w:b/>
      <w:bCs/>
      <w:color w:val="333399"/>
      <w:sz w:val="40"/>
      <w:szCs w:val="40"/>
      <w:lang w:val="en-US"/>
    </w:rPr>
  </w:style>
  <w:style w:type="character" w:customStyle="1" w:styleId="ContentsChar">
    <w:name w:val="Contents Char"/>
    <w:rsid w:val="001C675C"/>
    <w:rPr>
      <w:rFonts w:ascii="Calibri" w:hAnsi="Calibri" w:cs="Calibri"/>
      <w:b/>
      <w:bCs/>
      <w:color w:val="333399"/>
      <w:sz w:val="28"/>
      <w:szCs w:val="32"/>
      <w:lang w:val="en-US"/>
    </w:rPr>
  </w:style>
  <w:style w:type="character" w:customStyle="1" w:styleId="EndnoteTextChar">
    <w:name w:val="Endnote Text Char"/>
    <w:rsid w:val="001C675C"/>
    <w:rPr>
      <w:rFonts w:ascii="Calibri" w:hAnsi="Calibri" w:cs="Calibri"/>
      <w:lang w:val="en-GB"/>
    </w:rPr>
  </w:style>
  <w:style w:type="character" w:customStyle="1" w:styleId="af0">
    <w:name w:val="Χαρακτήρες σημείωσης τέλους"/>
    <w:rsid w:val="001C675C"/>
    <w:rPr>
      <w:vertAlign w:val="superscript"/>
    </w:rPr>
  </w:style>
  <w:style w:type="character" w:customStyle="1" w:styleId="FootnoteReference2">
    <w:name w:val="Footnote Reference2"/>
    <w:rsid w:val="001C675C"/>
    <w:rPr>
      <w:vertAlign w:val="superscript"/>
    </w:rPr>
  </w:style>
  <w:style w:type="character" w:customStyle="1" w:styleId="EndnoteReference1">
    <w:name w:val="Endnote Reference1"/>
    <w:rsid w:val="001C675C"/>
    <w:rPr>
      <w:vertAlign w:val="superscript"/>
    </w:rPr>
  </w:style>
  <w:style w:type="character" w:customStyle="1" w:styleId="af1">
    <w:name w:val="Κουκκίδες"/>
    <w:rsid w:val="001C675C"/>
    <w:rPr>
      <w:rFonts w:ascii="OpenSymbol" w:eastAsia="OpenSymbol" w:hAnsi="OpenSymbol" w:cs="OpenSymbol"/>
    </w:rPr>
  </w:style>
  <w:style w:type="character" w:styleId="af2">
    <w:name w:val="Strong"/>
    <w:uiPriority w:val="22"/>
    <w:qFormat/>
    <w:rsid w:val="001C675C"/>
    <w:rPr>
      <w:b/>
      <w:bCs/>
    </w:rPr>
  </w:style>
  <w:style w:type="character" w:customStyle="1" w:styleId="af3">
    <w:name w:val="Σύμβολο υποσημείωσης"/>
    <w:rsid w:val="001C675C"/>
    <w:rPr>
      <w:vertAlign w:val="superscript"/>
    </w:rPr>
  </w:style>
  <w:style w:type="character" w:customStyle="1" w:styleId="af4">
    <w:name w:val="Χαρακτήρες αρίθμησης"/>
    <w:rsid w:val="001C675C"/>
  </w:style>
  <w:style w:type="character" w:customStyle="1" w:styleId="normalwithoutspacingChar">
    <w:name w:val="normal_without_spacing Char"/>
    <w:rsid w:val="001C675C"/>
    <w:rPr>
      <w:rFonts w:ascii="Calibri" w:hAnsi="Calibri" w:cs="Calibri"/>
      <w:sz w:val="22"/>
      <w:szCs w:val="24"/>
    </w:rPr>
  </w:style>
  <w:style w:type="character" w:customStyle="1" w:styleId="FootnoteTextChar1">
    <w:name w:val="Footnote Text Char1"/>
    <w:rsid w:val="001C675C"/>
    <w:rPr>
      <w:rFonts w:ascii="Calibri" w:hAnsi="Calibri" w:cs="Calibri"/>
      <w:lang w:val="en-IE" w:eastAsia="zh-CN"/>
    </w:rPr>
  </w:style>
  <w:style w:type="character" w:customStyle="1" w:styleId="foothangingChar">
    <w:name w:val="foot_hanging Char"/>
    <w:rsid w:val="001C675C"/>
    <w:rPr>
      <w:rFonts w:ascii="Calibri" w:hAnsi="Calibri" w:cs="Calibri"/>
      <w:sz w:val="18"/>
      <w:szCs w:val="18"/>
      <w:lang w:val="en-IE" w:eastAsia="zh-CN"/>
    </w:rPr>
  </w:style>
  <w:style w:type="character" w:customStyle="1" w:styleId="HTMLPreformattedChar">
    <w:name w:val="HTML Preformatted Char"/>
    <w:rsid w:val="001C675C"/>
    <w:rPr>
      <w:rFonts w:ascii="Courier New" w:hAnsi="Courier New" w:cs="Courier New"/>
    </w:rPr>
  </w:style>
  <w:style w:type="character" w:customStyle="1" w:styleId="apple-converted-space">
    <w:name w:val="apple-converted-space"/>
    <w:basedOn w:val="WW-DefaultParagraphFont11111111111111"/>
    <w:rsid w:val="001C675C"/>
  </w:style>
  <w:style w:type="character" w:customStyle="1" w:styleId="BodyTextIndent3Char">
    <w:name w:val="Body Text Indent 3 Char"/>
    <w:rsid w:val="001C675C"/>
    <w:rPr>
      <w:rFonts w:ascii="Calibri" w:hAnsi="Calibri" w:cs="Calibri"/>
      <w:sz w:val="16"/>
      <w:szCs w:val="16"/>
      <w:lang w:val="en-GB"/>
    </w:rPr>
  </w:style>
  <w:style w:type="character" w:customStyle="1" w:styleId="WW-FootnoteReference">
    <w:name w:val="WW-Footnote Reference"/>
    <w:rsid w:val="001C675C"/>
    <w:rPr>
      <w:vertAlign w:val="superscript"/>
    </w:rPr>
  </w:style>
  <w:style w:type="character" w:customStyle="1" w:styleId="WW-EndnoteReference">
    <w:name w:val="WW-Endnote Reference"/>
    <w:rsid w:val="001C675C"/>
    <w:rPr>
      <w:vertAlign w:val="superscript"/>
    </w:rPr>
  </w:style>
  <w:style w:type="character" w:customStyle="1" w:styleId="FootnoteReference1">
    <w:name w:val="Footnote Reference1"/>
    <w:rsid w:val="001C675C"/>
    <w:rPr>
      <w:vertAlign w:val="superscript"/>
    </w:rPr>
  </w:style>
  <w:style w:type="character" w:customStyle="1" w:styleId="FootnoteTextChar2">
    <w:name w:val="Footnote Text Char2"/>
    <w:rsid w:val="001C675C"/>
    <w:rPr>
      <w:rFonts w:ascii="Calibri" w:hAnsi="Calibri" w:cs="Calibri"/>
      <w:sz w:val="18"/>
      <w:lang w:val="en-IE" w:eastAsia="zh-CN"/>
    </w:rPr>
  </w:style>
  <w:style w:type="character" w:customStyle="1" w:styleId="foothangingChar1">
    <w:name w:val="foot_hanging Char1"/>
    <w:rsid w:val="001C675C"/>
    <w:rPr>
      <w:rFonts w:ascii="Calibri" w:hAnsi="Calibri" w:cs="Calibri"/>
      <w:sz w:val="18"/>
      <w:szCs w:val="18"/>
      <w:lang w:val="en-IE" w:eastAsia="zh-CN"/>
    </w:rPr>
  </w:style>
  <w:style w:type="character" w:customStyle="1" w:styleId="footersChar">
    <w:name w:val="footers Char"/>
    <w:basedOn w:val="foothangingChar1"/>
    <w:rsid w:val="001C675C"/>
    <w:rPr>
      <w:rFonts w:ascii="Calibri" w:hAnsi="Calibri" w:cs="Calibri"/>
      <w:sz w:val="18"/>
      <w:szCs w:val="18"/>
      <w:lang w:val="en-IE" w:eastAsia="zh-CN"/>
    </w:rPr>
  </w:style>
  <w:style w:type="character" w:customStyle="1" w:styleId="CommentTextChar1">
    <w:name w:val="Comment Text Char1"/>
    <w:rsid w:val="001C675C"/>
    <w:rPr>
      <w:rFonts w:ascii="Calibri" w:hAnsi="Calibri" w:cs="Calibri"/>
      <w:lang w:val="en-GB" w:eastAsia="zh-CN"/>
    </w:rPr>
  </w:style>
  <w:style w:type="character" w:customStyle="1" w:styleId="HTMLPreformattedChar1">
    <w:name w:val="HTML Preformatted Char1"/>
    <w:rsid w:val="001C675C"/>
    <w:rPr>
      <w:rFonts w:ascii="Courier New" w:hAnsi="Courier New" w:cs="Courier New"/>
      <w:lang w:eastAsia="zh-CN"/>
    </w:rPr>
  </w:style>
  <w:style w:type="character" w:customStyle="1" w:styleId="BodyText3Char">
    <w:name w:val="Body Text 3 Char"/>
    <w:rsid w:val="001C675C"/>
    <w:rPr>
      <w:rFonts w:ascii="Calibri" w:hAnsi="Calibri" w:cs="Calibri"/>
      <w:sz w:val="16"/>
      <w:szCs w:val="16"/>
      <w:lang w:val="en-GB" w:eastAsia="zh-CN"/>
    </w:rPr>
  </w:style>
  <w:style w:type="character" w:customStyle="1" w:styleId="WW-FootnoteReference1">
    <w:name w:val="WW-Footnote Reference1"/>
    <w:rsid w:val="001C675C"/>
    <w:rPr>
      <w:vertAlign w:val="superscript"/>
    </w:rPr>
  </w:style>
  <w:style w:type="character" w:customStyle="1" w:styleId="WW-EndnoteReference1">
    <w:name w:val="WW-Endnote Reference1"/>
    <w:rsid w:val="001C675C"/>
    <w:rPr>
      <w:vertAlign w:val="superscript"/>
    </w:rPr>
  </w:style>
  <w:style w:type="character" w:customStyle="1" w:styleId="WW-FootnoteReference2">
    <w:name w:val="WW-Footnote Reference2"/>
    <w:rsid w:val="001C675C"/>
    <w:rPr>
      <w:vertAlign w:val="superscript"/>
    </w:rPr>
  </w:style>
  <w:style w:type="character" w:customStyle="1" w:styleId="WW-EndnoteReference2">
    <w:name w:val="WW-Endnote Reference2"/>
    <w:rsid w:val="001C675C"/>
    <w:rPr>
      <w:vertAlign w:val="superscript"/>
    </w:rPr>
  </w:style>
  <w:style w:type="character" w:customStyle="1" w:styleId="FootnoteTextChar3">
    <w:name w:val="Footnote Text Char3"/>
    <w:rsid w:val="001C675C"/>
    <w:rPr>
      <w:rFonts w:ascii="Calibri" w:hAnsi="Calibri" w:cs="Calibri"/>
      <w:sz w:val="18"/>
      <w:lang w:val="en-IE" w:eastAsia="zh-CN"/>
    </w:rPr>
  </w:style>
  <w:style w:type="character" w:customStyle="1" w:styleId="foothangingChar2">
    <w:name w:val="foot_hanging Char2"/>
    <w:rsid w:val="001C675C"/>
    <w:rPr>
      <w:rFonts w:ascii="Calibri" w:hAnsi="Calibri" w:cs="Calibri"/>
      <w:sz w:val="18"/>
      <w:szCs w:val="18"/>
      <w:lang w:val="en-IE" w:eastAsia="zh-CN"/>
    </w:rPr>
  </w:style>
  <w:style w:type="character" w:customStyle="1" w:styleId="footersChar1">
    <w:name w:val="footers Char1"/>
    <w:basedOn w:val="foothangingChar2"/>
    <w:rsid w:val="001C675C"/>
    <w:rPr>
      <w:rFonts w:ascii="Calibri" w:hAnsi="Calibri" w:cs="Calibri"/>
      <w:sz w:val="18"/>
      <w:szCs w:val="18"/>
      <w:lang w:val="en-IE" w:eastAsia="zh-CN"/>
    </w:rPr>
  </w:style>
  <w:style w:type="character" w:customStyle="1" w:styleId="foootChar">
    <w:name w:val="fooot Char"/>
    <w:basedOn w:val="footersChar1"/>
    <w:rsid w:val="001C675C"/>
    <w:rPr>
      <w:rFonts w:ascii="Calibri" w:hAnsi="Calibri" w:cs="Calibri"/>
      <w:sz w:val="18"/>
      <w:szCs w:val="18"/>
      <w:lang w:val="en-IE" w:eastAsia="zh-CN"/>
    </w:rPr>
  </w:style>
  <w:style w:type="character" w:customStyle="1" w:styleId="13">
    <w:name w:val="Παραπομπή υποσημείωσης1"/>
    <w:rsid w:val="001C675C"/>
    <w:rPr>
      <w:vertAlign w:val="superscript"/>
    </w:rPr>
  </w:style>
  <w:style w:type="character" w:customStyle="1" w:styleId="14">
    <w:name w:val="Παραπομπή σημείωσης τέλους1"/>
    <w:rsid w:val="001C675C"/>
    <w:rPr>
      <w:vertAlign w:val="superscript"/>
    </w:rPr>
  </w:style>
  <w:style w:type="character" w:customStyle="1" w:styleId="15">
    <w:name w:val="Παραπομπή σχολίου1"/>
    <w:rsid w:val="001C675C"/>
    <w:rPr>
      <w:sz w:val="16"/>
      <w:szCs w:val="16"/>
    </w:rPr>
  </w:style>
  <w:style w:type="character" w:customStyle="1" w:styleId="Char6">
    <w:name w:val="Κείμενο σχολίου Char"/>
    <w:rsid w:val="001C675C"/>
    <w:rPr>
      <w:rFonts w:ascii="Calibri" w:hAnsi="Calibri" w:cs="Calibri"/>
      <w:lang w:val="en-GB"/>
    </w:rPr>
  </w:style>
  <w:style w:type="character" w:customStyle="1" w:styleId="Char7">
    <w:name w:val="Θέμα σχολίου Char"/>
    <w:rsid w:val="001C675C"/>
    <w:rPr>
      <w:rFonts w:ascii="Calibri" w:hAnsi="Calibri" w:cs="Calibri"/>
      <w:b/>
      <w:bCs/>
      <w:lang w:val="en-GB"/>
    </w:rPr>
  </w:style>
  <w:style w:type="character" w:customStyle="1" w:styleId="WW-FootnoteReference3">
    <w:name w:val="WW-Footnote Reference3"/>
    <w:rsid w:val="001C675C"/>
    <w:rPr>
      <w:vertAlign w:val="superscript"/>
    </w:rPr>
  </w:style>
  <w:style w:type="character" w:customStyle="1" w:styleId="WW-EndnoteReference3">
    <w:name w:val="WW-Endnote Reference3"/>
    <w:rsid w:val="001C675C"/>
    <w:rPr>
      <w:vertAlign w:val="superscript"/>
    </w:rPr>
  </w:style>
  <w:style w:type="character" w:customStyle="1" w:styleId="WW-FootnoteReference4">
    <w:name w:val="WW-Footnote Reference4"/>
    <w:rsid w:val="001C675C"/>
    <w:rPr>
      <w:vertAlign w:val="superscript"/>
    </w:rPr>
  </w:style>
  <w:style w:type="character" w:customStyle="1" w:styleId="WW-EndnoteReference4">
    <w:name w:val="WW-Endnote Reference4"/>
    <w:rsid w:val="001C675C"/>
    <w:rPr>
      <w:vertAlign w:val="superscript"/>
    </w:rPr>
  </w:style>
  <w:style w:type="character" w:customStyle="1" w:styleId="WW-FootnoteReference5">
    <w:name w:val="WW-Footnote Reference5"/>
    <w:rsid w:val="001C675C"/>
    <w:rPr>
      <w:vertAlign w:val="superscript"/>
    </w:rPr>
  </w:style>
  <w:style w:type="character" w:customStyle="1" w:styleId="WW-EndnoteReference5">
    <w:name w:val="WW-Endnote Reference5"/>
    <w:rsid w:val="001C675C"/>
    <w:rPr>
      <w:vertAlign w:val="superscript"/>
    </w:rPr>
  </w:style>
  <w:style w:type="character" w:customStyle="1" w:styleId="WW-FootnoteReference6">
    <w:name w:val="WW-Footnote Reference6"/>
    <w:rsid w:val="001C675C"/>
    <w:rPr>
      <w:vertAlign w:val="superscript"/>
    </w:rPr>
  </w:style>
  <w:style w:type="character" w:styleId="-0">
    <w:name w:val="FollowedHyperlink"/>
    <w:rsid w:val="001C675C"/>
    <w:rPr>
      <w:color w:val="800000"/>
      <w:u w:val="single"/>
    </w:rPr>
  </w:style>
  <w:style w:type="character" w:customStyle="1" w:styleId="WW-EndnoteReference6">
    <w:name w:val="WW-Endnote Reference6"/>
    <w:rsid w:val="001C675C"/>
    <w:rPr>
      <w:vertAlign w:val="superscript"/>
    </w:rPr>
  </w:style>
  <w:style w:type="character" w:customStyle="1" w:styleId="WW-FootnoteReference7">
    <w:name w:val="WW-Footnote Reference7"/>
    <w:rsid w:val="001C675C"/>
    <w:rPr>
      <w:vertAlign w:val="superscript"/>
    </w:rPr>
  </w:style>
  <w:style w:type="character" w:customStyle="1" w:styleId="WW-EndnoteReference7">
    <w:name w:val="WW-Endnote Reference7"/>
    <w:rsid w:val="001C675C"/>
    <w:rPr>
      <w:vertAlign w:val="superscript"/>
    </w:rPr>
  </w:style>
  <w:style w:type="character" w:customStyle="1" w:styleId="WW-FootnoteReference8">
    <w:name w:val="WW-Footnote Reference8"/>
    <w:rsid w:val="001C675C"/>
    <w:rPr>
      <w:vertAlign w:val="superscript"/>
    </w:rPr>
  </w:style>
  <w:style w:type="character" w:customStyle="1" w:styleId="WW-EndnoteReference8">
    <w:name w:val="WW-Endnote Reference8"/>
    <w:rsid w:val="001C675C"/>
    <w:rPr>
      <w:vertAlign w:val="superscript"/>
    </w:rPr>
  </w:style>
  <w:style w:type="character" w:customStyle="1" w:styleId="WW-FootnoteReference9">
    <w:name w:val="WW-Footnote Reference9"/>
    <w:rsid w:val="001C675C"/>
    <w:rPr>
      <w:vertAlign w:val="superscript"/>
    </w:rPr>
  </w:style>
  <w:style w:type="character" w:customStyle="1" w:styleId="WW-EndnoteReference9">
    <w:name w:val="WW-Endnote Reference9"/>
    <w:rsid w:val="001C675C"/>
    <w:rPr>
      <w:vertAlign w:val="superscript"/>
    </w:rPr>
  </w:style>
  <w:style w:type="character" w:customStyle="1" w:styleId="WW-FootnoteReference10">
    <w:name w:val="WW-Footnote Reference10"/>
    <w:rsid w:val="001C675C"/>
    <w:rPr>
      <w:vertAlign w:val="superscript"/>
    </w:rPr>
  </w:style>
  <w:style w:type="character" w:customStyle="1" w:styleId="WW-EndnoteReference10">
    <w:name w:val="WW-Endnote Reference10"/>
    <w:rsid w:val="001C675C"/>
    <w:rPr>
      <w:vertAlign w:val="superscript"/>
    </w:rPr>
  </w:style>
  <w:style w:type="character" w:customStyle="1" w:styleId="WW-FootnoteReference11">
    <w:name w:val="WW-Footnote Reference11"/>
    <w:rsid w:val="001C675C"/>
    <w:rPr>
      <w:vertAlign w:val="superscript"/>
    </w:rPr>
  </w:style>
  <w:style w:type="character" w:customStyle="1" w:styleId="WW-EndnoteReference11">
    <w:name w:val="WW-Endnote Reference11"/>
    <w:rsid w:val="001C675C"/>
    <w:rPr>
      <w:vertAlign w:val="superscript"/>
    </w:rPr>
  </w:style>
  <w:style w:type="character" w:customStyle="1" w:styleId="WW-FootnoteReference12">
    <w:name w:val="WW-Footnote Reference12"/>
    <w:rsid w:val="001C675C"/>
    <w:rPr>
      <w:vertAlign w:val="superscript"/>
    </w:rPr>
  </w:style>
  <w:style w:type="character" w:customStyle="1" w:styleId="WW-EndnoteReference12">
    <w:name w:val="WW-Endnote Reference12"/>
    <w:rsid w:val="001C675C"/>
    <w:rPr>
      <w:vertAlign w:val="superscript"/>
    </w:rPr>
  </w:style>
  <w:style w:type="character" w:customStyle="1" w:styleId="WW-FootnoteReference13">
    <w:name w:val="WW-Footnote Reference13"/>
    <w:rsid w:val="001C675C"/>
    <w:rPr>
      <w:vertAlign w:val="superscript"/>
    </w:rPr>
  </w:style>
  <w:style w:type="character" w:customStyle="1" w:styleId="WW-EndnoteReference13">
    <w:name w:val="WW-Endnote Reference13"/>
    <w:rsid w:val="001C675C"/>
    <w:rPr>
      <w:vertAlign w:val="superscript"/>
    </w:rPr>
  </w:style>
  <w:style w:type="character" w:customStyle="1" w:styleId="24">
    <w:name w:val="Παραπομπή υποσημείωσης2"/>
    <w:rsid w:val="001C675C"/>
    <w:rPr>
      <w:vertAlign w:val="superscript"/>
    </w:rPr>
  </w:style>
  <w:style w:type="character" w:customStyle="1" w:styleId="25">
    <w:name w:val="Παραπομπή σημείωσης τέλους2"/>
    <w:rsid w:val="001C675C"/>
    <w:rPr>
      <w:vertAlign w:val="superscript"/>
    </w:rPr>
  </w:style>
  <w:style w:type="character" w:customStyle="1" w:styleId="WW-FootnoteReference14">
    <w:name w:val="WW-Footnote Reference14"/>
    <w:rsid w:val="001C675C"/>
    <w:rPr>
      <w:vertAlign w:val="superscript"/>
    </w:rPr>
  </w:style>
  <w:style w:type="character" w:customStyle="1" w:styleId="WW-EndnoteReference14">
    <w:name w:val="WW-Endnote Reference14"/>
    <w:rsid w:val="001C675C"/>
    <w:rPr>
      <w:vertAlign w:val="superscript"/>
    </w:rPr>
  </w:style>
  <w:style w:type="character" w:styleId="af5">
    <w:name w:val="footnote reference"/>
    <w:uiPriority w:val="99"/>
    <w:rsid w:val="001C675C"/>
    <w:rPr>
      <w:vertAlign w:val="superscript"/>
    </w:rPr>
  </w:style>
  <w:style w:type="character" w:styleId="af6">
    <w:name w:val="endnote reference"/>
    <w:rsid w:val="001C675C"/>
    <w:rPr>
      <w:vertAlign w:val="superscript"/>
    </w:rPr>
  </w:style>
  <w:style w:type="paragraph" w:customStyle="1" w:styleId="af7">
    <w:name w:val="Επικεφαλίδα"/>
    <w:basedOn w:val="a1"/>
    <w:next w:val="a5"/>
    <w:rsid w:val="001C675C"/>
    <w:pPr>
      <w:keepNext/>
      <w:widowControl/>
      <w:suppressAutoHyphens/>
      <w:autoSpaceDE/>
      <w:autoSpaceDN/>
      <w:spacing w:before="240" w:after="120"/>
      <w:jc w:val="both"/>
    </w:pPr>
    <w:rPr>
      <w:rFonts w:ascii="Liberation Sans" w:eastAsia="Microsoft YaHei" w:hAnsi="Liberation Sans" w:cs="Mangal"/>
      <w:sz w:val="28"/>
      <w:szCs w:val="28"/>
      <w:lang w:val="en-GB" w:eastAsia="zh-CN" w:bidi="ar-SA"/>
    </w:rPr>
  </w:style>
  <w:style w:type="paragraph" w:styleId="af8">
    <w:name w:val="List"/>
    <w:basedOn w:val="a5"/>
    <w:rsid w:val="001C675C"/>
    <w:pPr>
      <w:widowControl/>
      <w:suppressAutoHyphens/>
      <w:autoSpaceDE/>
      <w:autoSpaceDN/>
      <w:spacing w:after="240"/>
      <w:ind w:left="0"/>
      <w:jc w:val="both"/>
    </w:pPr>
    <w:rPr>
      <w:rFonts w:ascii="Calibri" w:eastAsia="Times New Roman" w:hAnsi="Calibri" w:cs="Mangal"/>
      <w:szCs w:val="24"/>
      <w:lang w:val="en-GB" w:eastAsia="zh-CN" w:bidi="ar-SA"/>
    </w:rPr>
  </w:style>
  <w:style w:type="paragraph" w:styleId="af9">
    <w:name w:val="caption"/>
    <w:aliases w:val="Titlu Tabel,Map Char,Map,Map Char Char Char Char Char,Map Char Char Char,Caption Char Char Car Car,Caption Char Char Car Car Car,Map Char Char Char Car Car,Caption Char Char,Caption Char Char Char Char,Caption Char1,Char1 Char,Char1, Char1 Char"/>
    <w:basedOn w:val="a1"/>
    <w:link w:val="Char8"/>
    <w:qFormat/>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afa">
    <w:name w:val="Ευρετήριο"/>
    <w:basedOn w:val="a1"/>
    <w:rsid w:val="001C675C"/>
    <w:pPr>
      <w:widowControl/>
      <w:suppressLineNumbers/>
      <w:suppressAutoHyphens/>
      <w:autoSpaceDE/>
      <w:autoSpaceDN/>
      <w:spacing w:after="120"/>
      <w:jc w:val="both"/>
    </w:pPr>
    <w:rPr>
      <w:rFonts w:ascii="Calibri" w:eastAsia="Times New Roman" w:hAnsi="Calibri" w:cs="Mangal"/>
      <w:szCs w:val="24"/>
      <w:lang w:val="en-GB" w:eastAsia="zh-CN" w:bidi="ar-SA"/>
    </w:rPr>
  </w:style>
  <w:style w:type="paragraph" w:customStyle="1" w:styleId="16">
    <w:name w:val="Λεζάντα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26">
    <w:name w:val="Λεζάντα2"/>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Caption1">
    <w:name w:val="Caption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
    <w:name w:val="WW-Caption"/>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
    <w:name w:val="WW-Caption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
    <w:name w:val="WW-Caption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
    <w:name w:val="WW-Caption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
    <w:name w:val="WW-Caption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1">
    <w:name w:val="WW-Caption1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11">
    <w:name w:val="WW-Caption11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111">
    <w:name w:val="WW-Caption111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1111">
    <w:name w:val="WW-Caption1111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11111">
    <w:name w:val="WW-Caption11111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111111">
    <w:name w:val="WW-Caption111111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1111111">
    <w:name w:val="WW-Caption1111111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11111111">
    <w:name w:val="WW-Caption11111111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111111111">
    <w:name w:val="WW-Caption111111111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1111111111">
    <w:name w:val="WW-Caption1111111111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Bullet">
    <w:name w:val="Bullet"/>
    <w:basedOn w:val="a1"/>
    <w:rsid w:val="001C675C"/>
    <w:pPr>
      <w:widowControl/>
      <w:numPr>
        <w:numId w:val="4"/>
      </w:numPr>
      <w:suppressAutoHyphens/>
      <w:autoSpaceDE/>
      <w:autoSpaceDN/>
      <w:spacing w:after="100"/>
      <w:jc w:val="both"/>
    </w:pPr>
    <w:rPr>
      <w:rFonts w:ascii="Calibri" w:eastAsia="MS Mincho" w:hAnsi="Calibri" w:cs="Calibri"/>
      <w:szCs w:val="24"/>
      <w:lang w:eastAsia="ja-JP" w:bidi="ar-SA"/>
    </w:rPr>
  </w:style>
  <w:style w:type="paragraph" w:customStyle="1" w:styleId="17">
    <w:name w:val="Ημερομηνία1"/>
    <w:basedOn w:val="a1"/>
    <w:next w:val="a1"/>
    <w:rsid w:val="001C675C"/>
    <w:pPr>
      <w:widowControl/>
      <w:suppressAutoHyphens/>
      <w:autoSpaceDE/>
      <w:autoSpaceDN/>
      <w:spacing w:after="100"/>
      <w:jc w:val="both"/>
    </w:pPr>
    <w:rPr>
      <w:rFonts w:ascii="Calibri" w:eastAsia="MS Mincho" w:hAnsi="Calibri" w:cs="Calibri"/>
      <w:szCs w:val="24"/>
      <w:lang w:eastAsia="ja-JP" w:bidi="ar-SA"/>
    </w:rPr>
  </w:style>
  <w:style w:type="paragraph" w:customStyle="1" w:styleId="DocTitle">
    <w:name w:val="Doc Title"/>
    <w:basedOn w:val="1"/>
    <w:rsid w:val="001C675C"/>
  </w:style>
  <w:style w:type="paragraph" w:customStyle="1" w:styleId="inserttext">
    <w:name w:val="insert text"/>
    <w:basedOn w:val="a1"/>
    <w:rsid w:val="001C675C"/>
    <w:pPr>
      <w:widowControl/>
      <w:suppressAutoHyphens/>
      <w:autoSpaceDE/>
      <w:autoSpaceDN/>
      <w:spacing w:after="100"/>
      <w:ind w:left="794"/>
      <w:jc w:val="both"/>
    </w:pPr>
    <w:rPr>
      <w:rFonts w:ascii="Calibri" w:eastAsia="MS Mincho" w:hAnsi="Calibri" w:cs="Calibri"/>
      <w:szCs w:val="24"/>
      <w:lang w:eastAsia="ja-JP" w:bidi="ar-SA"/>
    </w:rPr>
  </w:style>
  <w:style w:type="paragraph" w:customStyle="1" w:styleId="18">
    <w:name w:val="Κείμενο πλαισίου1"/>
    <w:basedOn w:val="a1"/>
    <w:rsid w:val="001C675C"/>
    <w:pPr>
      <w:widowControl/>
      <w:suppressAutoHyphens/>
      <w:autoSpaceDE/>
      <w:autoSpaceDN/>
      <w:spacing w:after="120"/>
      <w:jc w:val="both"/>
    </w:pPr>
    <w:rPr>
      <w:rFonts w:ascii="Tahoma" w:eastAsia="Times New Roman" w:hAnsi="Tahoma" w:cs="Tahoma"/>
      <w:sz w:val="16"/>
      <w:szCs w:val="16"/>
      <w:lang w:val="en-GB" w:eastAsia="zh-CN" w:bidi="ar-SA"/>
    </w:rPr>
  </w:style>
  <w:style w:type="paragraph" w:customStyle="1" w:styleId="CommentText1">
    <w:name w:val="Comment Text1"/>
    <w:basedOn w:val="a1"/>
    <w:rsid w:val="001C675C"/>
    <w:pPr>
      <w:widowControl/>
      <w:suppressAutoHyphens/>
      <w:autoSpaceDE/>
      <w:autoSpaceDN/>
      <w:spacing w:after="120"/>
      <w:jc w:val="both"/>
    </w:pPr>
    <w:rPr>
      <w:rFonts w:ascii="Calibri" w:eastAsia="Times New Roman" w:hAnsi="Calibri" w:cs="Calibri"/>
      <w:sz w:val="20"/>
      <w:szCs w:val="20"/>
      <w:lang w:val="en-GB" w:eastAsia="zh-CN" w:bidi="ar-SA"/>
    </w:rPr>
  </w:style>
  <w:style w:type="paragraph" w:customStyle="1" w:styleId="CommentSubject1">
    <w:name w:val="Comment Subject1"/>
    <w:basedOn w:val="CommentText1"/>
    <w:next w:val="CommentText1"/>
    <w:rsid w:val="001C675C"/>
    <w:rPr>
      <w:b/>
      <w:bCs/>
    </w:rPr>
  </w:style>
  <w:style w:type="paragraph" w:customStyle="1" w:styleId="19">
    <w:name w:val="Αναθεώρηση1"/>
    <w:rsid w:val="001C675C"/>
    <w:pPr>
      <w:widowControl/>
      <w:suppressAutoHyphens/>
      <w:autoSpaceDE/>
      <w:autoSpaceDN/>
    </w:pPr>
    <w:rPr>
      <w:rFonts w:ascii="Times New Roman" w:eastAsia="Times New Roman" w:hAnsi="Times New Roman" w:cs="Times New Roman"/>
      <w:sz w:val="24"/>
      <w:szCs w:val="24"/>
      <w:lang w:val="en-GB" w:eastAsia="zh-CN"/>
    </w:rPr>
  </w:style>
  <w:style w:type="paragraph" w:customStyle="1" w:styleId="1a">
    <w:name w:val="Παράγραφος λίστας1"/>
    <w:basedOn w:val="a1"/>
    <w:qFormat/>
    <w:rsid w:val="001C675C"/>
    <w:pPr>
      <w:widowControl/>
      <w:suppressAutoHyphens/>
      <w:autoSpaceDE/>
      <w:autoSpaceDN/>
      <w:spacing w:after="200"/>
      <w:ind w:left="720"/>
      <w:contextualSpacing/>
      <w:jc w:val="both"/>
    </w:pPr>
    <w:rPr>
      <w:rFonts w:ascii="Calibri" w:eastAsia="Times New Roman" w:hAnsi="Calibri" w:cs="Calibri"/>
      <w:szCs w:val="24"/>
      <w:lang w:val="en-GB" w:eastAsia="zh-CN" w:bidi="ar-SA"/>
    </w:rPr>
  </w:style>
  <w:style w:type="paragraph" w:styleId="afb">
    <w:name w:val="footnote text"/>
    <w:basedOn w:val="a1"/>
    <w:link w:val="Char9"/>
    <w:rsid w:val="001C675C"/>
    <w:pPr>
      <w:widowControl/>
      <w:suppressAutoHyphens/>
      <w:autoSpaceDE/>
      <w:autoSpaceDN/>
      <w:ind w:left="425" w:hanging="425"/>
      <w:jc w:val="both"/>
    </w:pPr>
    <w:rPr>
      <w:rFonts w:ascii="Calibri" w:eastAsia="Times New Roman" w:hAnsi="Calibri" w:cs="Calibri"/>
      <w:sz w:val="18"/>
      <w:szCs w:val="20"/>
      <w:lang w:val="en-IE" w:eastAsia="zh-CN" w:bidi="ar-SA"/>
    </w:rPr>
  </w:style>
  <w:style w:type="character" w:customStyle="1" w:styleId="Char9">
    <w:name w:val="Κείμενο υποσημείωσης Char"/>
    <w:basedOn w:val="a2"/>
    <w:link w:val="afb"/>
    <w:rsid w:val="001C675C"/>
    <w:rPr>
      <w:rFonts w:ascii="Calibri" w:eastAsia="Times New Roman" w:hAnsi="Calibri" w:cs="Calibri"/>
      <w:sz w:val="18"/>
      <w:szCs w:val="20"/>
      <w:lang w:val="en-IE" w:eastAsia="zh-CN"/>
    </w:rPr>
  </w:style>
  <w:style w:type="paragraph" w:styleId="1b">
    <w:name w:val="toc 1"/>
    <w:basedOn w:val="a1"/>
    <w:next w:val="a1"/>
    <w:uiPriority w:val="39"/>
    <w:qFormat/>
    <w:rsid w:val="001C675C"/>
    <w:pPr>
      <w:widowControl/>
      <w:suppressAutoHyphens/>
      <w:autoSpaceDE/>
      <w:autoSpaceDN/>
      <w:spacing w:before="120" w:after="120"/>
    </w:pPr>
    <w:rPr>
      <w:rFonts w:ascii="Calibri" w:eastAsia="Times New Roman" w:hAnsi="Calibri" w:cs="Calibri"/>
      <w:b/>
      <w:bCs/>
      <w:caps/>
      <w:sz w:val="20"/>
      <w:szCs w:val="20"/>
      <w:lang w:val="en-GB" w:eastAsia="zh-CN" w:bidi="ar-SA"/>
    </w:rPr>
  </w:style>
  <w:style w:type="paragraph" w:styleId="27">
    <w:name w:val="toc 2"/>
    <w:basedOn w:val="a1"/>
    <w:next w:val="a1"/>
    <w:uiPriority w:val="39"/>
    <w:qFormat/>
    <w:rsid w:val="001C675C"/>
    <w:pPr>
      <w:widowControl/>
      <w:suppressAutoHyphens/>
      <w:autoSpaceDE/>
      <w:autoSpaceDN/>
      <w:ind w:left="220"/>
    </w:pPr>
    <w:rPr>
      <w:rFonts w:ascii="Calibri" w:eastAsia="Times New Roman" w:hAnsi="Calibri" w:cs="Calibri"/>
      <w:smallCaps/>
      <w:sz w:val="20"/>
      <w:szCs w:val="20"/>
      <w:lang w:val="en-GB" w:eastAsia="zh-CN" w:bidi="ar-SA"/>
    </w:rPr>
  </w:style>
  <w:style w:type="paragraph" w:styleId="31">
    <w:name w:val="toc 3"/>
    <w:basedOn w:val="a1"/>
    <w:next w:val="a1"/>
    <w:uiPriority w:val="39"/>
    <w:qFormat/>
    <w:rsid w:val="001C675C"/>
    <w:pPr>
      <w:widowControl/>
      <w:suppressAutoHyphens/>
      <w:autoSpaceDE/>
      <w:autoSpaceDN/>
      <w:ind w:left="440"/>
    </w:pPr>
    <w:rPr>
      <w:rFonts w:ascii="Calibri" w:eastAsia="Times New Roman" w:hAnsi="Calibri" w:cs="Calibri"/>
      <w:i/>
      <w:iCs/>
      <w:sz w:val="20"/>
      <w:szCs w:val="20"/>
      <w:lang w:val="en-GB" w:eastAsia="zh-CN" w:bidi="ar-SA"/>
    </w:rPr>
  </w:style>
  <w:style w:type="paragraph" w:styleId="41">
    <w:name w:val="toc 4"/>
    <w:basedOn w:val="a1"/>
    <w:next w:val="a1"/>
    <w:uiPriority w:val="39"/>
    <w:qFormat/>
    <w:rsid w:val="001C675C"/>
    <w:pPr>
      <w:widowControl/>
      <w:suppressAutoHyphens/>
      <w:autoSpaceDE/>
      <w:autoSpaceDN/>
      <w:ind w:left="660"/>
    </w:pPr>
    <w:rPr>
      <w:rFonts w:ascii="Calibri" w:eastAsia="Times New Roman" w:hAnsi="Calibri" w:cs="Calibri"/>
      <w:sz w:val="18"/>
      <w:szCs w:val="18"/>
      <w:lang w:val="en-GB" w:eastAsia="zh-CN" w:bidi="ar-SA"/>
    </w:rPr>
  </w:style>
  <w:style w:type="paragraph" w:styleId="50">
    <w:name w:val="toc 5"/>
    <w:basedOn w:val="a1"/>
    <w:next w:val="a1"/>
    <w:uiPriority w:val="39"/>
    <w:qFormat/>
    <w:rsid w:val="001C675C"/>
    <w:pPr>
      <w:widowControl/>
      <w:suppressAutoHyphens/>
      <w:autoSpaceDE/>
      <w:autoSpaceDN/>
      <w:ind w:left="880"/>
    </w:pPr>
    <w:rPr>
      <w:rFonts w:ascii="Calibri" w:eastAsia="Times New Roman" w:hAnsi="Calibri" w:cs="Calibri"/>
      <w:sz w:val="18"/>
      <w:szCs w:val="18"/>
      <w:lang w:val="en-GB" w:eastAsia="zh-CN" w:bidi="ar-SA"/>
    </w:rPr>
  </w:style>
  <w:style w:type="paragraph" w:styleId="60">
    <w:name w:val="toc 6"/>
    <w:basedOn w:val="a1"/>
    <w:next w:val="a1"/>
    <w:uiPriority w:val="39"/>
    <w:qFormat/>
    <w:rsid w:val="001C675C"/>
    <w:pPr>
      <w:widowControl/>
      <w:suppressAutoHyphens/>
      <w:autoSpaceDE/>
      <w:autoSpaceDN/>
      <w:ind w:left="1100"/>
    </w:pPr>
    <w:rPr>
      <w:rFonts w:ascii="Calibri" w:eastAsia="Times New Roman" w:hAnsi="Calibri" w:cs="Calibri"/>
      <w:sz w:val="18"/>
      <w:szCs w:val="18"/>
      <w:lang w:val="en-GB" w:eastAsia="zh-CN" w:bidi="ar-SA"/>
    </w:rPr>
  </w:style>
  <w:style w:type="paragraph" w:styleId="70">
    <w:name w:val="toc 7"/>
    <w:basedOn w:val="a1"/>
    <w:next w:val="a1"/>
    <w:uiPriority w:val="39"/>
    <w:qFormat/>
    <w:rsid w:val="001C675C"/>
    <w:pPr>
      <w:widowControl/>
      <w:suppressAutoHyphens/>
      <w:autoSpaceDE/>
      <w:autoSpaceDN/>
      <w:ind w:left="1320"/>
    </w:pPr>
    <w:rPr>
      <w:rFonts w:ascii="Calibri" w:eastAsia="Times New Roman" w:hAnsi="Calibri" w:cs="Calibri"/>
      <w:sz w:val="18"/>
      <w:szCs w:val="18"/>
      <w:lang w:val="en-GB" w:eastAsia="zh-CN" w:bidi="ar-SA"/>
    </w:rPr>
  </w:style>
  <w:style w:type="paragraph" w:styleId="80">
    <w:name w:val="toc 8"/>
    <w:basedOn w:val="a1"/>
    <w:next w:val="a1"/>
    <w:uiPriority w:val="39"/>
    <w:rsid w:val="001C675C"/>
    <w:pPr>
      <w:widowControl/>
      <w:suppressAutoHyphens/>
      <w:autoSpaceDE/>
      <w:autoSpaceDN/>
      <w:ind w:left="1540"/>
    </w:pPr>
    <w:rPr>
      <w:rFonts w:ascii="Calibri" w:eastAsia="Times New Roman" w:hAnsi="Calibri" w:cs="Calibri"/>
      <w:sz w:val="18"/>
      <w:szCs w:val="18"/>
      <w:lang w:val="en-GB" w:eastAsia="zh-CN" w:bidi="ar-SA"/>
    </w:rPr>
  </w:style>
  <w:style w:type="paragraph" w:styleId="90">
    <w:name w:val="toc 9"/>
    <w:basedOn w:val="a1"/>
    <w:next w:val="a1"/>
    <w:uiPriority w:val="39"/>
    <w:rsid w:val="001C675C"/>
    <w:pPr>
      <w:widowControl/>
      <w:suppressAutoHyphens/>
      <w:autoSpaceDE/>
      <w:autoSpaceDN/>
      <w:ind w:left="1760"/>
    </w:pPr>
    <w:rPr>
      <w:rFonts w:ascii="Calibri" w:eastAsia="Times New Roman" w:hAnsi="Calibri" w:cs="Calibri"/>
      <w:sz w:val="18"/>
      <w:szCs w:val="18"/>
      <w:lang w:val="en-GB" w:eastAsia="zh-CN" w:bidi="ar-SA"/>
    </w:rPr>
  </w:style>
  <w:style w:type="paragraph" w:customStyle="1" w:styleId="Style1">
    <w:name w:val="Style1"/>
    <w:basedOn w:val="DocTitle"/>
    <w:rsid w:val="001C675C"/>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1C675C"/>
    <w:rPr>
      <w:rFonts w:ascii="Calibri" w:hAnsi="Calibri" w:cs="Calibri"/>
      <w:lang w:val="el-GR"/>
    </w:rPr>
  </w:style>
  <w:style w:type="paragraph" w:styleId="afc">
    <w:name w:val="endnote text"/>
    <w:basedOn w:val="a1"/>
    <w:link w:val="Chara"/>
    <w:rsid w:val="001C675C"/>
    <w:pPr>
      <w:widowControl/>
      <w:suppressAutoHyphens/>
      <w:autoSpaceDE/>
      <w:autoSpaceDN/>
      <w:spacing w:after="120"/>
      <w:jc w:val="both"/>
    </w:pPr>
    <w:rPr>
      <w:rFonts w:ascii="Calibri" w:eastAsia="Times New Roman" w:hAnsi="Calibri" w:cs="Calibri"/>
      <w:sz w:val="20"/>
      <w:szCs w:val="20"/>
      <w:lang w:val="en-GB" w:eastAsia="zh-CN" w:bidi="ar-SA"/>
    </w:rPr>
  </w:style>
  <w:style w:type="character" w:customStyle="1" w:styleId="Chara">
    <w:name w:val="Κείμενο σημείωσης τέλους Char"/>
    <w:basedOn w:val="a2"/>
    <w:link w:val="afc"/>
    <w:rsid w:val="001C675C"/>
    <w:rPr>
      <w:rFonts w:ascii="Calibri" w:eastAsia="Times New Roman" w:hAnsi="Calibri" w:cs="Calibri"/>
      <w:sz w:val="20"/>
      <w:szCs w:val="20"/>
      <w:lang w:val="en-GB" w:eastAsia="zh-CN"/>
    </w:rPr>
  </w:style>
  <w:style w:type="paragraph" w:customStyle="1" w:styleId="afd">
    <w:name w:val="Προμορφοποιημένο κείμενο"/>
    <w:basedOn w:val="a1"/>
    <w:rsid w:val="001C675C"/>
    <w:pPr>
      <w:widowControl/>
      <w:suppressAutoHyphens/>
      <w:autoSpaceDE/>
      <w:autoSpaceDN/>
      <w:spacing w:after="120"/>
      <w:jc w:val="both"/>
    </w:pPr>
    <w:rPr>
      <w:rFonts w:ascii="Calibri" w:eastAsia="Times New Roman" w:hAnsi="Calibri" w:cs="Calibri"/>
      <w:szCs w:val="24"/>
      <w:lang w:val="en-GB" w:eastAsia="zh-CN" w:bidi="ar-SA"/>
    </w:rPr>
  </w:style>
  <w:style w:type="paragraph" w:styleId="afe">
    <w:name w:val="Body Text Indent"/>
    <w:basedOn w:val="a1"/>
    <w:link w:val="Charb"/>
    <w:rsid w:val="001C675C"/>
    <w:pPr>
      <w:widowControl/>
      <w:suppressAutoHyphens/>
      <w:autoSpaceDE/>
      <w:autoSpaceDN/>
      <w:spacing w:after="120"/>
      <w:ind w:firstLine="1134"/>
      <w:jc w:val="both"/>
    </w:pPr>
    <w:rPr>
      <w:rFonts w:ascii="Arial" w:eastAsia="Times New Roman" w:hAnsi="Arial" w:cs="Arial"/>
      <w:szCs w:val="24"/>
      <w:lang w:val="en-GB" w:eastAsia="zh-CN" w:bidi="ar-SA"/>
    </w:rPr>
  </w:style>
  <w:style w:type="character" w:customStyle="1" w:styleId="Charb">
    <w:name w:val="Σώμα κείμενου με εσοχή Char"/>
    <w:basedOn w:val="a2"/>
    <w:link w:val="afe"/>
    <w:rsid w:val="001C675C"/>
    <w:rPr>
      <w:rFonts w:ascii="Arial" w:eastAsia="Times New Roman" w:hAnsi="Arial" w:cs="Arial"/>
      <w:szCs w:val="24"/>
      <w:lang w:val="en-GB" w:eastAsia="zh-CN"/>
    </w:rPr>
  </w:style>
  <w:style w:type="paragraph" w:customStyle="1" w:styleId="normalwithoutspacing">
    <w:name w:val="normal_without_spacing"/>
    <w:basedOn w:val="a1"/>
    <w:rsid w:val="001C675C"/>
    <w:pPr>
      <w:widowControl/>
      <w:suppressAutoHyphens/>
      <w:autoSpaceDE/>
      <w:autoSpaceDN/>
      <w:spacing w:after="60"/>
      <w:jc w:val="both"/>
    </w:pPr>
    <w:rPr>
      <w:rFonts w:ascii="Calibri" w:eastAsia="Times New Roman" w:hAnsi="Calibri" w:cs="Calibri"/>
      <w:szCs w:val="24"/>
      <w:lang w:val="el-GR" w:eastAsia="zh-CN" w:bidi="ar-SA"/>
    </w:rPr>
  </w:style>
  <w:style w:type="paragraph" w:customStyle="1" w:styleId="foothanging">
    <w:name w:val="foot_hanging"/>
    <w:basedOn w:val="afb"/>
    <w:rsid w:val="001C675C"/>
    <w:pPr>
      <w:ind w:left="426" w:hanging="426"/>
    </w:pPr>
    <w:rPr>
      <w:szCs w:val="18"/>
    </w:rPr>
  </w:style>
  <w:style w:type="paragraph" w:customStyle="1" w:styleId="-HTML1">
    <w:name w:val="Προ-διαμορφωμένο HTML1"/>
    <w:basedOn w:val="a1"/>
    <w:rsid w:val="001C67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l-GR" w:eastAsia="zh-CN" w:bidi="ar-SA"/>
    </w:rPr>
  </w:style>
  <w:style w:type="paragraph" w:customStyle="1" w:styleId="LO-normal">
    <w:name w:val="LO-normal"/>
    <w:rsid w:val="001C675C"/>
    <w:pPr>
      <w:widowControl/>
      <w:suppressAutoHyphens/>
      <w:autoSpaceDE/>
      <w:autoSpaceDN/>
      <w:spacing w:line="276" w:lineRule="auto"/>
    </w:pPr>
    <w:rPr>
      <w:rFonts w:ascii="Arial" w:eastAsia="Arial" w:hAnsi="Arial" w:cs="Arial"/>
      <w:color w:val="000000"/>
      <w:lang w:val="el-GR" w:eastAsia="zh-CN"/>
    </w:rPr>
  </w:style>
  <w:style w:type="paragraph" w:customStyle="1" w:styleId="310">
    <w:name w:val="Σώμα κείμενου με εσοχή 31"/>
    <w:basedOn w:val="a1"/>
    <w:rsid w:val="001C675C"/>
    <w:pPr>
      <w:widowControl/>
      <w:autoSpaceDE/>
      <w:autoSpaceDN/>
      <w:spacing w:after="120" w:line="312" w:lineRule="auto"/>
      <w:ind w:left="283"/>
      <w:jc w:val="both"/>
    </w:pPr>
    <w:rPr>
      <w:rFonts w:ascii="Calibri" w:eastAsia="Times New Roman" w:hAnsi="Calibri" w:cs="Times New Roman"/>
      <w:sz w:val="16"/>
      <w:szCs w:val="16"/>
      <w:lang w:val="en-GB" w:eastAsia="zh-CN" w:bidi="ar-SA"/>
    </w:rPr>
  </w:style>
  <w:style w:type="paragraph" w:customStyle="1" w:styleId="1c">
    <w:name w:val="Χωρίς διάστιχο1"/>
    <w:link w:val="NoSpacingChar"/>
    <w:qFormat/>
    <w:rsid w:val="001C675C"/>
    <w:pPr>
      <w:widowControl/>
      <w:suppressAutoHyphens/>
      <w:autoSpaceDE/>
      <w:autoSpaceDN/>
      <w:jc w:val="both"/>
    </w:pPr>
    <w:rPr>
      <w:rFonts w:ascii="Calibri" w:eastAsia="Times New Roman" w:hAnsi="Calibri" w:cs="Calibri"/>
      <w:szCs w:val="24"/>
      <w:lang w:val="en-GB" w:eastAsia="zh-CN"/>
    </w:rPr>
  </w:style>
  <w:style w:type="character" w:customStyle="1" w:styleId="NoSpacingChar">
    <w:name w:val="No Spacing Char"/>
    <w:link w:val="1c"/>
    <w:locked/>
    <w:rsid w:val="001C675C"/>
    <w:rPr>
      <w:rFonts w:ascii="Calibri" w:eastAsia="Times New Roman" w:hAnsi="Calibri" w:cs="Calibri"/>
      <w:szCs w:val="24"/>
      <w:lang w:val="en-GB" w:eastAsia="zh-CN"/>
    </w:rPr>
  </w:style>
  <w:style w:type="paragraph" w:customStyle="1" w:styleId="aff">
    <w:name w:val="Περιεχόμενα πίνακα"/>
    <w:basedOn w:val="a1"/>
    <w:rsid w:val="001C675C"/>
    <w:pPr>
      <w:widowControl/>
      <w:suppressLineNumbers/>
      <w:suppressAutoHyphens/>
      <w:autoSpaceDE/>
      <w:autoSpaceDN/>
      <w:spacing w:after="120"/>
      <w:jc w:val="both"/>
    </w:pPr>
    <w:rPr>
      <w:rFonts w:ascii="Calibri" w:eastAsia="Times New Roman" w:hAnsi="Calibri" w:cs="Calibri"/>
      <w:szCs w:val="24"/>
      <w:lang w:val="en-GB" w:eastAsia="zh-CN" w:bidi="ar-SA"/>
    </w:rPr>
  </w:style>
  <w:style w:type="paragraph" w:customStyle="1" w:styleId="aff0">
    <w:name w:val="Επικεφαλίδα πίνακα"/>
    <w:basedOn w:val="aff"/>
    <w:rsid w:val="001C675C"/>
    <w:pPr>
      <w:jc w:val="center"/>
    </w:pPr>
    <w:rPr>
      <w:b/>
      <w:bCs/>
    </w:rPr>
  </w:style>
  <w:style w:type="paragraph" w:customStyle="1" w:styleId="footers">
    <w:name w:val="footers"/>
    <w:basedOn w:val="foothanging"/>
    <w:rsid w:val="001C675C"/>
  </w:style>
  <w:style w:type="paragraph" w:customStyle="1" w:styleId="Standard">
    <w:name w:val="Standard"/>
    <w:rsid w:val="001C675C"/>
    <w:pPr>
      <w:suppressAutoHyphens/>
      <w:autoSpaceDE/>
      <w:autoSpaceDN/>
      <w:textAlignment w:val="baseline"/>
    </w:pPr>
    <w:rPr>
      <w:rFonts w:ascii="Times New Roman" w:eastAsia="SimSun" w:hAnsi="Times New Roman" w:cs="Lucida Sans"/>
      <w:kern w:val="1"/>
      <w:sz w:val="24"/>
      <w:szCs w:val="24"/>
      <w:lang w:val="el-GR" w:eastAsia="zh-CN" w:bidi="hi-IN"/>
    </w:rPr>
  </w:style>
  <w:style w:type="paragraph" w:customStyle="1" w:styleId="Textbody">
    <w:name w:val="Text body"/>
    <w:basedOn w:val="Standard"/>
    <w:rsid w:val="001C675C"/>
    <w:pPr>
      <w:spacing w:after="120"/>
    </w:pPr>
  </w:style>
  <w:style w:type="paragraph" w:customStyle="1" w:styleId="Footnote">
    <w:name w:val="Footnote"/>
    <w:basedOn w:val="Standard"/>
    <w:link w:val="Footnote0"/>
    <w:rsid w:val="001C675C"/>
    <w:pPr>
      <w:suppressLineNumbers/>
      <w:ind w:left="283" w:hanging="283"/>
    </w:pPr>
    <w:rPr>
      <w:sz w:val="20"/>
      <w:szCs w:val="20"/>
    </w:rPr>
  </w:style>
  <w:style w:type="paragraph" w:customStyle="1" w:styleId="311">
    <w:name w:val="Σώμα κείμενου 31"/>
    <w:basedOn w:val="a1"/>
    <w:rsid w:val="001C675C"/>
    <w:pPr>
      <w:widowControl/>
      <w:suppressAutoHyphens/>
      <w:autoSpaceDE/>
      <w:autoSpaceDN/>
      <w:spacing w:after="120"/>
      <w:jc w:val="both"/>
    </w:pPr>
    <w:rPr>
      <w:rFonts w:ascii="Calibri" w:eastAsia="Times New Roman" w:hAnsi="Calibri" w:cs="Calibri"/>
      <w:sz w:val="16"/>
      <w:szCs w:val="16"/>
      <w:lang w:val="en-GB" w:eastAsia="zh-CN" w:bidi="ar-SA"/>
    </w:rPr>
  </w:style>
  <w:style w:type="paragraph" w:customStyle="1" w:styleId="fooot">
    <w:name w:val="fooot"/>
    <w:basedOn w:val="footers"/>
    <w:rsid w:val="001C675C"/>
  </w:style>
  <w:style w:type="character" w:customStyle="1" w:styleId="Char10">
    <w:name w:val="Κείμενο πλαισίου Char1"/>
    <w:basedOn w:val="a2"/>
    <w:uiPriority w:val="99"/>
    <w:rsid w:val="001C675C"/>
    <w:rPr>
      <w:rFonts w:ascii="Tahoma" w:eastAsia="Times New Roman" w:hAnsi="Tahoma" w:cs="Tahoma"/>
      <w:sz w:val="16"/>
      <w:szCs w:val="16"/>
      <w:lang w:val="en-GB" w:eastAsia="zh-CN"/>
    </w:rPr>
  </w:style>
  <w:style w:type="paragraph" w:customStyle="1" w:styleId="1d">
    <w:name w:val="Κείμενο σχολίου1"/>
    <w:basedOn w:val="a1"/>
    <w:rsid w:val="001C675C"/>
    <w:pPr>
      <w:widowControl/>
      <w:suppressAutoHyphens/>
      <w:autoSpaceDE/>
      <w:autoSpaceDN/>
      <w:spacing w:after="120"/>
      <w:jc w:val="both"/>
    </w:pPr>
    <w:rPr>
      <w:rFonts w:ascii="Calibri" w:eastAsia="Times New Roman" w:hAnsi="Calibri" w:cs="Calibri"/>
      <w:sz w:val="20"/>
      <w:szCs w:val="20"/>
      <w:lang w:val="en-GB" w:eastAsia="zh-CN" w:bidi="ar-SA"/>
    </w:rPr>
  </w:style>
  <w:style w:type="paragraph" w:styleId="aff1">
    <w:name w:val="annotation text"/>
    <w:basedOn w:val="a1"/>
    <w:link w:val="Char11"/>
    <w:uiPriority w:val="99"/>
    <w:unhideWhenUsed/>
    <w:rsid w:val="001C675C"/>
    <w:pPr>
      <w:widowControl/>
      <w:autoSpaceDE/>
      <w:autoSpaceDN/>
    </w:pPr>
    <w:rPr>
      <w:rFonts w:ascii="Times New Roman" w:eastAsia="Times New Roman" w:hAnsi="Times New Roman" w:cs="Times New Roman"/>
      <w:sz w:val="20"/>
      <w:szCs w:val="20"/>
      <w:lang w:val="el-GR" w:eastAsia="el-GR" w:bidi="ar-SA"/>
    </w:rPr>
  </w:style>
  <w:style w:type="character" w:customStyle="1" w:styleId="Char11">
    <w:name w:val="Κείμενο σχολίου Char1"/>
    <w:basedOn w:val="a2"/>
    <w:link w:val="aff1"/>
    <w:uiPriority w:val="99"/>
    <w:rsid w:val="001C675C"/>
    <w:rPr>
      <w:rFonts w:ascii="Times New Roman" w:eastAsia="Times New Roman" w:hAnsi="Times New Roman" w:cs="Times New Roman"/>
      <w:sz w:val="20"/>
      <w:szCs w:val="20"/>
      <w:lang w:val="el-GR" w:eastAsia="el-GR"/>
    </w:rPr>
  </w:style>
  <w:style w:type="paragraph" w:styleId="aff2">
    <w:name w:val="annotation subject"/>
    <w:basedOn w:val="1d"/>
    <w:next w:val="1d"/>
    <w:link w:val="Char12"/>
    <w:uiPriority w:val="99"/>
    <w:rsid w:val="001C675C"/>
    <w:rPr>
      <w:b/>
      <w:bCs/>
    </w:rPr>
  </w:style>
  <w:style w:type="character" w:customStyle="1" w:styleId="Char12">
    <w:name w:val="Θέμα σχολίου Char1"/>
    <w:basedOn w:val="Char11"/>
    <w:link w:val="aff2"/>
    <w:uiPriority w:val="99"/>
    <w:rsid w:val="001C675C"/>
    <w:rPr>
      <w:rFonts w:ascii="Calibri" w:eastAsia="Times New Roman" w:hAnsi="Calibri" w:cs="Calibri"/>
      <w:b/>
      <w:bCs/>
      <w:sz w:val="20"/>
      <w:szCs w:val="20"/>
      <w:lang w:val="en-GB" w:eastAsia="zh-CN"/>
    </w:rPr>
  </w:style>
  <w:style w:type="paragraph" w:styleId="aff3">
    <w:name w:val="Revision"/>
    <w:uiPriority w:val="99"/>
    <w:rsid w:val="001C675C"/>
    <w:pPr>
      <w:widowControl/>
      <w:suppressAutoHyphens/>
      <w:autoSpaceDE/>
      <w:autoSpaceDN/>
    </w:pPr>
    <w:rPr>
      <w:rFonts w:ascii="Calibri" w:eastAsia="Times New Roman" w:hAnsi="Calibri" w:cs="Calibri"/>
      <w:szCs w:val="24"/>
      <w:lang w:val="en-GB" w:eastAsia="zh-CN"/>
    </w:rPr>
  </w:style>
  <w:style w:type="paragraph" w:customStyle="1" w:styleId="21">
    <w:name w:val="Λίστα με κουκκίδες 21"/>
    <w:basedOn w:val="a1"/>
    <w:rsid w:val="001C675C"/>
    <w:pPr>
      <w:widowControl/>
      <w:numPr>
        <w:numId w:val="3"/>
      </w:numPr>
      <w:autoSpaceDE/>
      <w:autoSpaceDN/>
      <w:spacing w:line="360" w:lineRule="auto"/>
      <w:jc w:val="both"/>
    </w:pPr>
    <w:rPr>
      <w:rFonts w:ascii="Trebuchet MS" w:eastAsia="Times New Roman" w:hAnsi="Trebuchet MS" w:cs="Times New Roman"/>
      <w:szCs w:val="20"/>
      <w:lang w:eastAsia="zh-CN" w:bidi="ar-SA"/>
    </w:rPr>
  </w:style>
  <w:style w:type="paragraph" w:customStyle="1" w:styleId="100">
    <w:name w:val="Περιεχόμενα 10"/>
    <w:basedOn w:val="afa"/>
    <w:rsid w:val="001C675C"/>
    <w:pPr>
      <w:tabs>
        <w:tab w:val="right" w:leader="dot" w:pos="7091"/>
      </w:tabs>
      <w:ind w:left="2547"/>
    </w:pPr>
  </w:style>
  <w:style w:type="character" w:customStyle="1" w:styleId="WW-FootnoteReference15">
    <w:name w:val="WW-Footnote Reference15"/>
    <w:rsid w:val="001C675C"/>
    <w:rPr>
      <w:vertAlign w:val="superscript"/>
    </w:rPr>
  </w:style>
  <w:style w:type="character" w:styleId="aff4">
    <w:name w:val="Book Title"/>
    <w:basedOn w:val="a2"/>
    <w:uiPriority w:val="33"/>
    <w:qFormat/>
    <w:rsid w:val="001C675C"/>
    <w:rPr>
      <w:b/>
      <w:bCs/>
      <w:smallCaps/>
      <w:spacing w:val="5"/>
    </w:rPr>
  </w:style>
  <w:style w:type="character" w:customStyle="1" w:styleId="FontStyle44">
    <w:name w:val="Font Style44"/>
    <w:basedOn w:val="a2"/>
    <w:uiPriority w:val="99"/>
    <w:rsid w:val="001C675C"/>
    <w:rPr>
      <w:rFonts w:ascii="Segoe UI" w:hAnsi="Segoe UI" w:cs="Segoe UI"/>
      <w:sz w:val="22"/>
      <w:szCs w:val="22"/>
    </w:rPr>
  </w:style>
  <w:style w:type="paragraph" w:styleId="2">
    <w:name w:val="List Bullet 2"/>
    <w:basedOn w:val="a1"/>
    <w:rsid w:val="001C675C"/>
    <w:pPr>
      <w:widowControl/>
      <w:numPr>
        <w:numId w:val="5"/>
      </w:numPr>
      <w:autoSpaceDE/>
      <w:autoSpaceDN/>
      <w:spacing w:line="360" w:lineRule="auto"/>
      <w:jc w:val="both"/>
    </w:pPr>
    <w:rPr>
      <w:rFonts w:ascii="Trebuchet MS" w:eastAsia="Times New Roman" w:hAnsi="Trebuchet MS" w:cs="Times New Roman"/>
      <w:szCs w:val="20"/>
      <w:lang w:eastAsia="zh-CN" w:bidi="ar-SA"/>
    </w:rPr>
  </w:style>
  <w:style w:type="character" w:customStyle="1" w:styleId="CharChar3">
    <w:name w:val="Char Char3"/>
    <w:basedOn w:val="a2"/>
    <w:rsid w:val="001C675C"/>
    <w:rPr>
      <w:rFonts w:ascii="Times New Roman" w:eastAsia="Times New Roman" w:hAnsi="Times New Roman"/>
      <w:sz w:val="32"/>
      <w:szCs w:val="20"/>
      <w:u w:val="single"/>
    </w:rPr>
  </w:style>
  <w:style w:type="paragraph" w:customStyle="1" w:styleId="xl35">
    <w:name w:val="xl35"/>
    <w:basedOn w:val="a1"/>
    <w:rsid w:val="001C675C"/>
    <w:pPr>
      <w:widowControl/>
      <w:pBdr>
        <w:bottom w:val="single" w:sz="4" w:space="0" w:color="auto"/>
      </w:pBdr>
      <w:autoSpaceDE/>
      <w:autoSpaceDN/>
      <w:spacing w:before="100" w:beforeAutospacing="1" w:after="100" w:afterAutospacing="1"/>
      <w:jc w:val="center"/>
    </w:pPr>
    <w:rPr>
      <w:rFonts w:ascii="Arial" w:eastAsia="Arial Unicode MS" w:hAnsi="Arial" w:cs="Arial Unicode MS"/>
      <w:b/>
      <w:bCs/>
      <w:sz w:val="24"/>
      <w:szCs w:val="24"/>
      <w:lang w:val="el-GR" w:eastAsia="el-GR" w:bidi="ar-SA"/>
    </w:rPr>
  </w:style>
  <w:style w:type="paragraph" w:styleId="32">
    <w:name w:val="Body Text 3"/>
    <w:basedOn w:val="a1"/>
    <w:link w:val="3Char0"/>
    <w:unhideWhenUsed/>
    <w:rsid w:val="001C675C"/>
    <w:pPr>
      <w:widowControl/>
      <w:autoSpaceDE/>
      <w:autoSpaceDN/>
      <w:spacing w:after="120" w:line="276" w:lineRule="auto"/>
    </w:pPr>
    <w:rPr>
      <w:rFonts w:ascii="Calibri" w:eastAsia="Calibri" w:hAnsi="Calibri" w:cs="Times New Roman"/>
      <w:sz w:val="16"/>
      <w:szCs w:val="16"/>
      <w:lang w:val="el-GR" w:bidi="ar-SA"/>
    </w:rPr>
  </w:style>
  <w:style w:type="character" w:customStyle="1" w:styleId="3Char0">
    <w:name w:val="Σώμα κείμενου 3 Char"/>
    <w:basedOn w:val="a2"/>
    <w:link w:val="32"/>
    <w:rsid w:val="001C675C"/>
    <w:rPr>
      <w:rFonts w:ascii="Calibri" w:eastAsia="Calibri" w:hAnsi="Calibri" w:cs="Times New Roman"/>
      <w:sz w:val="16"/>
      <w:szCs w:val="16"/>
      <w:lang w:val="el-GR"/>
    </w:rPr>
  </w:style>
  <w:style w:type="character" w:customStyle="1" w:styleId="1e">
    <w:name w:val="Βασικό1"/>
    <w:basedOn w:val="a2"/>
    <w:rsid w:val="001C675C"/>
  </w:style>
  <w:style w:type="paragraph" w:customStyle="1" w:styleId="210">
    <w:name w:val="Σώμα κείμενου 21"/>
    <w:basedOn w:val="a1"/>
    <w:rsid w:val="001C675C"/>
    <w:pPr>
      <w:widowControl/>
      <w:suppressAutoHyphens/>
      <w:autoSpaceDE/>
      <w:autoSpaceDN/>
      <w:spacing w:line="240" w:lineRule="atLeast"/>
      <w:jc w:val="both"/>
    </w:pPr>
    <w:rPr>
      <w:rFonts w:ascii="Tahoma" w:eastAsia="Times New Roman" w:hAnsi="Tahoma" w:cs="Tahoma"/>
      <w:szCs w:val="24"/>
      <w:lang w:val="el-GR" w:eastAsia="ar-SA" w:bidi="ar-SA"/>
    </w:rPr>
  </w:style>
  <w:style w:type="paragraph" w:customStyle="1" w:styleId="CharCharCharCharChar">
    <w:name w:val="Char Char Char Char Char"/>
    <w:basedOn w:val="a1"/>
    <w:rsid w:val="001C675C"/>
    <w:pPr>
      <w:widowControl/>
      <w:adjustRightInd w:val="0"/>
      <w:spacing w:after="160" w:line="240" w:lineRule="exact"/>
    </w:pPr>
    <w:rPr>
      <w:rFonts w:ascii="Verdana" w:eastAsia="Times New Roman" w:hAnsi="Verdana" w:cs="Times New Roman"/>
      <w:sz w:val="20"/>
      <w:szCs w:val="20"/>
      <w:lang w:bidi="ar-SA"/>
    </w:rPr>
  </w:style>
  <w:style w:type="character" w:customStyle="1" w:styleId="CharChar">
    <w:name w:val="Char Char"/>
    <w:basedOn w:val="a2"/>
    <w:locked/>
    <w:rsid w:val="001C675C"/>
    <w:rPr>
      <w:sz w:val="32"/>
      <w:szCs w:val="32"/>
      <w:u w:val="single"/>
      <w:lang w:val="el-GR" w:eastAsia="en-US" w:bidi="ar-SA"/>
    </w:rPr>
  </w:style>
  <w:style w:type="paragraph" w:styleId="aff5">
    <w:name w:val="Document Map"/>
    <w:basedOn w:val="a1"/>
    <w:link w:val="Charc"/>
    <w:semiHidden/>
    <w:rsid w:val="001C675C"/>
    <w:pPr>
      <w:widowControl/>
      <w:shd w:val="clear" w:color="auto" w:fill="000080"/>
      <w:autoSpaceDE/>
      <w:autoSpaceDN/>
      <w:spacing w:after="200" w:line="276" w:lineRule="auto"/>
    </w:pPr>
    <w:rPr>
      <w:rFonts w:ascii="Tahoma" w:eastAsia="Times New Roman" w:hAnsi="Tahoma" w:cs="Tahoma"/>
      <w:sz w:val="20"/>
      <w:szCs w:val="20"/>
      <w:lang w:val="el-GR" w:eastAsia="el-GR" w:bidi="ar-SA"/>
    </w:rPr>
  </w:style>
  <w:style w:type="character" w:customStyle="1" w:styleId="Charc">
    <w:name w:val="Χάρτης εγγράφου Char"/>
    <w:basedOn w:val="a2"/>
    <w:link w:val="aff5"/>
    <w:semiHidden/>
    <w:rsid w:val="001C675C"/>
    <w:rPr>
      <w:rFonts w:ascii="Tahoma" w:eastAsia="Times New Roman" w:hAnsi="Tahoma" w:cs="Tahoma"/>
      <w:sz w:val="20"/>
      <w:szCs w:val="20"/>
      <w:shd w:val="clear" w:color="auto" w:fill="000080"/>
      <w:lang w:val="el-GR" w:eastAsia="el-GR"/>
    </w:rPr>
  </w:style>
  <w:style w:type="character" w:customStyle="1" w:styleId="Chard">
    <w:name w:val="Υπότιτλος Char"/>
    <w:basedOn w:val="a2"/>
    <w:link w:val="aff6"/>
    <w:locked/>
    <w:rsid w:val="001C675C"/>
    <w:rPr>
      <w:rFonts w:ascii="Cambria" w:hAnsi="Cambria"/>
      <w:sz w:val="24"/>
      <w:szCs w:val="24"/>
    </w:rPr>
  </w:style>
  <w:style w:type="paragraph" w:styleId="aff6">
    <w:name w:val="Subtitle"/>
    <w:basedOn w:val="a1"/>
    <w:next w:val="a1"/>
    <w:link w:val="Chard"/>
    <w:qFormat/>
    <w:rsid w:val="001C675C"/>
    <w:pPr>
      <w:widowControl/>
      <w:autoSpaceDE/>
      <w:autoSpaceDN/>
      <w:spacing w:after="60" w:line="276" w:lineRule="auto"/>
      <w:jc w:val="center"/>
      <w:outlineLvl w:val="1"/>
    </w:pPr>
    <w:rPr>
      <w:rFonts w:eastAsiaTheme="minorHAnsi" w:cstheme="minorBidi"/>
      <w:sz w:val="24"/>
      <w:szCs w:val="24"/>
      <w:lang w:bidi="ar-SA"/>
    </w:rPr>
  </w:style>
  <w:style w:type="character" w:customStyle="1" w:styleId="Char13">
    <w:name w:val="Υπότιτλος Char1"/>
    <w:basedOn w:val="a2"/>
    <w:uiPriority w:val="11"/>
    <w:rsid w:val="001C675C"/>
    <w:rPr>
      <w:rFonts w:asciiTheme="majorHAnsi" w:eastAsiaTheme="majorEastAsia" w:hAnsiTheme="majorHAnsi" w:cstheme="majorBidi"/>
      <w:i/>
      <w:iCs/>
      <w:color w:val="4F81BD" w:themeColor="accent1"/>
      <w:spacing w:val="15"/>
      <w:sz w:val="24"/>
      <w:szCs w:val="24"/>
      <w:lang w:bidi="en-US"/>
    </w:rPr>
  </w:style>
  <w:style w:type="character" w:customStyle="1" w:styleId="2Char1">
    <w:name w:val="Σώμα κείμενου με εσοχή 2 Char"/>
    <w:basedOn w:val="a2"/>
    <w:link w:val="28"/>
    <w:locked/>
    <w:rsid w:val="001C675C"/>
    <w:rPr>
      <w:rFonts w:ascii="Arial" w:hAnsi="Arial"/>
      <w:sz w:val="24"/>
      <w:szCs w:val="24"/>
    </w:rPr>
  </w:style>
  <w:style w:type="paragraph" w:styleId="28">
    <w:name w:val="Body Text Indent 2"/>
    <w:basedOn w:val="a1"/>
    <w:link w:val="2Char1"/>
    <w:rsid w:val="001C675C"/>
    <w:pPr>
      <w:widowControl/>
      <w:autoSpaceDE/>
      <w:autoSpaceDN/>
      <w:spacing w:line="360" w:lineRule="auto"/>
      <w:ind w:firstLine="720"/>
      <w:jc w:val="both"/>
    </w:pPr>
    <w:rPr>
      <w:rFonts w:ascii="Arial" w:eastAsiaTheme="minorHAnsi" w:hAnsi="Arial" w:cstheme="minorBidi"/>
      <w:sz w:val="24"/>
      <w:szCs w:val="24"/>
      <w:lang w:bidi="ar-SA"/>
    </w:rPr>
  </w:style>
  <w:style w:type="character" w:customStyle="1" w:styleId="2Char10">
    <w:name w:val="Σώμα κείμενου με εσοχή 2 Char1"/>
    <w:basedOn w:val="a2"/>
    <w:uiPriority w:val="99"/>
    <w:semiHidden/>
    <w:rsid w:val="001C675C"/>
    <w:rPr>
      <w:rFonts w:ascii="Cambria" w:eastAsia="Cambria" w:hAnsi="Cambria" w:cs="Cambria"/>
      <w:lang w:bidi="en-US"/>
    </w:rPr>
  </w:style>
  <w:style w:type="character" w:customStyle="1" w:styleId="3Char1">
    <w:name w:val="Σώμα κείμενου με εσοχή 3 Char"/>
    <w:basedOn w:val="a2"/>
    <w:link w:val="33"/>
    <w:locked/>
    <w:rsid w:val="001C675C"/>
    <w:rPr>
      <w:rFonts w:ascii="Arial" w:hAnsi="Arial"/>
      <w:sz w:val="24"/>
      <w:szCs w:val="24"/>
    </w:rPr>
  </w:style>
  <w:style w:type="paragraph" w:styleId="33">
    <w:name w:val="Body Text Indent 3"/>
    <w:basedOn w:val="a1"/>
    <w:link w:val="3Char1"/>
    <w:rsid w:val="001C675C"/>
    <w:pPr>
      <w:widowControl/>
      <w:autoSpaceDE/>
      <w:autoSpaceDN/>
      <w:spacing w:line="360" w:lineRule="auto"/>
      <w:ind w:left="708"/>
      <w:jc w:val="both"/>
    </w:pPr>
    <w:rPr>
      <w:rFonts w:ascii="Arial" w:eastAsiaTheme="minorHAnsi" w:hAnsi="Arial" w:cstheme="minorBidi"/>
      <w:sz w:val="24"/>
      <w:szCs w:val="24"/>
      <w:lang w:bidi="ar-SA"/>
    </w:rPr>
  </w:style>
  <w:style w:type="character" w:customStyle="1" w:styleId="3Char10">
    <w:name w:val="Σώμα κείμενου με εσοχή 3 Char1"/>
    <w:basedOn w:val="a2"/>
    <w:uiPriority w:val="99"/>
    <w:semiHidden/>
    <w:rsid w:val="001C675C"/>
    <w:rPr>
      <w:rFonts w:ascii="Cambria" w:eastAsia="Cambria" w:hAnsi="Cambria" w:cs="Cambria"/>
      <w:sz w:val="16"/>
      <w:szCs w:val="16"/>
      <w:lang w:bidi="en-US"/>
    </w:rPr>
  </w:style>
  <w:style w:type="character" w:customStyle="1" w:styleId="IntenseQuoteChar">
    <w:name w:val="Intense Quote Char"/>
    <w:basedOn w:val="a2"/>
    <w:link w:val="1f"/>
    <w:locked/>
    <w:rsid w:val="001C675C"/>
    <w:rPr>
      <w:b/>
      <w:bCs/>
      <w:i/>
      <w:iCs/>
      <w:color w:val="4F81BD"/>
    </w:rPr>
  </w:style>
  <w:style w:type="paragraph" w:customStyle="1" w:styleId="1f">
    <w:name w:val="Έντονο εισαγωγικό1"/>
    <w:basedOn w:val="a1"/>
    <w:next w:val="a1"/>
    <w:link w:val="IntenseQuoteChar"/>
    <w:rsid w:val="001C675C"/>
    <w:pPr>
      <w:widowControl/>
      <w:pBdr>
        <w:bottom w:val="single" w:sz="4" w:space="4" w:color="4F81BD"/>
      </w:pBdr>
      <w:autoSpaceDE/>
      <w:autoSpaceDN/>
      <w:spacing w:before="200" w:after="280" w:line="276" w:lineRule="auto"/>
      <w:ind w:left="936" w:right="936"/>
    </w:pPr>
    <w:rPr>
      <w:rFonts w:asciiTheme="minorHAnsi" w:eastAsiaTheme="minorHAnsi" w:hAnsiTheme="minorHAnsi" w:cstheme="minorBidi"/>
      <w:b/>
      <w:bCs/>
      <w:i/>
      <w:iCs/>
      <w:color w:val="4F81BD"/>
      <w:lang w:bidi="ar-SA"/>
    </w:rPr>
  </w:style>
  <w:style w:type="character" w:customStyle="1" w:styleId="CharChar2">
    <w:name w:val="Char Char2"/>
    <w:basedOn w:val="a2"/>
    <w:locked/>
    <w:rsid w:val="001C675C"/>
    <w:rPr>
      <w:sz w:val="32"/>
      <w:szCs w:val="32"/>
      <w:u w:val="single"/>
      <w:lang w:val="el-GR" w:eastAsia="en-US"/>
    </w:rPr>
  </w:style>
  <w:style w:type="character" w:customStyle="1" w:styleId="Char14">
    <w:name w:val="Τίτλος Char1"/>
    <w:basedOn w:val="a2"/>
    <w:uiPriority w:val="10"/>
    <w:rsid w:val="001C675C"/>
    <w:rPr>
      <w:rFonts w:ascii="Cambria" w:eastAsia="Times New Roman" w:hAnsi="Cambria" w:cs="Times New Roman"/>
      <w:color w:val="17365D"/>
      <w:spacing w:val="5"/>
      <w:kern w:val="28"/>
      <w:sz w:val="52"/>
      <w:szCs w:val="52"/>
    </w:rPr>
  </w:style>
  <w:style w:type="paragraph" w:styleId="aff7">
    <w:name w:val="Block Text"/>
    <w:basedOn w:val="a1"/>
    <w:uiPriority w:val="99"/>
    <w:unhideWhenUsed/>
    <w:rsid w:val="001C675C"/>
    <w:pPr>
      <w:widowControl/>
      <w:autoSpaceDE/>
      <w:autoSpaceDN/>
      <w:ind w:left="-360" w:right="-514" w:firstLine="1260"/>
      <w:jc w:val="both"/>
    </w:pPr>
    <w:rPr>
      <w:rFonts w:ascii="Arial Narrow" w:eastAsia="Times New Roman" w:hAnsi="Arial Narrow" w:cs="Times New Roman"/>
      <w:szCs w:val="24"/>
      <w:lang w:val="el-GR" w:eastAsia="el-GR" w:bidi="ar-SA"/>
    </w:rPr>
  </w:style>
  <w:style w:type="paragraph" w:styleId="aff8">
    <w:name w:val="macro"/>
    <w:link w:val="Chare"/>
    <w:semiHidden/>
    <w:rsid w:val="001C675C"/>
    <w:pPr>
      <w:widowControl/>
      <w:tabs>
        <w:tab w:val="left" w:pos="480"/>
        <w:tab w:val="left" w:pos="960"/>
        <w:tab w:val="left" w:pos="1440"/>
        <w:tab w:val="left" w:pos="1920"/>
        <w:tab w:val="left" w:pos="2400"/>
        <w:tab w:val="left" w:pos="2880"/>
        <w:tab w:val="left" w:pos="3360"/>
        <w:tab w:val="left" w:pos="3840"/>
        <w:tab w:val="left" w:pos="4320"/>
      </w:tabs>
      <w:overflowPunct w:val="0"/>
      <w:adjustRightInd w:val="0"/>
      <w:textAlignment w:val="baseline"/>
    </w:pPr>
    <w:rPr>
      <w:rFonts w:ascii="Courier New" w:eastAsia="Times New Roman" w:hAnsi="Courier New" w:cs="Times New Roman"/>
      <w:sz w:val="20"/>
      <w:szCs w:val="20"/>
      <w:lang w:val="el-GR"/>
    </w:rPr>
  </w:style>
  <w:style w:type="character" w:customStyle="1" w:styleId="Chare">
    <w:name w:val="Κείμενο μακροεντολής Char"/>
    <w:basedOn w:val="a2"/>
    <w:link w:val="aff8"/>
    <w:semiHidden/>
    <w:rsid w:val="001C675C"/>
    <w:rPr>
      <w:rFonts w:ascii="Courier New" w:eastAsia="Times New Roman" w:hAnsi="Courier New" w:cs="Times New Roman"/>
      <w:sz w:val="20"/>
      <w:szCs w:val="20"/>
      <w:lang w:val="el-GR"/>
    </w:rPr>
  </w:style>
  <w:style w:type="paragraph" w:customStyle="1" w:styleId="para-1">
    <w:name w:val="para-1"/>
    <w:basedOn w:val="a1"/>
    <w:rsid w:val="001C675C"/>
    <w:pPr>
      <w:widowControl/>
      <w:tabs>
        <w:tab w:val="left" w:pos="1021"/>
        <w:tab w:val="left" w:pos="1588"/>
        <w:tab w:val="left" w:pos="2155"/>
        <w:tab w:val="left" w:pos="2722"/>
        <w:tab w:val="left" w:pos="3289"/>
      </w:tabs>
      <w:autoSpaceDE/>
      <w:autoSpaceDN/>
      <w:ind w:left="1021" w:hanging="1021"/>
      <w:jc w:val="both"/>
    </w:pPr>
    <w:rPr>
      <w:rFonts w:ascii="Arial" w:eastAsia="Times New Roman" w:hAnsi="Arial" w:cs="Times New Roman"/>
      <w:spacing w:val="5"/>
      <w:szCs w:val="20"/>
      <w:lang w:val="el-GR" w:eastAsia="el-GR" w:bidi="ar-SA"/>
    </w:rPr>
  </w:style>
  <w:style w:type="paragraph" w:customStyle="1" w:styleId="para-2">
    <w:name w:val="para-2"/>
    <w:basedOn w:val="para-1"/>
    <w:rsid w:val="001C675C"/>
    <w:pPr>
      <w:ind w:left="1588" w:hanging="1588"/>
    </w:pPr>
  </w:style>
  <w:style w:type="paragraph" w:customStyle="1" w:styleId="Normalgr">
    <w:name w:val="Normalgr"/>
    <w:rsid w:val="001C675C"/>
    <w:pPr>
      <w:widowControl/>
      <w:tabs>
        <w:tab w:val="left" w:pos="1021"/>
        <w:tab w:val="left" w:pos="1588"/>
      </w:tabs>
      <w:autoSpaceDE/>
      <w:autoSpaceDN/>
      <w:jc w:val="both"/>
    </w:pPr>
    <w:rPr>
      <w:rFonts w:ascii="Arial" w:eastAsia="Times New Roman" w:hAnsi="Arial" w:cs="Times New Roman"/>
      <w:spacing w:val="15"/>
      <w:sz w:val="20"/>
      <w:szCs w:val="20"/>
      <w:lang w:val="en-GB" w:eastAsia="el-GR"/>
    </w:rPr>
  </w:style>
  <w:style w:type="paragraph" w:customStyle="1" w:styleId="para-2a">
    <w:name w:val="para-2a"/>
    <w:basedOn w:val="a1"/>
    <w:rsid w:val="001C675C"/>
    <w:pPr>
      <w:widowControl/>
      <w:tabs>
        <w:tab w:val="left" w:pos="1021"/>
        <w:tab w:val="left" w:pos="1588"/>
        <w:tab w:val="left" w:pos="2155"/>
        <w:tab w:val="left" w:pos="2722"/>
        <w:tab w:val="left" w:pos="3289"/>
      </w:tabs>
      <w:autoSpaceDE/>
      <w:autoSpaceDN/>
      <w:ind w:left="2155" w:hanging="2155"/>
      <w:jc w:val="both"/>
    </w:pPr>
    <w:rPr>
      <w:rFonts w:ascii="Arial" w:eastAsia="Times New Roman" w:hAnsi="Arial" w:cs="Times New Roman"/>
      <w:spacing w:val="5"/>
      <w:szCs w:val="20"/>
      <w:lang w:val="el-GR" w:eastAsia="el-GR" w:bidi="ar-SA"/>
    </w:rPr>
  </w:style>
  <w:style w:type="paragraph" w:customStyle="1" w:styleId="para-3">
    <w:name w:val="para-3"/>
    <w:basedOn w:val="para-2a"/>
    <w:rsid w:val="001C675C"/>
    <w:pPr>
      <w:ind w:left="2722" w:hanging="2722"/>
    </w:pPr>
  </w:style>
  <w:style w:type="paragraph" w:customStyle="1" w:styleId="para-3a">
    <w:name w:val="para-3a"/>
    <w:basedOn w:val="para-3"/>
    <w:rsid w:val="001C675C"/>
    <w:pPr>
      <w:ind w:left="3289" w:hanging="3289"/>
    </w:pPr>
  </w:style>
  <w:style w:type="paragraph" w:customStyle="1" w:styleId="para-2gr">
    <w:name w:val="para-2gr"/>
    <w:basedOn w:val="a1"/>
    <w:rsid w:val="001C675C"/>
    <w:pPr>
      <w:widowControl/>
      <w:tabs>
        <w:tab w:val="left" w:pos="1021"/>
        <w:tab w:val="left" w:pos="1588"/>
        <w:tab w:val="left" w:pos="2155"/>
        <w:tab w:val="left" w:pos="2722"/>
        <w:tab w:val="left" w:pos="3289"/>
      </w:tabs>
      <w:overflowPunct w:val="0"/>
      <w:adjustRightInd w:val="0"/>
      <w:ind w:left="1588" w:hanging="1588"/>
      <w:jc w:val="both"/>
      <w:textAlignment w:val="baseline"/>
    </w:pPr>
    <w:rPr>
      <w:rFonts w:ascii="HellasArial" w:eastAsia="Times New Roman" w:hAnsi="HellasArial" w:cs="Times New Roman"/>
      <w:spacing w:val="15"/>
      <w:sz w:val="20"/>
      <w:szCs w:val="20"/>
      <w:lang w:val="en-GB" w:bidi="ar-SA"/>
    </w:rPr>
  </w:style>
  <w:style w:type="paragraph" w:customStyle="1" w:styleId="ecxmsonormal">
    <w:name w:val="ecxmsonormal"/>
    <w:basedOn w:val="a1"/>
    <w:rsid w:val="001C675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customStyle="1" w:styleId="Calendar1">
    <w:name w:val="Calendar 1"/>
    <w:basedOn w:val="a3"/>
    <w:uiPriority w:val="99"/>
    <w:qFormat/>
    <w:rsid w:val="001C675C"/>
    <w:pPr>
      <w:widowControl/>
      <w:autoSpaceDE/>
      <w:autoSpaceDN/>
    </w:pPr>
    <w:rPr>
      <w:rFonts w:ascii="Calibri" w:eastAsia="Times New Roman" w:hAnsi="Calibri" w:cs="Times New Roman"/>
      <w:lang w:val="el-GR"/>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Char15">
    <w:name w:val="Κείμενο υποσημείωσης Char1"/>
    <w:basedOn w:val="a2"/>
    <w:locked/>
    <w:rsid w:val="001C675C"/>
    <w:rPr>
      <w:rFonts w:ascii="Arial Narrow" w:hAnsi="Arial Narrow" w:cs="Arial"/>
      <w:i/>
      <w:sz w:val="18"/>
      <w:szCs w:val="18"/>
    </w:rPr>
  </w:style>
  <w:style w:type="character" w:customStyle="1" w:styleId="WW8Num5z2">
    <w:name w:val="WW8Num5z2"/>
    <w:rsid w:val="001C675C"/>
  </w:style>
  <w:style w:type="character" w:customStyle="1" w:styleId="WW8Num5z3">
    <w:name w:val="WW8Num5z3"/>
    <w:rsid w:val="001C675C"/>
    <w:rPr>
      <w:rFonts w:ascii="Symbol" w:hAnsi="Symbol"/>
    </w:rPr>
  </w:style>
  <w:style w:type="character" w:customStyle="1" w:styleId="WW8Num5z4">
    <w:name w:val="WW8Num5z4"/>
    <w:rsid w:val="001C675C"/>
  </w:style>
  <w:style w:type="character" w:customStyle="1" w:styleId="WW8Num5z5">
    <w:name w:val="WW8Num5z5"/>
    <w:rsid w:val="001C675C"/>
  </w:style>
  <w:style w:type="character" w:customStyle="1" w:styleId="WW8Num5z6">
    <w:name w:val="WW8Num5z6"/>
    <w:rsid w:val="001C675C"/>
  </w:style>
  <w:style w:type="character" w:customStyle="1" w:styleId="WW8Num5z7">
    <w:name w:val="WW8Num5z7"/>
    <w:rsid w:val="001C675C"/>
  </w:style>
  <w:style w:type="character" w:customStyle="1" w:styleId="WW8Num5z8">
    <w:name w:val="WW8Num5z8"/>
    <w:rsid w:val="001C675C"/>
  </w:style>
  <w:style w:type="character" w:customStyle="1" w:styleId="WW8Num22z3">
    <w:name w:val="WW8Num22z3"/>
    <w:rsid w:val="001C675C"/>
  </w:style>
  <w:style w:type="character" w:customStyle="1" w:styleId="WW8Num22z4">
    <w:name w:val="WW8Num22z4"/>
    <w:rsid w:val="001C675C"/>
  </w:style>
  <w:style w:type="character" w:customStyle="1" w:styleId="WW8Num22z5">
    <w:name w:val="WW8Num22z5"/>
    <w:rsid w:val="001C675C"/>
  </w:style>
  <w:style w:type="character" w:customStyle="1" w:styleId="WW8Num22z6">
    <w:name w:val="WW8Num22z6"/>
    <w:rsid w:val="001C675C"/>
  </w:style>
  <w:style w:type="character" w:customStyle="1" w:styleId="WW8Num22z7">
    <w:name w:val="WW8Num22z7"/>
    <w:rsid w:val="001C675C"/>
  </w:style>
  <w:style w:type="character" w:customStyle="1" w:styleId="WW8Num22z8">
    <w:name w:val="WW8Num22z8"/>
    <w:rsid w:val="001C675C"/>
  </w:style>
  <w:style w:type="character" w:customStyle="1" w:styleId="Absatz-Standardschriftart">
    <w:name w:val="Absatz-Standardschriftart"/>
    <w:rsid w:val="001C675C"/>
  </w:style>
  <w:style w:type="character" w:customStyle="1" w:styleId="WW-Absatz-Standardschriftart">
    <w:name w:val="WW-Absatz-Standardschriftart"/>
    <w:rsid w:val="001C675C"/>
  </w:style>
  <w:style w:type="character" w:customStyle="1" w:styleId="WW8Num28z3">
    <w:name w:val="WW8Num28z3"/>
    <w:rsid w:val="001C675C"/>
    <w:rPr>
      <w:rFonts w:ascii="Symbol" w:hAnsi="Symbol"/>
    </w:rPr>
  </w:style>
  <w:style w:type="character" w:customStyle="1" w:styleId="aff9">
    <w:name w:val="Σύμβολα σημείωσης τέλους"/>
    <w:basedOn w:val="10"/>
    <w:rsid w:val="001C675C"/>
    <w:rPr>
      <w:rFonts w:cs="Times New Roman"/>
      <w:vertAlign w:val="superscript"/>
    </w:rPr>
  </w:style>
  <w:style w:type="paragraph" w:customStyle="1" w:styleId="34">
    <w:name w:val="Λεζάντα3"/>
    <w:basedOn w:val="a1"/>
    <w:rsid w:val="001C675C"/>
    <w:pPr>
      <w:widowControl/>
      <w:suppressLineNumbers/>
      <w:suppressAutoHyphens/>
      <w:overflowPunct w:val="0"/>
      <w:autoSpaceDN/>
      <w:spacing w:before="120" w:after="120"/>
      <w:textAlignment w:val="baseline"/>
    </w:pPr>
    <w:rPr>
      <w:rFonts w:ascii="Calibri" w:eastAsia="Times New Roman" w:hAnsi="Calibri" w:cs="Mangal"/>
      <w:i/>
      <w:iCs/>
      <w:sz w:val="24"/>
      <w:szCs w:val="24"/>
      <w:lang w:val="el-GR" w:eastAsia="ar-SA" w:bidi="ar-SA"/>
    </w:rPr>
  </w:style>
  <w:style w:type="paragraph" w:customStyle="1" w:styleId="1f0">
    <w:name w:val="Κείμενο μακροεντολής1"/>
    <w:rsid w:val="001C675C"/>
    <w:pPr>
      <w:widowControl/>
      <w:tabs>
        <w:tab w:val="left" w:pos="480"/>
        <w:tab w:val="left" w:pos="960"/>
        <w:tab w:val="left" w:pos="1440"/>
        <w:tab w:val="left" w:pos="1920"/>
        <w:tab w:val="left" w:pos="2400"/>
        <w:tab w:val="left" w:pos="2880"/>
        <w:tab w:val="left" w:pos="3360"/>
        <w:tab w:val="left" w:pos="3840"/>
        <w:tab w:val="left" w:pos="4320"/>
      </w:tabs>
      <w:suppressAutoHyphens/>
      <w:overflowPunct w:val="0"/>
      <w:autoSpaceDN/>
      <w:textAlignment w:val="baseline"/>
    </w:pPr>
    <w:rPr>
      <w:rFonts w:ascii="Courier New" w:eastAsia="Times New Roman" w:hAnsi="Courier New" w:cs="Times New Roman"/>
      <w:sz w:val="20"/>
      <w:szCs w:val="20"/>
      <w:lang w:val="el-GR" w:eastAsia="ar-SA"/>
    </w:rPr>
  </w:style>
  <w:style w:type="paragraph" w:customStyle="1" w:styleId="211">
    <w:name w:val="Σώμα κείμενου με εσοχή 21"/>
    <w:basedOn w:val="a1"/>
    <w:rsid w:val="001C675C"/>
    <w:pPr>
      <w:widowControl/>
      <w:suppressAutoHyphens/>
      <w:overflowPunct w:val="0"/>
      <w:autoSpaceDN/>
      <w:spacing w:line="240" w:lineRule="atLeast"/>
      <w:ind w:left="1100"/>
      <w:jc w:val="both"/>
      <w:textAlignment w:val="baseline"/>
    </w:pPr>
    <w:rPr>
      <w:rFonts w:ascii="Arial" w:eastAsia="Times New Roman" w:hAnsi="Arial" w:cs="Arial"/>
      <w:szCs w:val="20"/>
      <w:lang w:val="el-GR" w:eastAsia="ar-SA" w:bidi="ar-SA"/>
    </w:rPr>
  </w:style>
  <w:style w:type="paragraph" w:customStyle="1" w:styleId="1f1">
    <w:name w:val="Τμήμα κειμένου1"/>
    <w:basedOn w:val="a1"/>
    <w:rsid w:val="001C675C"/>
    <w:pPr>
      <w:widowControl/>
      <w:suppressAutoHyphens/>
      <w:overflowPunct w:val="0"/>
      <w:autoSpaceDN/>
      <w:spacing w:before="120" w:after="40"/>
      <w:ind w:left="1100" w:right="41"/>
      <w:jc w:val="both"/>
      <w:textAlignment w:val="baseline"/>
    </w:pPr>
    <w:rPr>
      <w:rFonts w:ascii="Arial" w:eastAsia="Times New Roman" w:hAnsi="Arial" w:cs="Arial"/>
      <w:sz w:val="20"/>
      <w:szCs w:val="20"/>
      <w:lang w:val="el-GR" w:eastAsia="ar-SA" w:bidi="ar-SA"/>
    </w:rPr>
  </w:style>
  <w:style w:type="paragraph" w:customStyle="1" w:styleId="affa">
    <w:name w:val="Περιεχόμενα πλαισίου"/>
    <w:basedOn w:val="a5"/>
    <w:rsid w:val="001C675C"/>
    <w:pPr>
      <w:widowControl/>
      <w:suppressAutoHyphens/>
      <w:autoSpaceDE/>
      <w:autoSpaceDN/>
      <w:ind w:left="0"/>
      <w:jc w:val="both"/>
    </w:pPr>
    <w:rPr>
      <w:rFonts w:ascii="Arial" w:eastAsia="Times New Roman" w:hAnsi="Arial" w:cs="Arial"/>
      <w:szCs w:val="24"/>
      <w:lang w:val="el-GR" w:eastAsia="ar-SA" w:bidi="ar-SA"/>
    </w:rPr>
  </w:style>
  <w:style w:type="paragraph" w:customStyle="1" w:styleId="29">
    <w:name w:val="Κείμενο μακροεντολής2"/>
    <w:rsid w:val="001C675C"/>
    <w:pPr>
      <w:widowControl/>
      <w:tabs>
        <w:tab w:val="left" w:pos="480"/>
        <w:tab w:val="left" w:pos="960"/>
        <w:tab w:val="left" w:pos="1440"/>
        <w:tab w:val="left" w:pos="1920"/>
        <w:tab w:val="left" w:pos="2400"/>
        <w:tab w:val="left" w:pos="2880"/>
        <w:tab w:val="left" w:pos="3360"/>
        <w:tab w:val="left" w:pos="3840"/>
        <w:tab w:val="left" w:pos="4320"/>
      </w:tabs>
      <w:suppressAutoHyphens/>
      <w:overflowPunct w:val="0"/>
      <w:autoSpaceDN/>
      <w:textAlignment w:val="baseline"/>
    </w:pPr>
    <w:rPr>
      <w:rFonts w:ascii="Courier New" w:eastAsia="Times New Roman" w:hAnsi="Courier New" w:cs="Courier New"/>
      <w:sz w:val="20"/>
      <w:szCs w:val="20"/>
      <w:lang w:val="el-GR" w:eastAsia="ar-SA"/>
    </w:rPr>
  </w:style>
  <w:style w:type="character" w:customStyle="1" w:styleId="WW8Num4z2">
    <w:name w:val="WW8Num4z2"/>
    <w:rsid w:val="001C675C"/>
  </w:style>
  <w:style w:type="character" w:customStyle="1" w:styleId="WW8Num4z3">
    <w:name w:val="WW8Num4z3"/>
    <w:rsid w:val="001C675C"/>
  </w:style>
  <w:style w:type="character" w:customStyle="1" w:styleId="WW8Num4z4">
    <w:name w:val="WW8Num4z4"/>
    <w:rsid w:val="001C675C"/>
  </w:style>
  <w:style w:type="character" w:customStyle="1" w:styleId="WW8Num4z5">
    <w:name w:val="WW8Num4z5"/>
    <w:rsid w:val="001C675C"/>
  </w:style>
  <w:style w:type="character" w:customStyle="1" w:styleId="WW8Num4z6">
    <w:name w:val="WW8Num4z6"/>
    <w:rsid w:val="001C675C"/>
  </w:style>
  <w:style w:type="character" w:customStyle="1" w:styleId="WW8Num4z7">
    <w:name w:val="WW8Num4z7"/>
    <w:rsid w:val="001C675C"/>
  </w:style>
  <w:style w:type="character" w:customStyle="1" w:styleId="WW8Num4z8">
    <w:name w:val="WW8Num4z8"/>
    <w:rsid w:val="001C675C"/>
  </w:style>
  <w:style w:type="character" w:customStyle="1" w:styleId="WW8Num26z3">
    <w:name w:val="WW8Num26z3"/>
    <w:rsid w:val="001C675C"/>
  </w:style>
  <w:style w:type="character" w:customStyle="1" w:styleId="WW8Num26z4">
    <w:name w:val="WW8Num26z4"/>
    <w:rsid w:val="001C675C"/>
  </w:style>
  <w:style w:type="character" w:customStyle="1" w:styleId="WW8Num26z5">
    <w:name w:val="WW8Num26z5"/>
    <w:rsid w:val="001C675C"/>
  </w:style>
  <w:style w:type="character" w:customStyle="1" w:styleId="WW8Num26z6">
    <w:name w:val="WW8Num26z6"/>
    <w:rsid w:val="001C675C"/>
  </w:style>
  <w:style w:type="character" w:customStyle="1" w:styleId="WW8Num26z7">
    <w:name w:val="WW8Num26z7"/>
    <w:rsid w:val="001C675C"/>
  </w:style>
  <w:style w:type="character" w:customStyle="1" w:styleId="WW8Num26z8">
    <w:name w:val="WW8Num26z8"/>
    <w:rsid w:val="001C675C"/>
  </w:style>
  <w:style w:type="character" w:customStyle="1" w:styleId="WW8Num28z4">
    <w:name w:val="WW8Num28z4"/>
    <w:rsid w:val="001C675C"/>
  </w:style>
  <w:style w:type="character" w:customStyle="1" w:styleId="WW8Num28z5">
    <w:name w:val="WW8Num28z5"/>
    <w:rsid w:val="001C675C"/>
  </w:style>
  <w:style w:type="character" w:customStyle="1" w:styleId="WW8Num28z6">
    <w:name w:val="WW8Num28z6"/>
    <w:rsid w:val="001C675C"/>
  </w:style>
  <w:style w:type="character" w:customStyle="1" w:styleId="WW8Num28z7">
    <w:name w:val="WW8Num28z7"/>
    <w:rsid w:val="001C675C"/>
  </w:style>
  <w:style w:type="character" w:customStyle="1" w:styleId="WW8Num28z8">
    <w:name w:val="WW8Num28z8"/>
    <w:rsid w:val="001C675C"/>
  </w:style>
  <w:style w:type="character" w:customStyle="1" w:styleId="WW8Num33z3">
    <w:name w:val="WW8Num33z3"/>
    <w:rsid w:val="001C675C"/>
  </w:style>
  <w:style w:type="character" w:customStyle="1" w:styleId="WW8Num33z4">
    <w:name w:val="WW8Num33z4"/>
    <w:rsid w:val="001C675C"/>
  </w:style>
  <w:style w:type="character" w:customStyle="1" w:styleId="WW8Num33z5">
    <w:name w:val="WW8Num33z5"/>
    <w:rsid w:val="001C675C"/>
  </w:style>
  <w:style w:type="character" w:customStyle="1" w:styleId="WW8Num33z6">
    <w:name w:val="WW8Num33z6"/>
    <w:rsid w:val="001C675C"/>
  </w:style>
  <w:style w:type="character" w:customStyle="1" w:styleId="WW8Num33z7">
    <w:name w:val="WW8Num33z7"/>
    <w:rsid w:val="001C675C"/>
  </w:style>
  <w:style w:type="character" w:customStyle="1" w:styleId="WW8Num33z8">
    <w:name w:val="WW8Num33z8"/>
    <w:rsid w:val="001C675C"/>
  </w:style>
  <w:style w:type="character" w:customStyle="1" w:styleId="WW8Num34z3">
    <w:name w:val="WW8Num34z3"/>
    <w:rsid w:val="001C675C"/>
  </w:style>
  <w:style w:type="character" w:customStyle="1" w:styleId="WW8Num34z4">
    <w:name w:val="WW8Num34z4"/>
    <w:rsid w:val="001C675C"/>
  </w:style>
  <w:style w:type="character" w:customStyle="1" w:styleId="WW8Num34z5">
    <w:name w:val="WW8Num34z5"/>
    <w:rsid w:val="001C675C"/>
  </w:style>
  <w:style w:type="character" w:customStyle="1" w:styleId="WW8Num34z6">
    <w:name w:val="WW8Num34z6"/>
    <w:rsid w:val="001C675C"/>
  </w:style>
  <w:style w:type="character" w:customStyle="1" w:styleId="WW8Num34z7">
    <w:name w:val="WW8Num34z7"/>
    <w:rsid w:val="001C675C"/>
  </w:style>
  <w:style w:type="character" w:customStyle="1" w:styleId="WW8Num34z8">
    <w:name w:val="WW8Num34z8"/>
    <w:rsid w:val="001C675C"/>
  </w:style>
  <w:style w:type="character" w:customStyle="1" w:styleId="WW8Num35z4">
    <w:name w:val="WW8Num35z4"/>
    <w:rsid w:val="001C675C"/>
  </w:style>
  <w:style w:type="character" w:customStyle="1" w:styleId="WW8Num35z5">
    <w:name w:val="WW8Num35z5"/>
    <w:rsid w:val="001C675C"/>
  </w:style>
  <w:style w:type="character" w:customStyle="1" w:styleId="WW8Num35z6">
    <w:name w:val="WW8Num35z6"/>
    <w:rsid w:val="001C675C"/>
  </w:style>
  <w:style w:type="character" w:customStyle="1" w:styleId="WW8Num35z7">
    <w:name w:val="WW8Num35z7"/>
    <w:rsid w:val="001C675C"/>
  </w:style>
  <w:style w:type="character" w:customStyle="1" w:styleId="WW8Num35z8">
    <w:name w:val="WW8Num35z8"/>
    <w:rsid w:val="001C675C"/>
  </w:style>
  <w:style w:type="character" w:customStyle="1" w:styleId="WW-">
    <w:name w:val="WW-Σύμβολο υποσημείωσης"/>
    <w:basedOn w:val="10"/>
    <w:rsid w:val="001C675C"/>
    <w:rPr>
      <w:rFonts w:cs="Times New Roman"/>
      <w:vertAlign w:val="superscript"/>
    </w:rPr>
  </w:style>
  <w:style w:type="character" w:customStyle="1" w:styleId="WW-0">
    <w:name w:val="WW-Σύμβολα σημείωσης τέλους"/>
    <w:rsid w:val="001C675C"/>
  </w:style>
  <w:style w:type="character" w:customStyle="1" w:styleId="-HTMLChar1">
    <w:name w:val="Προ-διαμορφωμένο HTML Char1"/>
    <w:basedOn w:val="a2"/>
    <w:uiPriority w:val="99"/>
    <w:rsid w:val="001C675C"/>
    <w:rPr>
      <w:rFonts w:ascii="Courier New" w:hAnsi="Courier New" w:cs="Courier New"/>
      <w:lang w:val="en-US" w:eastAsia="zh-CN"/>
    </w:rPr>
  </w:style>
  <w:style w:type="paragraph" w:customStyle="1" w:styleId="CharCharCharCharCharCharChar">
    <w:name w:val="Char Char Char Char Char Char Char"/>
    <w:basedOn w:val="a1"/>
    <w:rsid w:val="001C675C"/>
    <w:pPr>
      <w:widowControl/>
      <w:adjustRightInd w:val="0"/>
      <w:spacing w:after="160" w:line="240" w:lineRule="exact"/>
    </w:pPr>
    <w:rPr>
      <w:rFonts w:ascii="Verdana" w:eastAsia="Times New Roman" w:hAnsi="Verdana" w:cs="Times New Roman"/>
      <w:sz w:val="20"/>
      <w:szCs w:val="20"/>
      <w:lang w:bidi="ar-SA"/>
    </w:rPr>
  </w:style>
  <w:style w:type="character" w:customStyle="1" w:styleId="CharCharChar">
    <w:name w:val="Σώμα κείμενου Char Char Char"/>
    <w:basedOn w:val="a2"/>
    <w:rsid w:val="001C675C"/>
    <w:rPr>
      <w:spacing w:val="24"/>
      <w:sz w:val="26"/>
      <w:lang w:val="el-GR" w:eastAsia="el-GR" w:bidi="ar-SA"/>
    </w:rPr>
  </w:style>
  <w:style w:type="paragraph" w:customStyle="1" w:styleId="1f2">
    <w:name w:val="Στυλ1"/>
    <w:basedOn w:val="a1"/>
    <w:autoRedefine/>
    <w:uiPriority w:val="99"/>
    <w:rsid w:val="001C675C"/>
    <w:pPr>
      <w:widowControl/>
      <w:autoSpaceDE/>
      <w:autoSpaceDN/>
      <w:spacing w:after="120"/>
      <w:ind w:left="360" w:right="-52"/>
      <w:jc w:val="both"/>
    </w:pPr>
    <w:rPr>
      <w:rFonts w:ascii="Calibri" w:eastAsia="Times New Roman" w:hAnsi="Calibri" w:cs="Tahoma"/>
      <w:bCs/>
      <w:sz w:val="24"/>
      <w:szCs w:val="24"/>
      <w:lang w:val="el-GR" w:eastAsia="el-GR" w:bidi="ar-SA"/>
    </w:rPr>
  </w:style>
  <w:style w:type="paragraph" w:customStyle="1" w:styleId="p1">
    <w:name w:val="p1"/>
    <w:basedOn w:val="a1"/>
    <w:rsid w:val="001C675C"/>
    <w:pPr>
      <w:widowControl/>
      <w:autoSpaceDE/>
      <w:autoSpaceDN/>
      <w:spacing w:before="100" w:beforeAutospacing="1" w:after="100" w:afterAutospacing="1"/>
    </w:pPr>
    <w:rPr>
      <w:rFonts w:ascii="Times New Roman" w:eastAsia="Times New Roman" w:hAnsi="Times New Roman" w:cs="Times New Roman"/>
      <w:sz w:val="24"/>
      <w:szCs w:val="24"/>
      <w:lang w:val="el-GR" w:eastAsia="el-GR" w:bidi="ar-SA"/>
    </w:rPr>
  </w:style>
  <w:style w:type="character" w:customStyle="1" w:styleId="s1">
    <w:name w:val="s1"/>
    <w:basedOn w:val="a2"/>
    <w:rsid w:val="001C675C"/>
  </w:style>
  <w:style w:type="paragraph" w:styleId="affb">
    <w:name w:val="Plain Text"/>
    <w:basedOn w:val="a1"/>
    <w:link w:val="Charf"/>
    <w:uiPriority w:val="99"/>
    <w:unhideWhenUsed/>
    <w:rsid w:val="001C675C"/>
    <w:pPr>
      <w:widowControl/>
      <w:autoSpaceDE/>
      <w:autoSpaceDN/>
    </w:pPr>
    <w:rPr>
      <w:rFonts w:ascii="Consolas" w:eastAsia="Calibri" w:hAnsi="Consolas" w:cs="Consolas"/>
      <w:sz w:val="21"/>
      <w:szCs w:val="21"/>
      <w:lang w:val="el-GR" w:eastAsia="el-GR" w:bidi="ar-SA"/>
    </w:rPr>
  </w:style>
  <w:style w:type="character" w:customStyle="1" w:styleId="Charf">
    <w:name w:val="Απλό κείμενο Char"/>
    <w:basedOn w:val="a2"/>
    <w:link w:val="affb"/>
    <w:uiPriority w:val="99"/>
    <w:rsid w:val="001C675C"/>
    <w:rPr>
      <w:rFonts w:ascii="Consolas" w:eastAsia="Calibri" w:hAnsi="Consolas" w:cs="Consolas"/>
      <w:sz w:val="21"/>
      <w:szCs w:val="21"/>
      <w:lang w:val="el-GR" w:eastAsia="el-GR"/>
    </w:rPr>
  </w:style>
  <w:style w:type="paragraph" w:customStyle="1" w:styleId="xmsonormal">
    <w:name w:val="x_msonormal"/>
    <w:basedOn w:val="a1"/>
    <w:rsid w:val="001C675C"/>
    <w:pPr>
      <w:widowControl/>
      <w:autoSpaceDE/>
      <w:autoSpaceDN/>
      <w:spacing w:before="100" w:beforeAutospacing="1" w:after="100" w:afterAutospacing="1"/>
    </w:pPr>
    <w:rPr>
      <w:rFonts w:ascii="Times New Roman" w:eastAsia="Times New Roman" w:hAnsi="Times New Roman" w:cs="Times New Roman"/>
      <w:sz w:val="24"/>
      <w:szCs w:val="24"/>
      <w:lang w:val="el-GR" w:eastAsia="el-GR" w:bidi="ar-SA"/>
    </w:rPr>
  </w:style>
  <w:style w:type="paragraph" w:customStyle="1" w:styleId="CharCharChar1CharCharCharChar">
    <w:name w:val="Char Char Char1 Char Char Char Char"/>
    <w:basedOn w:val="a1"/>
    <w:uiPriority w:val="99"/>
    <w:rsid w:val="001C675C"/>
    <w:pPr>
      <w:widowControl/>
      <w:autoSpaceDE/>
      <w:autoSpaceDN/>
      <w:spacing w:after="160" w:line="240" w:lineRule="exact"/>
    </w:pPr>
    <w:rPr>
      <w:rFonts w:ascii="Verdana" w:eastAsia="Times New Roman" w:hAnsi="Verdana" w:cs="Times New Roman"/>
      <w:sz w:val="20"/>
      <w:szCs w:val="20"/>
      <w:lang w:bidi="ar-SA"/>
    </w:rPr>
  </w:style>
  <w:style w:type="paragraph" w:customStyle="1" w:styleId="CharCharChar1CharChar">
    <w:name w:val="Char Char Char1 Char Char"/>
    <w:basedOn w:val="a1"/>
    <w:uiPriority w:val="99"/>
    <w:rsid w:val="001C675C"/>
    <w:pPr>
      <w:widowControl/>
      <w:autoSpaceDE/>
      <w:autoSpaceDN/>
      <w:spacing w:after="160" w:line="240" w:lineRule="exact"/>
    </w:pPr>
    <w:rPr>
      <w:rFonts w:ascii="Verdana" w:eastAsia="Times New Roman" w:hAnsi="Verdana" w:cs="Times New Roman"/>
      <w:sz w:val="20"/>
      <w:szCs w:val="20"/>
      <w:lang w:bidi="ar-SA"/>
    </w:rPr>
  </w:style>
  <w:style w:type="paragraph" w:customStyle="1" w:styleId="Charf0">
    <w:name w:val="βασΛενα Char"/>
    <w:basedOn w:val="a1"/>
    <w:link w:val="CharChar0"/>
    <w:rsid w:val="001C675C"/>
    <w:pPr>
      <w:widowControl/>
      <w:autoSpaceDE/>
      <w:autoSpaceDN/>
      <w:spacing w:after="120" w:line="360" w:lineRule="auto"/>
      <w:jc w:val="both"/>
    </w:pPr>
    <w:rPr>
      <w:rFonts w:ascii="Tahoma" w:eastAsia="Times New Roman" w:hAnsi="Tahoma" w:cs="Times New Roman"/>
      <w:sz w:val="24"/>
      <w:szCs w:val="24"/>
      <w:lang w:val="en-GB" w:bidi="ar-SA"/>
    </w:rPr>
  </w:style>
  <w:style w:type="character" w:customStyle="1" w:styleId="CharChar0">
    <w:name w:val="βασΛενα Char Char"/>
    <w:link w:val="Charf0"/>
    <w:rsid w:val="001C675C"/>
    <w:rPr>
      <w:rFonts w:ascii="Tahoma" w:eastAsia="Times New Roman" w:hAnsi="Tahoma" w:cs="Times New Roman"/>
      <w:sz w:val="24"/>
      <w:szCs w:val="24"/>
      <w:lang w:val="en-GB"/>
    </w:rPr>
  </w:style>
  <w:style w:type="paragraph" w:customStyle="1" w:styleId="Char2CharCharCharCharCharCharCharCharCharCharCharCharCharCharCharCharCharCharCharChar">
    <w:name w:val="Char2 Char Char Char Char Char Char Char Char Char Char Char Char Char Char Char Char Char Char Char Char"/>
    <w:basedOn w:val="Default"/>
    <w:next w:val="Default"/>
    <w:uiPriority w:val="99"/>
    <w:rsid w:val="001C675C"/>
    <w:pPr>
      <w:widowControl/>
      <w:suppressAutoHyphens w:val="0"/>
      <w:autoSpaceDE w:val="0"/>
      <w:autoSpaceDN w:val="0"/>
      <w:adjustRightInd w:val="0"/>
    </w:pPr>
    <w:rPr>
      <w:rFonts w:ascii="Arial" w:eastAsia="Calibri" w:hAnsi="Arial" w:cs="Arial"/>
      <w:color w:val="auto"/>
      <w:lang w:val="en-US" w:eastAsia="en-US" w:bidi="ar-SA"/>
    </w:rPr>
  </w:style>
  <w:style w:type="paragraph" w:customStyle="1" w:styleId="as">
    <w:name w:val=".as..."/>
    <w:basedOn w:val="Default"/>
    <w:next w:val="Default"/>
    <w:uiPriority w:val="99"/>
    <w:rsid w:val="001C675C"/>
    <w:pPr>
      <w:widowControl/>
      <w:suppressAutoHyphens w:val="0"/>
      <w:autoSpaceDE w:val="0"/>
      <w:autoSpaceDN w:val="0"/>
      <w:adjustRightInd w:val="0"/>
    </w:pPr>
    <w:rPr>
      <w:rFonts w:ascii="Arial" w:eastAsia="Calibri" w:hAnsi="Arial" w:cs="Arial"/>
      <w:color w:val="auto"/>
      <w:lang w:val="en-US" w:eastAsia="en-US" w:bidi="ar-SA"/>
    </w:rPr>
  </w:style>
  <w:style w:type="paragraph" w:customStyle="1" w:styleId="Saeeees">
    <w:name w:val="S.µa .e.µe... µe es..."/>
    <w:basedOn w:val="a1"/>
    <w:next w:val="a1"/>
    <w:uiPriority w:val="99"/>
    <w:rsid w:val="001C675C"/>
    <w:pPr>
      <w:widowControl/>
      <w:adjustRightInd w:val="0"/>
    </w:pPr>
    <w:rPr>
      <w:rFonts w:ascii="Arial" w:eastAsia="Calibri" w:hAnsi="Arial" w:cs="Arial"/>
      <w:sz w:val="24"/>
      <w:szCs w:val="24"/>
      <w:lang w:bidi="ar-SA"/>
    </w:rPr>
  </w:style>
  <w:style w:type="character" w:styleId="HTML">
    <w:name w:val="HTML Cite"/>
    <w:basedOn w:val="a2"/>
    <w:uiPriority w:val="99"/>
    <w:unhideWhenUsed/>
    <w:rsid w:val="001C675C"/>
    <w:rPr>
      <w:i/>
      <w:iCs/>
    </w:rPr>
  </w:style>
  <w:style w:type="character" w:customStyle="1" w:styleId="st1">
    <w:name w:val="st1"/>
    <w:basedOn w:val="a2"/>
    <w:rsid w:val="001C675C"/>
  </w:style>
  <w:style w:type="paragraph" w:customStyle="1" w:styleId="b1l">
    <w:name w:val="b1l"/>
    <w:basedOn w:val="a1"/>
    <w:uiPriority w:val="99"/>
    <w:rsid w:val="001C675C"/>
    <w:pPr>
      <w:widowControl/>
      <w:overflowPunct w:val="0"/>
      <w:autoSpaceDN/>
      <w:spacing w:before="120" w:line="300" w:lineRule="atLeast"/>
      <w:jc w:val="both"/>
    </w:pPr>
    <w:rPr>
      <w:rFonts w:eastAsia="Times New Roman"/>
      <w:sz w:val="24"/>
      <w:szCs w:val="24"/>
      <w:lang w:eastAsia="ar-SA" w:bidi="ar-SA"/>
    </w:rPr>
  </w:style>
  <w:style w:type="paragraph" w:styleId="a0">
    <w:name w:val="List Bullet"/>
    <w:basedOn w:val="a1"/>
    <w:autoRedefine/>
    <w:uiPriority w:val="99"/>
    <w:rsid w:val="001C675C"/>
    <w:pPr>
      <w:widowControl/>
      <w:numPr>
        <w:numId w:val="6"/>
      </w:numPr>
      <w:autoSpaceDE/>
      <w:autoSpaceDN/>
      <w:spacing w:after="120"/>
      <w:ind w:left="426" w:hanging="284"/>
    </w:pPr>
    <w:rPr>
      <w:rFonts w:ascii="Arial" w:eastAsia="Times New Roman" w:hAnsi="Arial" w:cs="Arial"/>
      <w:sz w:val="20"/>
      <w:szCs w:val="24"/>
      <w:lang w:eastAsia="el-GR" w:bidi="ar-SA"/>
    </w:rPr>
  </w:style>
  <w:style w:type="paragraph" w:customStyle="1" w:styleId="Style27">
    <w:name w:val="Style27"/>
    <w:basedOn w:val="a1"/>
    <w:uiPriority w:val="99"/>
    <w:rsid w:val="001C675C"/>
    <w:pPr>
      <w:adjustRightInd w:val="0"/>
      <w:spacing w:line="335" w:lineRule="exact"/>
      <w:jc w:val="both"/>
    </w:pPr>
    <w:rPr>
      <w:rFonts w:ascii="Calibri" w:eastAsia="Times New Roman" w:hAnsi="Calibri" w:cs="Times New Roman"/>
      <w:sz w:val="24"/>
      <w:szCs w:val="24"/>
      <w:lang w:val="el-GR" w:eastAsia="el-GR" w:bidi="ar-SA"/>
    </w:rPr>
  </w:style>
  <w:style w:type="paragraph" w:customStyle="1" w:styleId="affc">
    <w:name w:val="Στυλ"/>
    <w:rsid w:val="001C675C"/>
    <w:pPr>
      <w:adjustRightInd w:val="0"/>
    </w:pPr>
    <w:rPr>
      <w:rFonts w:ascii="Times New Roman" w:eastAsia="Times New Roman" w:hAnsi="Times New Roman" w:cs="Times New Roman"/>
      <w:sz w:val="24"/>
      <w:szCs w:val="24"/>
      <w:lang w:val="el-GR" w:eastAsia="el-GR"/>
    </w:rPr>
  </w:style>
  <w:style w:type="character" w:customStyle="1" w:styleId="bog-bodytext">
    <w:name w:val="bog-bodytext"/>
    <w:basedOn w:val="a2"/>
    <w:rsid w:val="001C675C"/>
  </w:style>
  <w:style w:type="paragraph" w:customStyle="1" w:styleId="Style20">
    <w:name w:val="Style20"/>
    <w:basedOn w:val="a1"/>
    <w:uiPriority w:val="99"/>
    <w:rsid w:val="001C675C"/>
    <w:pPr>
      <w:adjustRightInd w:val="0"/>
      <w:spacing w:line="335" w:lineRule="exact"/>
      <w:jc w:val="both"/>
    </w:pPr>
    <w:rPr>
      <w:rFonts w:ascii="Calibri" w:eastAsia="Times New Roman" w:hAnsi="Calibri" w:cs="Times New Roman"/>
      <w:sz w:val="24"/>
      <w:szCs w:val="24"/>
      <w:lang w:val="el-GR" w:eastAsia="el-GR" w:bidi="ar-SA"/>
    </w:rPr>
  </w:style>
  <w:style w:type="character" w:customStyle="1" w:styleId="WW-FootnoteReference17">
    <w:name w:val="WW-Footnote Reference17"/>
    <w:rsid w:val="001C675C"/>
    <w:rPr>
      <w:vertAlign w:val="superscript"/>
    </w:rPr>
  </w:style>
  <w:style w:type="character" w:customStyle="1" w:styleId="35">
    <w:name w:val="Παραπομπή υποσημείωσης3"/>
    <w:rsid w:val="001C675C"/>
    <w:rPr>
      <w:vertAlign w:val="superscript"/>
    </w:rPr>
  </w:style>
  <w:style w:type="character" w:customStyle="1" w:styleId="WW-FootnoteReference19">
    <w:name w:val="WW-Footnote Reference19"/>
    <w:rsid w:val="001C675C"/>
    <w:rPr>
      <w:vertAlign w:val="superscript"/>
    </w:rPr>
  </w:style>
  <w:style w:type="character" w:customStyle="1" w:styleId="WW-FootnoteReference16">
    <w:name w:val="WW-Footnote Reference16"/>
    <w:rsid w:val="001C675C"/>
    <w:rPr>
      <w:vertAlign w:val="superscript"/>
    </w:rPr>
  </w:style>
  <w:style w:type="character" w:customStyle="1" w:styleId="WW-1">
    <w:name w:val="WW-Χαρακτήρες υποσημείωσης"/>
    <w:rsid w:val="001C675C"/>
  </w:style>
  <w:style w:type="paragraph" w:customStyle="1" w:styleId="affd">
    <w:name w:val="ΣτυλΔημοσιότητας"/>
    <w:basedOn w:val="1"/>
    <w:rsid w:val="001C675C"/>
    <w:pPr>
      <w:keepNext w:val="0"/>
      <w:keepLines/>
      <w:pageBreakBefore w:val="0"/>
      <w:pBdr>
        <w:top w:val="none" w:sz="0" w:space="0" w:color="auto"/>
        <w:left w:val="none" w:sz="0" w:space="0" w:color="auto"/>
        <w:bottom w:val="none" w:sz="0" w:space="0" w:color="auto"/>
        <w:right w:val="none" w:sz="0" w:space="0" w:color="auto"/>
      </w:pBdr>
      <w:tabs>
        <w:tab w:val="left" w:pos="0"/>
      </w:tabs>
      <w:spacing w:before="0" w:after="0" w:line="360" w:lineRule="auto"/>
      <w:jc w:val="center"/>
    </w:pPr>
    <w:rPr>
      <w:rFonts w:ascii="Calibri" w:hAnsi="Calibri" w:cs="Calibri"/>
      <w:bCs w:val="0"/>
      <w:caps/>
      <w:color w:val="auto"/>
      <w:kern w:val="1"/>
      <w:sz w:val="24"/>
      <w:szCs w:val="24"/>
      <w:lang w:val="el-GR"/>
    </w:rPr>
  </w:style>
  <w:style w:type="character" w:customStyle="1" w:styleId="outputextstyle">
    <w:name w:val="outputext_style"/>
    <w:basedOn w:val="a2"/>
    <w:rsid w:val="001C675C"/>
  </w:style>
  <w:style w:type="paragraph" w:customStyle="1" w:styleId="Style5">
    <w:name w:val="Style5"/>
    <w:basedOn w:val="a1"/>
    <w:uiPriority w:val="99"/>
    <w:rsid w:val="001C675C"/>
    <w:pPr>
      <w:adjustRightInd w:val="0"/>
      <w:spacing w:line="282" w:lineRule="exact"/>
      <w:jc w:val="both"/>
    </w:pPr>
    <w:rPr>
      <w:rFonts w:ascii="Times New Roman" w:eastAsia="Times New Roman" w:hAnsi="Times New Roman" w:cs="Times New Roman"/>
      <w:sz w:val="24"/>
      <w:szCs w:val="24"/>
      <w:lang w:val="el-GR" w:eastAsia="el-GR" w:bidi="ar-SA"/>
    </w:rPr>
  </w:style>
  <w:style w:type="character" w:customStyle="1" w:styleId="2a">
    <w:name w:val="Βασικό2"/>
    <w:basedOn w:val="a2"/>
    <w:rsid w:val="00840C70"/>
  </w:style>
  <w:style w:type="paragraph" w:customStyle="1" w:styleId="Heading11">
    <w:name w:val="Heading 11"/>
    <w:basedOn w:val="a1"/>
    <w:uiPriority w:val="1"/>
    <w:qFormat/>
    <w:rsid w:val="00840C70"/>
    <w:pPr>
      <w:spacing w:before="12"/>
      <w:ind w:left="20"/>
      <w:outlineLvl w:val="1"/>
    </w:pPr>
    <w:rPr>
      <w:rFonts w:ascii="Arial" w:eastAsia="Arial" w:hAnsi="Arial" w:cs="Arial"/>
      <w:b/>
      <w:bCs/>
      <w:sz w:val="24"/>
      <w:szCs w:val="24"/>
      <w:u w:val="single" w:color="000000"/>
      <w:lang w:val="el-GR" w:eastAsia="el-GR" w:bidi="el-GR"/>
    </w:rPr>
  </w:style>
  <w:style w:type="character" w:customStyle="1" w:styleId="WW8Num6z2">
    <w:name w:val="WW8Num6z2"/>
    <w:rsid w:val="0078083B"/>
  </w:style>
  <w:style w:type="character" w:customStyle="1" w:styleId="WW8Num6z3">
    <w:name w:val="WW8Num6z3"/>
    <w:rsid w:val="0078083B"/>
  </w:style>
  <w:style w:type="character" w:customStyle="1" w:styleId="WW8Num6z4">
    <w:name w:val="WW8Num6z4"/>
    <w:rsid w:val="0078083B"/>
  </w:style>
  <w:style w:type="character" w:customStyle="1" w:styleId="WW8Num6z5">
    <w:name w:val="WW8Num6z5"/>
    <w:rsid w:val="0078083B"/>
  </w:style>
  <w:style w:type="character" w:customStyle="1" w:styleId="WW8Num6z6">
    <w:name w:val="WW8Num6z6"/>
    <w:rsid w:val="0078083B"/>
  </w:style>
  <w:style w:type="character" w:customStyle="1" w:styleId="WW8Num6z7">
    <w:name w:val="WW8Num6z7"/>
    <w:rsid w:val="0078083B"/>
  </w:style>
  <w:style w:type="character" w:customStyle="1" w:styleId="WW8Num6z8">
    <w:name w:val="WW8Num6z8"/>
    <w:rsid w:val="0078083B"/>
  </w:style>
  <w:style w:type="character" w:customStyle="1" w:styleId="WW8Num23z4">
    <w:name w:val="WW8Num23z4"/>
    <w:rsid w:val="0078083B"/>
  </w:style>
  <w:style w:type="character" w:customStyle="1" w:styleId="WW8Num23z5">
    <w:name w:val="WW8Num23z5"/>
    <w:rsid w:val="0078083B"/>
  </w:style>
  <w:style w:type="character" w:customStyle="1" w:styleId="WW8Num23z6">
    <w:name w:val="WW8Num23z6"/>
    <w:rsid w:val="0078083B"/>
  </w:style>
  <w:style w:type="character" w:customStyle="1" w:styleId="WW8Num23z7">
    <w:name w:val="WW8Num23z7"/>
    <w:rsid w:val="0078083B"/>
  </w:style>
  <w:style w:type="character" w:customStyle="1" w:styleId="WW8Num23z8">
    <w:name w:val="WW8Num23z8"/>
    <w:rsid w:val="0078083B"/>
  </w:style>
  <w:style w:type="character" w:customStyle="1" w:styleId="WW8Num24z3">
    <w:name w:val="WW8Num24z3"/>
    <w:rsid w:val="0078083B"/>
  </w:style>
  <w:style w:type="character" w:customStyle="1" w:styleId="WW8Num24z4">
    <w:name w:val="WW8Num24z4"/>
    <w:rsid w:val="0078083B"/>
  </w:style>
  <w:style w:type="character" w:customStyle="1" w:styleId="WW8Num24z5">
    <w:name w:val="WW8Num24z5"/>
    <w:rsid w:val="0078083B"/>
  </w:style>
  <w:style w:type="character" w:customStyle="1" w:styleId="WW8Num24z6">
    <w:name w:val="WW8Num24z6"/>
    <w:rsid w:val="0078083B"/>
  </w:style>
  <w:style w:type="character" w:customStyle="1" w:styleId="WW8Num24z7">
    <w:name w:val="WW8Num24z7"/>
    <w:rsid w:val="0078083B"/>
  </w:style>
  <w:style w:type="character" w:customStyle="1" w:styleId="WW8Num24z8">
    <w:name w:val="WW8Num24z8"/>
    <w:rsid w:val="0078083B"/>
  </w:style>
  <w:style w:type="character" w:customStyle="1" w:styleId="WW8Num27z4">
    <w:name w:val="WW8Num27z4"/>
    <w:rsid w:val="0078083B"/>
  </w:style>
  <w:style w:type="character" w:customStyle="1" w:styleId="WW8Num27z5">
    <w:name w:val="WW8Num27z5"/>
    <w:rsid w:val="0078083B"/>
  </w:style>
  <w:style w:type="character" w:customStyle="1" w:styleId="WW8Num27z6">
    <w:name w:val="WW8Num27z6"/>
    <w:rsid w:val="0078083B"/>
  </w:style>
  <w:style w:type="character" w:customStyle="1" w:styleId="WW8Num27z7">
    <w:name w:val="WW8Num27z7"/>
    <w:rsid w:val="0078083B"/>
  </w:style>
  <w:style w:type="character" w:customStyle="1" w:styleId="WW8Num27z8">
    <w:name w:val="WW8Num27z8"/>
    <w:rsid w:val="0078083B"/>
  </w:style>
  <w:style w:type="character" w:customStyle="1" w:styleId="WW8Num30z4">
    <w:name w:val="WW8Num30z4"/>
    <w:rsid w:val="0078083B"/>
  </w:style>
  <w:style w:type="character" w:customStyle="1" w:styleId="WW8Num30z5">
    <w:name w:val="WW8Num30z5"/>
    <w:rsid w:val="0078083B"/>
  </w:style>
  <w:style w:type="character" w:customStyle="1" w:styleId="WW8Num30z6">
    <w:name w:val="WW8Num30z6"/>
    <w:rsid w:val="0078083B"/>
  </w:style>
  <w:style w:type="character" w:customStyle="1" w:styleId="WW8Num30z7">
    <w:name w:val="WW8Num30z7"/>
    <w:rsid w:val="0078083B"/>
  </w:style>
  <w:style w:type="character" w:customStyle="1" w:styleId="WW8Num30z8">
    <w:name w:val="WW8Num30z8"/>
    <w:rsid w:val="0078083B"/>
  </w:style>
  <w:style w:type="character" w:customStyle="1" w:styleId="WW8Num21z4">
    <w:name w:val="WW8Num21z4"/>
    <w:rsid w:val="0078083B"/>
  </w:style>
  <w:style w:type="character" w:customStyle="1" w:styleId="WW8Num21z5">
    <w:name w:val="WW8Num21z5"/>
    <w:rsid w:val="0078083B"/>
  </w:style>
  <w:style w:type="character" w:customStyle="1" w:styleId="WW8Num21z6">
    <w:name w:val="WW8Num21z6"/>
    <w:rsid w:val="0078083B"/>
  </w:style>
  <w:style w:type="character" w:customStyle="1" w:styleId="WW8Num21z7">
    <w:name w:val="WW8Num21z7"/>
    <w:rsid w:val="0078083B"/>
  </w:style>
  <w:style w:type="character" w:customStyle="1" w:styleId="WW8Num21z8">
    <w:name w:val="WW8Num21z8"/>
    <w:rsid w:val="0078083B"/>
  </w:style>
  <w:style w:type="character" w:customStyle="1" w:styleId="CharChar1">
    <w:name w:val="Char Char1"/>
    <w:rsid w:val="0078083B"/>
  </w:style>
  <w:style w:type="character" w:customStyle="1" w:styleId="DocumentMapChar">
    <w:name w:val="Document Map Char"/>
    <w:rsid w:val="0078083B"/>
    <w:rPr>
      <w:rFonts w:ascii="Tahoma" w:hAnsi="Tahoma" w:cs="Tahoma"/>
      <w:sz w:val="16"/>
      <w:szCs w:val="16"/>
      <w:lang w:eastAsia="zh-CN"/>
    </w:rPr>
  </w:style>
  <w:style w:type="character" w:customStyle="1" w:styleId="BodyText2Char">
    <w:name w:val="Body Text 2 Char"/>
    <w:rsid w:val="0078083B"/>
    <w:rPr>
      <w:sz w:val="24"/>
      <w:szCs w:val="24"/>
      <w:lang w:eastAsia="zh-CN"/>
    </w:rPr>
  </w:style>
  <w:style w:type="character" w:customStyle="1" w:styleId="CommentReference10">
    <w:name w:val="Comment Reference1"/>
    <w:rsid w:val="0078083B"/>
    <w:rPr>
      <w:sz w:val="16"/>
      <w:szCs w:val="16"/>
    </w:rPr>
  </w:style>
  <w:style w:type="character" w:customStyle="1" w:styleId="EndnoteCharacters">
    <w:name w:val="Endnote Characters"/>
    <w:rsid w:val="0078083B"/>
    <w:rPr>
      <w:vertAlign w:val="superscript"/>
    </w:rPr>
  </w:style>
  <w:style w:type="character" w:customStyle="1" w:styleId="a00">
    <w:name w:val="a0"/>
    <w:rsid w:val="0078083B"/>
  </w:style>
  <w:style w:type="character" w:customStyle="1" w:styleId="51">
    <w:name w:val="Σώμα κειμένου (5)"/>
    <w:rsid w:val="0078083B"/>
    <w:rPr>
      <w:rFonts w:ascii="Microsoft Sans Serif" w:eastAsia="Microsoft Sans Serif" w:hAnsi="Microsoft Sans Serif" w:cs="Microsoft Sans Serif"/>
      <w:b w:val="0"/>
      <w:bCs w:val="0"/>
      <w:i w:val="0"/>
      <w:iCs w:val="0"/>
      <w:caps w:val="0"/>
      <w:smallCaps w:val="0"/>
      <w:strike w:val="0"/>
      <w:dstrike w:val="0"/>
      <w:spacing w:val="0"/>
      <w:sz w:val="16"/>
      <w:szCs w:val="16"/>
    </w:rPr>
  </w:style>
  <w:style w:type="character" w:styleId="affe">
    <w:name w:val="annotation reference"/>
    <w:uiPriority w:val="99"/>
    <w:rsid w:val="0078083B"/>
    <w:rPr>
      <w:sz w:val="16"/>
      <w:szCs w:val="16"/>
    </w:rPr>
  </w:style>
  <w:style w:type="character" w:customStyle="1" w:styleId="WW-EndnoteReference41">
    <w:name w:val="WW-Endnote Reference41"/>
    <w:rsid w:val="0078083B"/>
    <w:rPr>
      <w:vertAlign w:val="superscript"/>
    </w:rPr>
  </w:style>
  <w:style w:type="paragraph" w:customStyle="1" w:styleId="Normal2">
    <w:name w:val="Normal 2"/>
    <w:basedOn w:val="a1"/>
    <w:rsid w:val="0078083B"/>
    <w:pPr>
      <w:suppressAutoHyphens/>
      <w:autoSpaceDE/>
      <w:autoSpaceDN/>
      <w:spacing w:before="120"/>
      <w:jc w:val="both"/>
    </w:pPr>
    <w:rPr>
      <w:rFonts w:ascii="UB-Souvenir-Bold" w:eastAsia="Times New Roman" w:hAnsi="UB-Souvenir-Bold" w:cs="UB-Souvenir-Bold"/>
      <w:sz w:val="24"/>
      <w:szCs w:val="20"/>
      <w:lang w:val="en-GB" w:eastAsia="zh-CN" w:bidi="ar-SA"/>
    </w:rPr>
  </w:style>
  <w:style w:type="paragraph" w:customStyle="1" w:styleId="HTMLPreformatted1">
    <w:name w:val="HTML Preformatted1"/>
    <w:basedOn w:val="a1"/>
    <w:rsid w:val="00780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pPr>
    <w:rPr>
      <w:rFonts w:ascii="Verdana" w:eastAsia="Arial Unicode MS" w:hAnsi="Verdana" w:cs="Arial Unicode MS"/>
      <w:color w:val="000000"/>
      <w:lang w:val="el-GR" w:eastAsia="zh-CN" w:bidi="ar-SA"/>
    </w:rPr>
  </w:style>
  <w:style w:type="paragraph" w:customStyle="1" w:styleId="BalloonText2">
    <w:name w:val="Balloon Text2"/>
    <w:basedOn w:val="a1"/>
    <w:rsid w:val="0078083B"/>
    <w:pPr>
      <w:widowControl/>
      <w:suppressAutoHyphens/>
      <w:autoSpaceDE/>
      <w:autoSpaceDN/>
      <w:jc w:val="both"/>
    </w:pPr>
    <w:rPr>
      <w:rFonts w:ascii="Tahoma" w:eastAsia="Times New Roman" w:hAnsi="Tahoma" w:cs="Tahoma"/>
      <w:sz w:val="16"/>
      <w:szCs w:val="16"/>
      <w:lang w:val="el-GR" w:eastAsia="zh-CN" w:bidi="ar-SA"/>
    </w:rPr>
  </w:style>
  <w:style w:type="paragraph" w:customStyle="1" w:styleId="BalloonText1">
    <w:name w:val="Balloon Text1"/>
    <w:basedOn w:val="a1"/>
    <w:rsid w:val="0078083B"/>
    <w:pPr>
      <w:widowControl/>
      <w:suppressAutoHyphens/>
      <w:autoSpaceDE/>
      <w:autoSpaceDN/>
      <w:jc w:val="both"/>
    </w:pPr>
    <w:rPr>
      <w:rFonts w:ascii="Tahoma" w:eastAsia="Times New Roman" w:hAnsi="Tahoma" w:cs="Tahoma"/>
      <w:sz w:val="16"/>
      <w:szCs w:val="16"/>
      <w:lang w:val="el-GR" w:eastAsia="zh-CN" w:bidi="ar-SA"/>
    </w:rPr>
  </w:style>
  <w:style w:type="paragraph" w:customStyle="1" w:styleId="NormalWeb1">
    <w:name w:val="Normal (Web)1"/>
    <w:basedOn w:val="a1"/>
    <w:rsid w:val="0078083B"/>
    <w:pPr>
      <w:widowControl/>
      <w:suppressAutoHyphens/>
      <w:autoSpaceDE/>
      <w:autoSpaceDN/>
      <w:spacing w:before="280" w:after="280"/>
      <w:jc w:val="both"/>
    </w:pPr>
    <w:rPr>
      <w:rFonts w:ascii="Times New Roman" w:eastAsia="Times New Roman" w:hAnsi="Times New Roman" w:cs="Times New Roman"/>
      <w:sz w:val="24"/>
      <w:szCs w:val="24"/>
      <w:lang w:val="el-GR" w:eastAsia="zh-CN" w:bidi="ar-SA"/>
    </w:rPr>
  </w:style>
  <w:style w:type="paragraph" w:customStyle="1" w:styleId="xl24">
    <w:name w:val="xl24"/>
    <w:basedOn w:val="a1"/>
    <w:rsid w:val="0078083B"/>
    <w:pPr>
      <w:widowControl/>
      <w:suppressAutoHyphens/>
      <w:autoSpaceDE/>
      <w:autoSpaceDN/>
      <w:spacing w:before="280" w:after="280"/>
      <w:jc w:val="center"/>
      <w:textAlignment w:val="center"/>
    </w:pPr>
    <w:rPr>
      <w:rFonts w:ascii="Arial" w:eastAsia="Times New Roman" w:hAnsi="Arial" w:cs="Arial"/>
      <w:szCs w:val="24"/>
      <w:lang w:val="el-GR" w:eastAsia="zh-CN" w:bidi="ar-SA"/>
    </w:rPr>
  </w:style>
  <w:style w:type="paragraph" w:customStyle="1" w:styleId="CommentSubject10">
    <w:name w:val="Comment Subject1"/>
    <w:basedOn w:val="1d"/>
    <w:next w:val="1d"/>
    <w:rsid w:val="0078083B"/>
    <w:pPr>
      <w:spacing w:after="0"/>
    </w:pPr>
    <w:rPr>
      <w:rFonts w:ascii="Times New Roman" w:hAnsi="Times New Roman" w:cs="Times New Roman"/>
      <w:b/>
      <w:bCs/>
      <w:lang w:val="el-GR"/>
    </w:rPr>
  </w:style>
  <w:style w:type="paragraph" w:customStyle="1" w:styleId="HTMLPreformatted2">
    <w:name w:val="HTML Preformatted2"/>
    <w:basedOn w:val="a1"/>
    <w:rsid w:val="0078083B"/>
    <w:pPr>
      <w:suppressAutoHyphens/>
      <w:overflowPunct w:val="0"/>
      <w:autoSpaceDE/>
      <w:autoSpaceDN/>
      <w:jc w:val="both"/>
    </w:pPr>
    <w:rPr>
      <w:rFonts w:ascii="Courier New" w:eastAsia="SimSun" w:hAnsi="Courier New" w:cs="Courier New"/>
      <w:kern w:val="1"/>
      <w:sz w:val="20"/>
      <w:szCs w:val="20"/>
      <w:lang w:val="el-GR" w:eastAsia="zh-CN" w:bidi="hi-IN"/>
    </w:rPr>
  </w:style>
  <w:style w:type="paragraph" w:customStyle="1" w:styleId="DocumentMap1">
    <w:name w:val="Document Map1"/>
    <w:basedOn w:val="a1"/>
    <w:rsid w:val="0078083B"/>
    <w:pPr>
      <w:widowControl/>
      <w:suppressAutoHyphens/>
      <w:autoSpaceDE/>
      <w:autoSpaceDN/>
      <w:jc w:val="both"/>
    </w:pPr>
    <w:rPr>
      <w:rFonts w:ascii="Tahoma" w:eastAsia="Times New Roman" w:hAnsi="Tahoma" w:cs="Tahoma"/>
      <w:sz w:val="16"/>
      <w:szCs w:val="16"/>
      <w:lang w:val="el-GR" w:eastAsia="zh-CN" w:bidi="ar-SA"/>
    </w:rPr>
  </w:style>
  <w:style w:type="paragraph" w:customStyle="1" w:styleId="BodyText21">
    <w:name w:val="Body Text 21"/>
    <w:basedOn w:val="a1"/>
    <w:rsid w:val="0078083B"/>
    <w:pPr>
      <w:widowControl/>
      <w:suppressAutoHyphens/>
      <w:autoSpaceDE/>
      <w:autoSpaceDN/>
      <w:spacing w:after="120" w:line="480" w:lineRule="auto"/>
      <w:jc w:val="both"/>
    </w:pPr>
    <w:rPr>
      <w:rFonts w:ascii="Times New Roman" w:eastAsia="Times New Roman" w:hAnsi="Times New Roman" w:cs="Times New Roman"/>
      <w:sz w:val="24"/>
      <w:szCs w:val="24"/>
      <w:lang w:val="el-GR" w:eastAsia="zh-CN" w:bidi="ar-SA"/>
    </w:rPr>
  </w:style>
  <w:style w:type="paragraph" w:customStyle="1" w:styleId="WW-2">
    <w:name w:val="WW-Σημείωση τέλους"/>
    <w:basedOn w:val="a1"/>
    <w:rsid w:val="0078083B"/>
    <w:pPr>
      <w:widowControl/>
      <w:suppressAutoHyphens/>
      <w:autoSpaceDE/>
      <w:autoSpaceDN/>
      <w:jc w:val="both"/>
    </w:pPr>
    <w:rPr>
      <w:rFonts w:ascii="Times New Roman" w:eastAsia="Times New Roman" w:hAnsi="Times New Roman" w:cs="Times New Roman"/>
      <w:sz w:val="20"/>
      <w:szCs w:val="20"/>
      <w:lang w:val="el-GR" w:eastAsia="zh-CN" w:bidi="ar-SA"/>
    </w:rPr>
  </w:style>
  <w:style w:type="paragraph" w:customStyle="1" w:styleId="CommentText10">
    <w:name w:val="Comment Text1"/>
    <w:basedOn w:val="a1"/>
    <w:rsid w:val="0078083B"/>
    <w:pPr>
      <w:widowControl/>
      <w:suppressAutoHyphens/>
      <w:autoSpaceDE/>
      <w:autoSpaceDN/>
      <w:jc w:val="both"/>
    </w:pPr>
    <w:rPr>
      <w:rFonts w:ascii="Times New Roman" w:eastAsia="Times New Roman" w:hAnsi="Times New Roman" w:cs="Times New Roman"/>
      <w:sz w:val="20"/>
      <w:szCs w:val="20"/>
      <w:lang w:val="el-GR" w:eastAsia="zh-CN" w:bidi="ar-SA"/>
    </w:rPr>
  </w:style>
  <w:style w:type="paragraph" w:customStyle="1" w:styleId="afff">
    <w:name w:val="Κεφαλίδα αριστερά"/>
    <w:basedOn w:val="a1"/>
    <w:rsid w:val="0078083B"/>
    <w:pPr>
      <w:widowControl/>
      <w:suppressLineNumbers/>
      <w:tabs>
        <w:tab w:val="center" w:pos="4819"/>
        <w:tab w:val="right" w:pos="9638"/>
      </w:tabs>
      <w:suppressAutoHyphens/>
      <w:autoSpaceDE/>
      <w:autoSpaceDN/>
    </w:pPr>
    <w:rPr>
      <w:rFonts w:ascii="Times New Roman" w:eastAsia="Times New Roman" w:hAnsi="Times New Roman" w:cs="Times New Roman"/>
      <w:sz w:val="24"/>
      <w:szCs w:val="24"/>
      <w:lang w:val="el-GR" w:eastAsia="zh-CN" w:bidi="ar-SA"/>
    </w:rPr>
  </w:style>
  <w:style w:type="paragraph" w:customStyle="1" w:styleId="TOCHeading1">
    <w:name w:val="TOC Heading1"/>
    <w:basedOn w:val="1"/>
    <w:next w:val="a1"/>
    <w:rsid w:val="0078083B"/>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pPr>
    <w:rPr>
      <w:rFonts w:ascii="Cambria" w:eastAsia="MS Gothic" w:hAnsi="Cambria" w:cs="Times New Roman"/>
      <w:color w:val="365F91"/>
      <w:szCs w:val="28"/>
      <w:lang w:eastAsia="ja-JP"/>
    </w:rPr>
  </w:style>
  <w:style w:type="paragraph" w:customStyle="1" w:styleId="Standarduser">
    <w:name w:val="Standard (user)"/>
    <w:rsid w:val="0078083B"/>
    <w:pPr>
      <w:suppressAutoHyphens/>
      <w:autoSpaceDE/>
      <w:autoSpaceDN/>
      <w:textAlignment w:val="baseline"/>
    </w:pPr>
    <w:rPr>
      <w:rFonts w:ascii="Times New Roman" w:eastAsia="Times New Roman" w:hAnsi="Times New Roman" w:cs="Tahoma"/>
      <w:kern w:val="1"/>
      <w:sz w:val="24"/>
      <w:szCs w:val="24"/>
      <w:lang w:eastAsia="zh-CN"/>
    </w:rPr>
  </w:style>
  <w:style w:type="paragraph" w:customStyle="1" w:styleId="Textbodyindent">
    <w:name w:val="Text body indent"/>
    <w:basedOn w:val="Standard"/>
    <w:rsid w:val="0078083B"/>
    <w:pPr>
      <w:ind w:firstLine="1134"/>
      <w:jc w:val="both"/>
    </w:pPr>
    <w:rPr>
      <w:rFonts w:ascii="Arial" w:eastAsia="Times New Roman" w:hAnsi="Arial" w:cs="Arial"/>
      <w:sz w:val="22"/>
      <w:lang w:val="en-US" w:bidi="ar-SA"/>
    </w:rPr>
  </w:style>
  <w:style w:type="paragraph" w:customStyle="1" w:styleId="Endnote">
    <w:name w:val="Endnote"/>
    <w:basedOn w:val="Standard"/>
    <w:rsid w:val="0078083B"/>
    <w:pPr>
      <w:suppressLineNumbers/>
      <w:jc w:val="both"/>
    </w:pPr>
    <w:rPr>
      <w:rFonts w:eastAsia="Times New Roman" w:cs="Tahoma"/>
      <w:sz w:val="20"/>
      <w:szCs w:val="20"/>
      <w:lang w:val="en-US" w:bidi="ar-SA"/>
    </w:rPr>
  </w:style>
  <w:style w:type="character" w:customStyle="1" w:styleId="EndnoteReference2">
    <w:name w:val="Endnote Reference2"/>
    <w:rsid w:val="0078083B"/>
    <w:rPr>
      <w:vertAlign w:val="superscript"/>
    </w:rPr>
  </w:style>
  <w:style w:type="paragraph" w:customStyle="1" w:styleId="CommentText2">
    <w:name w:val="Comment Text2"/>
    <w:basedOn w:val="a1"/>
    <w:rsid w:val="0078083B"/>
    <w:pPr>
      <w:widowControl/>
      <w:suppressAutoHyphens/>
      <w:autoSpaceDE/>
      <w:autoSpaceDN/>
      <w:jc w:val="both"/>
    </w:pPr>
    <w:rPr>
      <w:rFonts w:ascii="Times New Roman" w:eastAsia="Times New Roman" w:hAnsi="Times New Roman" w:cs="Times New Roman"/>
      <w:sz w:val="20"/>
      <w:szCs w:val="20"/>
      <w:lang w:val="el-GR" w:eastAsia="zh-CN" w:bidi="ar-SA"/>
    </w:rPr>
  </w:style>
  <w:style w:type="character" w:customStyle="1" w:styleId="apple-style-span">
    <w:name w:val="apple-style-span"/>
    <w:basedOn w:val="a2"/>
    <w:rsid w:val="007C38E1"/>
  </w:style>
  <w:style w:type="paragraph" w:customStyle="1" w:styleId="c0">
    <w:name w:val="c0"/>
    <w:basedOn w:val="a1"/>
    <w:rsid w:val="00D46103"/>
    <w:pPr>
      <w:widowControl/>
      <w:autoSpaceDE/>
      <w:autoSpaceDN/>
      <w:spacing w:before="100" w:beforeAutospacing="1" w:after="100" w:afterAutospacing="1"/>
    </w:pPr>
    <w:rPr>
      <w:rFonts w:ascii="Times New Roman" w:eastAsia="Times New Roman" w:hAnsi="Times New Roman" w:cs="Times New Roman"/>
      <w:sz w:val="24"/>
      <w:szCs w:val="24"/>
      <w:lang w:val="el-GR" w:eastAsia="el-GR" w:bidi="ar-SA"/>
    </w:rPr>
  </w:style>
  <w:style w:type="character" w:customStyle="1" w:styleId="c1">
    <w:name w:val="c1"/>
    <w:basedOn w:val="a2"/>
    <w:rsid w:val="00D46103"/>
  </w:style>
  <w:style w:type="paragraph" w:customStyle="1" w:styleId="Body2">
    <w:name w:val="Body2"/>
    <w:basedOn w:val="a1"/>
    <w:rsid w:val="00D46103"/>
    <w:pPr>
      <w:widowControl/>
      <w:autoSpaceDE/>
      <w:autoSpaceDN/>
      <w:spacing w:after="240" w:line="360" w:lineRule="auto"/>
      <w:ind w:left="567"/>
      <w:jc w:val="both"/>
    </w:pPr>
    <w:rPr>
      <w:rFonts w:ascii="Arial" w:eastAsia="Times New Roman" w:hAnsi="Arial" w:cs="Times New Roman"/>
      <w:sz w:val="20"/>
      <w:szCs w:val="20"/>
      <w:lang w:val="el-GR" w:eastAsia="el-GR" w:bidi="ar-SA"/>
    </w:rPr>
  </w:style>
  <w:style w:type="paragraph" w:customStyle="1" w:styleId="CharCharCharChar">
    <w:name w:val="Char Char Char Char"/>
    <w:basedOn w:val="a1"/>
    <w:rsid w:val="00D46103"/>
    <w:pPr>
      <w:widowControl/>
      <w:autoSpaceDE/>
      <w:autoSpaceDN/>
      <w:spacing w:after="160" w:line="240" w:lineRule="exact"/>
      <w:jc w:val="both"/>
    </w:pPr>
    <w:rPr>
      <w:rFonts w:ascii="Verdana" w:eastAsia="Times New Roman" w:hAnsi="Verdana" w:cs="Times New Roman"/>
      <w:sz w:val="20"/>
      <w:szCs w:val="20"/>
      <w:lang w:bidi="ar-SA"/>
    </w:rPr>
  </w:style>
  <w:style w:type="paragraph" w:customStyle="1" w:styleId="xl63">
    <w:name w:val="xl63"/>
    <w:basedOn w:val="a1"/>
    <w:rsid w:val="00D46103"/>
    <w:pPr>
      <w:widowControl/>
      <w:autoSpaceDE/>
      <w:autoSpaceDN/>
      <w:spacing w:before="100" w:beforeAutospacing="1" w:after="100" w:afterAutospacing="1"/>
      <w:jc w:val="right"/>
      <w:textAlignment w:val="center"/>
    </w:pPr>
    <w:rPr>
      <w:rFonts w:ascii="Verdana" w:eastAsia="Times New Roman" w:hAnsi="Verdana" w:cs="Times New Roman"/>
      <w:b/>
      <w:bCs/>
      <w:sz w:val="16"/>
      <w:szCs w:val="16"/>
      <w:lang w:val="el-GR" w:eastAsia="el-GR" w:bidi="ar-SA"/>
    </w:rPr>
  </w:style>
  <w:style w:type="paragraph" w:customStyle="1" w:styleId="xl64">
    <w:name w:val="xl64"/>
    <w:basedOn w:val="a1"/>
    <w:rsid w:val="00D46103"/>
    <w:pPr>
      <w:widowControl/>
      <w:autoSpaceDE/>
      <w:autoSpaceDN/>
      <w:spacing w:before="100" w:beforeAutospacing="1" w:after="100" w:afterAutospacing="1"/>
      <w:jc w:val="right"/>
      <w:textAlignment w:val="center"/>
    </w:pPr>
    <w:rPr>
      <w:rFonts w:ascii="Verdana" w:eastAsia="Times New Roman" w:hAnsi="Verdana" w:cs="Times New Roman"/>
      <w:b/>
      <w:bCs/>
      <w:sz w:val="16"/>
      <w:szCs w:val="16"/>
      <w:lang w:val="el-GR" w:eastAsia="el-GR" w:bidi="ar-SA"/>
    </w:rPr>
  </w:style>
  <w:style w:type="paragraph" w:customStyle="1" w:styleId="xl65">
    <w:name w:val="xl65"/>
    <w:basedOn w:val="a1"/>
    <w:rsid w:val="00D46103"/>
    <w:pPr>
      <w:widowControl/>
      <w:autoSpaceDE/>
      <w:autoSpaceDN/>
      <w:spacing w:before="100" w:beforeAutospacing="1" w:after="100" w:afterAutospacing="1"/>
      <w:jc w:val="center"/>
      <w:textAlignment w:val="center"/>
    </w:pPr>
    <w:rPr>
      <w:rFonts w:ascii="Verdana" w:eastAsia="Times New Roman" w:hAnsi="Verdana" w:cs="Times New Roman"/>
      <w:b/>
      <w:bCs/>
      <w:sz w:val="16"/>
      <w:szCs w:val="16"/>
      <w:lang w:val="el-GR" w:eastAsia="el-GR" w:bidi="ar-SA"/>
    </w:rPr>
  </w:style>
  <w:style w:type="paragraph" w:customStyle="1" w:styleId="xl66">
    <w:name w:val="xl66"/>
    <w:basedOn w:val="a1"/>
    <w:rsid w:val="00D46103"/>
    <w:pPr>
      <w:widowControl/>
      <w:autoSpaceDE/>
      <w:autoSpaceDN/>
      <w:spacing w:before="100" w:beforeAutospacing="1" w:after="100" w:afterAutospacing="1"/>
      <w:textAlignment w:val="center"/>
    </w:pPr>
    <w:rPr>
      <w:rFonts w:ascii="Verdana" w:eastAsia="Times New Roman" w:hAnsi="Verdana" w:cs="Times New Roman"/>
      <w:b/>
      <w:bCs/>
      <w:sz w:val="16"/>
      <w:szCs w:val="16"/>
      <w:lang w:val="el-GR" w:eastAsia="el-GR" w:bidi="ar-SA"/>
    </w:rPr>
  </w:style>
  <w:style w:type="paragraph" w:customStyle="1" w:styleId="xl67">
    <w:name w:val="xl67"/>
    <w:basedOn w:val="a1"/>
    <w:rsid w:val="00D46103"/>
    <w:pPr>
      <w:widowControl/>
      <w:autoSpaceDE/>
      <w:autoSpaceDN/>
      <w:spacing w:before="100" w:beforeAutospacing="1" w:after="100" w:afterAutospacing="1"/>
      <w:textAlignment w:val="center"/>
    </w:pPr>
    <w:rPr>
      <w:rFonts w:ascii="Verdana" w:eastAsia="Times New Roman" w:hAnsi="Verdana" w:cs="Times New Roman"/>
      <w:sz w:val="16"/>
      <w:szCs w:val="16"/>
      <w:lang w:val="el-GR" w:eastAsia="el-GR" w:bidi="ar-SA"/>
    </w:rPr>
  </w:style>
  <w:style w:type="paragraph" w:customStyle="1" w:styleId="xl68">
    <w:name w:val="xl68"/>
    <w:basedOn w:val="a1"/>
    <w:rsid w:val="00D46103"/>
    <w:pPr>
      <w:widowControl/>
      <w:autoSpaceDE/>
      <w:autoSpaceDN/>
      <w:spacing w:before="100" w:beforeAutospacing="1" w:after="100" w:afterAutospacing="1"/>
      <w:textAlignment w:val="center"/>
    </w:pPr>
    <w:rPr>
      <w:rFonts w:ascii="Verdana" w:eastAsia="Times New Roman" w:hAnsi="Verdana" w:cs="Times New Roman"/>
      <w:sz w:val="16"/>
      <w:szCs w:val="16"/>
      <w:lang w:val="el-GR" w:eastAsia="el-GR" w:bidi="ar-SA"/>
    </w:rPr>
  </w:style>
  <w:style w:type="paragraph" w:customStyle="1" w:styleId="xl69">
    <w:name w:val="xl69"/>
    <w:basedOn w:val="a1"/>
    <w:rsid w:val="00D46103"/>
    <w:pPr>
      <w:widowControl/>
      <w:autoSpaceDE/>
      <w:autoSpaceDN/>
      <w:spacing w:before="100" w:beforeAutospacing="1" w:after="100" w:afterAutospacing="1"/>
      <w:jc w:val="right"/>
      <w:textAlignment w:val="center"/>
    </w:pPr>
    <w:rPr>
      <w:rFonts w:ascii="Verdana" w:eastAsia="Times New Roman" w:hAnsi="Verdana" w:cs="Times New Roman"/>
      <w:sz w:val="16"/>
      <w:szCs w:val="16"/>
      <w:lang w:val="el-GR" w:eastAsia="el-GR" w:bidi="ar-SA"/>
    </w:rPr>
  </w:style>
  <w:style w:type="paragraph" w:customStyle="1" w:styleId="xl70">
    <w:name w:val="xl70"/>
    <w:basedOn w:val="a1"/>
    <w:rsid w:val="00D46103"/>
    <w:pPr>
      <w:widowControl/>
      <w:autoSpaceDE/>
      <w:autoSpaceDN/>
      <w:spacing w:before="100" w:beforeAutospacing="1" w:after="100" w:afterAutospacing="1"/>
      <w:textAlignment w:val="center"/>
    </w:pPr>
    <w:rPr>
      <w:rFonts w:ascii="Verdana" w:eastAsia="Times New Roman" w:hAnsi="Verdana" w:cs="Times New Roman"/>
      <w:sz w:val="16"/>
      <w:szCs w:val="16"/>
      <w:lang w:val="el-GR" w:eastAsia="el-GR" w:bidi="ar-SA"/>
    </w:rPr>
  </w:style>
  <w:style w:type="paragraph" w:customStyle="1" w:styleId="xl71">
    <w:name w:val="xl71"/>
    <w:basedOn w:val="a1"/>
    <w:rsid w:val="00D46103"/>
    <w:pPr>
      <w:widowControl/>
      <w:shd w:val="clear" w:color="000000" w:fill="C0C0C0"/>
      <w:autoSpaceDE/>
      <w:autoSpaceDN/>
      <w:spacing w:before="100" w:beforeAutospacing="1" w:after="100" w:afterAutospacing="1"/>
      <w:jc w:val="center"/>
      <w:textAlignment w:val="center"/>
    </w:pPr>
    <w:rPr>
      <w:rFonts w:ascii="Verdana" w:eastAsia="Times New Roman" w:hAnsi="Verdana" w:cs="Times New Roman"/>
      <w:b/>
      <w:bCs/>
      <w:sz w:val="24"/>
      <w:szCs w:val="24"/>
      <w:lang w:val="el-GR" w:eastAsia="el-GR" w:bidi="ar-SA"/>
    </w:rPr>
  </w:style>
  <w:style w:type="paragraph" w:customStyle="1" w:styleId="xl72">
    <w:name w:val="xl72"/>
    <w:basedOn w:val="a1"/>
    <w:rsid w:val="00D46103"/>
    <w:pPr>
      <w:widowControl/>
      <w:autoSpaceDE/>
      <w:autoSpaceDN/>
      <w:spacing w:before="100" w:beforeAutospacing="1" w:after="100" w:afterAutospacing="1"/>
    </w:pPr>
    <w:rPr>
      <w:rFonts w:ascii="MS Sans Serif" w:eastAsia="Times New Roman" w:hAnsi="MS Sans Serif" w:cs="Times New Roman"/>
      <w:b/>
      <w:bCs/>
      <w:sz w:val="24"/>
      <w:szCs w:val="24"/>
      <w:lang w:val="el-GR" w:eastAsia="el-GR" w:bidi="ar-SA"/>
    </w:rPr>
  </w:style>
  <w:style w:type="paragraph" w:customStyle="1" w:styleId="xl73">
    <w:name w:val="xl73"/>
    <w:basedOn w:val="a1"/>
    <w:rsid w:val="00D46103"/>
    <w:pPr>
      <w:widowControl/>
      <w:autoSpaceDE/>
      <w:autoSpaceDN/>
      <w:spacing w:before="100" w:beforeAutospacing="1" w:after="100" w:afterAutospacing="1"/>
      <w:textAlignment w:val="center"/>
    </w:pPr>
    <w:rPr>
      <w:rFonts w:ascii="Verdana" w:eastAsia="Times New Roman" w:hAnsi="Verdana" w:cs="Times New Roman"/>
      <w:b/>
      <w:bCs/>
      <w:sz w:val="16"/>
      <w:szCs w:val="16"/>
      <w:lang w:val="el-GR" w:eastAsia="el-GR" w:bidi="ar-SA"/>
    </w:rPr>
  </w:style>
  <w:style w:type="paragraph" w:customStyle="1" w:styleId="style4">
    <w:name w:val="style4"/>
    <w:basedOn w:val="a1"/>
    <w:rsid w:val="00D46103"/>
    <w:pPr>
      <w:widowControl/>
      <w:autoSpaceDE/>
      <w:autoSpaceDN/>
      <w:spacing w:before="100" w:beforeAutospacing="1" w:after="100" w:afterAutospacing="1"/>
    </w:pPr>
    <w:rPr>
      <w:rFonts w:ascii="Times New Roman" w:eastAsia="Times New Roman" w:hAnsi="Times New Roman" w:cs="Times New Roman"/>
      <w:sz w:val="24"/>
      <w:szCs w:val="24"/>
      <w:lang w:val="el-GR" w:eastAsia="el-GR" w:bidi="ar-SA"/>
    </w:rPr>
  </w:style>
  <w:style w:type="paragraph" w:customStyle="1" w:styleId="NOMOIFEK">
    <w:name w:val="NOMOI FEK"/>
    <w:basedOn w:val="Web"/>
    <w:link w:val="NOMOIFEKChar"/>
    <w:qFormat/>
    <w:rsid w:val="009643B5"/>
    <w:pPr>
      <w:spacing w:before="0" w:beforeAutospacing="0" w:after="0" w:afterAutospacing="0"/>
    </w:pPr>
    <w:rPr>
      <w:rFonts w:ascii="Verdana" w:eastAsia="Arial Unicode MS" w:hAnsi="Verdana"/>
      <w:i/>
      <w:sz w:val="18"/>
      <w:szCs w:val="18"/>
    </w:rPr>
  </w:style>
  <w:style w:type="character" w:customStyle="1" w:styleId="NOMOIFEKChar">
    <w:name w:val="NOMOI FEK Char"/>
    <w:link w:val="NOMOIFEK"/>
    <w:locked/>
    <w:rsid w:val="009643B5"/>
    <w:rPr>
      <w:rFonts w:ascii="Verdana" w:eastAsia="Arial Unicode MS" w:hAnsi="Verdana" w:cs="Times New Roman"/>
      <w:i/>
      <w:sz w:val="18"/>
      <w:szCs w:val="18"/>
      <w:lang w:val="el-GR" w:eastAsia="el-GR"/>
    </w:rPr>
  </w:style>
  <w:style w:type="paragraph" w:customStyle="1" w:styleId="2b">
    <w:name w:val="Χωρίς διάστιχο2"/>
    <w:uiPriority w:val="99"/>
    <w:qFormat/>
    <w:rsid w:val="00CD6C0A"/>
    <w:pPr>
      <w:widowControl/>
      <w:autoSpaceDE/>
      <w:autoSpaceDN/>
    </w:pPr>
    <w:rPr>
      <w:rFonts w:ascii="Calibri" w:eastAsia="Times New Roman" w:hAnsi="Calibri" w:cs="Calibri"/>
      <w:lang w:val="el-GR"/>
    </w:rPr>
  </w:style>
  <w:style w:type="table" w:customStyle="1" w:styleId="1f3">
    <w:name w:val="Πλέγμα πίνακα1"/>
    <w:basedOn w:val="a3"/>
    <w:next w:val="ab"/>
    <w:uiPriority w:val="59"/>
    <w:rsid w:val="00EF2776"/>
    <w:pPr>
      <w:widowControl/>
      <w:autoSpaceDE/>
      <w:autoSpaceDN/>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4">
    <w:name w:val="Χωρίς λίστα1"/>
    <w:next w:val="a4"/>
    <w:uiPriority w:val="99"/>
    <w:semiHidden/>
    <w:unhideWhenUsed/>
    <w:rsid w:val="00196793"/>
  </w:style>
  <w:style w:type="character" w:customStyle="1" w:styleId="Char0">
    <w:name w:val="Παράγραφος λίστας Char"/>
    <w:aliases w:val="Bullet List Char,FooterText Char,numbered Char,List Paragraph1 Char,Paragraphe de liste1 Char,lp1 Char"/>
    <w:link w:val="a6"/>
    <w:uiPriority w:val="34"/>
    <w:locked/>
    <w:rsid w:val="002935E7"/>
    <w:rPr>
      <w:rFonts w:ascii="Cambria" w:eastAsia="Cambria" w:hAnsi="Cambria" w:cs="Cambria"/>
      <w:lang w:bidi="en-US"/>
    </w:rPr>
  </w:style>
  <w:style w:type="character" w:customStyle="1" w:styleId="label">
    <w:name w:val="label"/>
    <w:basedOn w:val="a2"/>
    <w:rsid w:val="004758AB"/>
  </w:style>
  <w:style w:type="character" w:customStyle="1" w:styleId="WW-3">
    <w:name w:val="WW-Παραπομπή υποσημείωσης"/>
    <w:rsid w:val="004758AB"/>
    <w:rPr>
      <w:vertAlign w:val="superscript"/>
    </w:rPr>
  </w:style>
  <w:style w:type="character" w:customStyle="1" w:styleId="0">
    <w:name w:val="Παραπομπή υποσημείωσης_0"/>
    <w:uiPriority w:val="99"/>
    <w:rsid w:val="004758AB"/>
    <w:rPr>
      <w:vertAlign w:val="superscript"/>
    </w:rPr>
  </w:style>
  <w:style w:type="character" w:customStyle="1" w:styleId="52">
    <w:name w:val="Προεπιλεγμένη γραμματοσειρά5"/>
    <w:rsid w:val="00F752C9"/>
  </w:style>
  <w:style w:type="character" w:customStyle="1" w:styleId="WW-4">
    <w:name w:val="WW-Προεπιλεγμένη γραμματοσειρά"/>
    <w:rsid w:val="00F752C9"/>
  </w:style>
  <w:style w:type="character" w:customStyle="1" w:styleId="42">
    <w:name w:val="Προεπιλεγμένη γραμματοσειρά4"/>
    <w:rsid w:val="00F752C9"/>
  </w:style>
  <w:style w:type="character" w:customStyle="1" w:styleId="WW-DefaultParagraphFont111111111111111">
    <w:name w:val="WW-Default Paragraph Font111111111111111"/>
    <w:rsid w:val="00F752C9"/>
  </w:style>
  <w:style w:type="character" w:customStyle="1" w:styleId="WW-DefaultParagraphFont1111111111111111">
    <w:name w:val="WW-Default Paragraph Font1111111111111111"/>
    <w:rsid w:val="00F752C9"/>
  </w:style>
  <w:style w:type="character" w:customStyle="1" w:styleId="WW-DefaultParagraphFont11111111111111111">
    <w:name w:val="WW-Default Paragraph Font11111111111111111"/>
    <w:rsid w:val="00F752C9"/>
  </w:style>
  <w:style w:type="character" w:customStyle="1" w:styleId="WW-DefaultParagraphFont111111111111111111">
    <w:name w:val="WW-Default Paragraph Font111111111111111111"/>
    <w:rsid w:val="00F752C9"/>
  </w:style>
  <w:style w:type="character" w:customStyle="1" w:styleId="WW-DefaultParagraphFont1111111111111111111">
    <w:name w:val="WW-Default Paragraph Font1111111111111111111"/>
    <w:rsid w:val="00F752C9"/>
  </w:style>
  <w:style w:type="character" w:customStyle="1" w:styleId="WW-DefaultParagraphFont11111111111111111111">
    <w:name w:val="WW-Default Paragraph Font11111111111111111111"/>
    <w:rsid w:val="00F752C9"/>
  </w:style>
  <w:style w:type="character" w:customStyle="1" w:styleId="2c">
    <w:name w:val="Παραπομπή σχολίου2"/>
    <w:rsid w:val="00F752C9"/>
    <w:rPr>
      <w:sz w:val="16"/>
    </w:rPr>
  </w:style>
  <w:style w:type="character" w:customStyle="1" w:styleId="43">
    <w:name w:val="Παραπομπή υποσημείωσης4"/>
    <w:rsid w:val="00F752C9"/>
    <w:rPr>
      <w:vertAlign w:val="superscript"/>
    </w:rPr>
  </w:style>
  <w:style w:type="character" w:customStyle="1" w:styleId="WW-EndnoteReference15">
    <w:name w:val="WW-Endnote Reference15"/>
    <w:rsid w:val="00F752C9"/>
    <w:rPr>
      <w:vertAlign w:val="superscript"/>
    </w:rPr>
  </w:style>
  <w:style w:type="character" w:customStyle="1" w:styleId="WW-EndnoteReference16">
    <w:name w:val="WW-Endnote Reference16"/>
    <w:rsid w:val="00F752C9"/>
    <w:rPr>
      <w:vertAlign w:val="superscript"/>
    </w:rPr>
  </w:style>
  <w:style w:type="character" w:customStyle="1" w:styleId="WW-EndnoteReference17">
    <w:name w:val="WW-Endnote Reference17"/>
    <w:rsid w:val="00F752C9"/>
    <w:rPr>
      <w:vertAlign w:val="superscript"/>
    </w:rPr>
  </w:style>
  <w:style w:type="character" w:customStyle="1" w:styleId="36">
    <w:name w:val="Παραπομπή σημείωσης τέλους3"/>
    <w:rsid w:val="00F752C9"/>
    <w:rPr>
      <w:vertAlign w:val="superscript"/>
    </w:rPr>
  </w:style>
  <w:style w:type="character" w:customStyle="1" w:styleId="WW-FootnoteReference18">
    <w:name w:val="WW-Footnote Reference18"/>
    <w:rsid w:val="00F752C9"/>
    <w:rPr>
      <w:vertAlign w:val="superscript"/>
    </w:rPr>
  </w:style>
  <w:style w:type="character" w:customStyle="1" w:styleId="WW-EndnoteReference18">
    <w:name w:val="WW-Endnote Reference18"/>
    <w:rsid w:val="00F752C9"/>
    <w:rPr>
      <w:vertAlign w:val="superscript"/>
    </w:rPr>
  </w:style>
  <w:style w:type="character" w:customStyle="1" w:styleId="WW-EndnoteReference19">
    <w:name w:val="WW-Endnote Reference19"/>
    <w:rsid w:val="00F752C9"/>
    <w:rPr>
      <w:vertAlign w:val="superscript"/>
    </w:rPr>
  </w:style>
  <w:style w:type="character" w:customStyle="1" w:styleId="WW-FootnoteReference20">
    <w:name w:val="WW-Footnote Reference20"/>
    <w:rsid w:val="00F752C9"/>
    <w:rPr>
      <w:vertAlign w:val="superscript"/>
    </w:rPr>
  </w:style>
  <w:style w:type="character" w:customStyle="1" w:styleId="WW-EndnoteReference20">
    <w:name w:val="WW-Endnote Reference20"/>
    <w:rsid w:val="00F752C9"/>
    <w:rPr>
      <w:vertAlign w:val="superscript"/>
    </w:rPr>
  </w:style>
  <w:style w:type="character" w:customStyle="1" w:styleId="afff0">
    <w:name w:val="Σύνδεση ευρετηρίου"/>
    <w:rsid w:val="00F752C9"/>
  </w:style>
  <w:style w:type="character" w:customStyle="1" w:styleId="44">
    <w:name w:val="Παραπομπή σημείωσης τέλους4"/>
    <w:rsid w:val="00F752C9"/>
    <w:rPr>
      <w:vertAlign w:val="superscript"/>
    </w:rPr>
  </w:style>
  <w:style w:type="character" w:customStyle="1" w:styleId="WW-FootnoteReference123">
    <w:name w:val="WW-Footnote Reference123"/>
    <w:rsid w:val="00F752C9"/>
    <w:rPr>
      <w:vertAlign w:val="superscript"/>
    </w:rPr>
  </w:style>
  <w:style w:type="paragraph" w:customStyle="1" w:styleId="45">
    <w:name w:val="Λεζάντα4"/>
    <w:basedOn w:val="a1"/>
    <w:rsid w:val="00F752C9"/>
    <w:pPr>
      <w:widowControl/>
      <w:suppressLineNumbers/>
      <w:suppressAutoHyphens/>
      <w:autoSpaceDE/>
      <w:autoSpaceDN/>
      <w:spacing w:before="120" w:after="120"/>
      <w:jc w:val="both"/>
    </w:pPr>
    <w:rPr>
      <w:rFonts w:ascii="Calibri" w:eastAsia="Times New Roman" w:hAnsi="Calibri" w:cs="Mangal"/>
      <w:i/>
      <w:iCs/>
      <w:sz w:val="24"/>
      <w:szCs w:val="24"/>
      <w:lang w:val="en-GB" w:eastAsia="ar-SA" w:bidi="ar-SA"/>
    </w:rPr>
  </w:style>
  <w:style w:type="paragraph" w:customStyle="1" w:styleId="WW-5">
    <w:name w:val="WW-Λεζάντα"/>
    <w:basedOn w:val="a1"/>
    <w:rsid w:val="00F752C9"/>
    <w:pPr>
      <w:widowControl/>
      <w:suppressLineNumbers/>
      <w:suppressAutoHyphens/>
      <w:autoSpaceDE/>
      <w:autoSpaceDN/>
      <w:spacing w:before="120" w:after="120"/>
      <w:jc w:val="both"/>
    </w:pPr>
    <w:rPr>
      <w:rFonts w:ascii="Calibri" w:eastAsia="Times New Roman" w:hAnsi="Calibri" w:cs="Mangal"/>
      <w:i/>
      <w:iCs/>
      <w:sz w:val="24"/>
      <w:szCs w:val="24"/>
      <w:lang w:val="en-GB" w:eastAsia="ar-SA" w:bidi="ar-SA"/>
    </w:rPr>
  </w:style>
  <w:style w:type="paragraph" w:customStyle="1" w:styleId="WW-Caption111111111111111">
    <w:name w:val="WW-Caption111111111111111"/>
    <w:basedOn w:val="a1"/>
    <w:rsid w:val="00F752C9"/>
    <w:pPr>
      <w:widowControl/>
      <w:suppressLineNumbers/>
      <w:suppressAutoHyphens/>
      <w:autoSpaceDE/>
      <w:autoSpaceDN/>
      <w:spacing w:before="120" w:after="120"/>
      <w:jc w:val="both"/>
    </w:pPr>
    <w:rPr>
      <w:rFonts w:ascii="Calibri" w:eastAsia="Times New Roman" w:hAnsi="Calibri" w:cs="Mangal"/>
      <w:i/>
      <w:iCs/>
      <w:sz w:val="24"/>
      <w:szCs w:val="24"/>
      <w:lang w:val="en-GB" w:eastAsia="ar-SA" w:bidi="ar-SA"/>
    </w:rPr>
  </w:style>
  <w:style w:type="paragraph" w:customStyle="1" w:styleId="WW-Caption1111111111111111">
    <w:name w:val="WW-Caption1111111111111111"/>
    <w:basedOn w:val="a1"/>
    <w:rsid w:val="00F752C9"/>
    <w:pPr>
      <w:widowControl/>
      <w:suppressLineNumbers/>
      <w:suppressAutoHyphens/>
      <w:autoSpaceDE/>
      <w:autoSpaceDN/>
      <w:spacing w:before="120" w:after="120"/>
      <w:jc w:val="both"/>
    </w:pPr>
    <w:rPr>
      <w:rFonts w:ascii="Calibri" w:eastAsia="Times New Roman" w:hAnsi="Calibri" w:cs="Mangal"/>
      <w:i/>
      <w:iCs/>
      <w:sz w:val="24"/>
      <w:szCs w:val="24"/>
      <w:lang w:val="en-GB" w:eastAsia="ar-SA" w:bidi="ar-SA"/>
    </w:rPr>
  </w:style>
  <w:style w:type="paragraph" w:customStyle="1" w:styleId="WW-Caption11111111111111111">
    <w:name w:val="WW-Caption11111111111111111"/>
    <w:basedOn w:val="a1"/>
    <w:rsid w:val="00F752C9"/>
    <w:pPr>
      <w:widowControl/>
      <w:suppressLineNumbers/>
      <w:suppressAutoHyphens/>
      <w:autoSpaceDE/>
      <w:autoSpaceDN/>
      <w:spacing w:before="120" w:after="120"/>
      <w:jc w:val="both"/>
    </w:pPr>
    <w:rPr>
      <w:rFonts w:ascii="Calibri" w:eastAsia="Times New Roman" w:hAnsi="Calibri" w:cs="Mangal"/>
      <w:i/>
      <w:iCs/>
      <w:sz w:val="24"/>
      <w:szCs w:val="24"/>
      <w:lang w:val="en-GB" w:eastAsia="ar-SA" w:bidi="ar-SA"/>
    </w:rPr>
  </w:style>
  <w:style w:type="paragraph" w:customStyle="1" w:styleId="WW-Caption111111111111111111">
    <w:name w:val="WW-Caption111111111111111111"/>
    <w:basedOn w:val="a1"/>
    <w:rsid w:val="00F752C9"/>
    <w:pPr>
      <w:widowControl/>
      <w:suppressLineNumbers/>
      <w:suppressAutoHyphens/>
      <w:autoSpaceDE/>
      <w:autoSpaceDN/>
      <w:spacing w:before="120" w:after="120"/>
      <w:jc w:val="both"/>
    </w:pPr>
    <w:rPr>
      <w:rFonts w:ascii="Calibri" w:eastAsia="Times New Roman" w:hAnsi="Calibri" w:cs="Mangal"/>
      <w:i/>
      <w:iCs/>
      <w:sz w:val="24"/>
      <w:szCs w:val="24"/>
      <w:lang w:val="en-GB" w:eastAsia="ar-SA" w:bidi="ar-SA"/>
    </w:rPr>
  </w:style>
  <w:style w:type="paragraph" w:customStyle="1" w:styleId="WW-Caption1111111111111111111">
    <w:name w:val="WW-Caption1111111111111111111"/>
    <w:basedOn w:val="a1"/>
    <w:rsid w:val="00F752C9"/>
    <w:pPr>
      <w:widowControl/>
      <w:suppressLineNumbers/>
      <w:suppressAutoHyphens/>
      <w:autoSpaceDE/>
      <w:autoSpaceDN/>
      <w:spacing w:before="120" w:after="120"/>
      <w:jc w:val="both"/>
    </w:pPr>
    <w:rPr>
      <w:rFonts w:ascii="Calibri" w:eastAsia="Times New Roman" w:hAnsi="Calibri" w:cs="Mangal"/>
      <w:i/>
      <w:iCs/>
      <w:sz w:val="24"/>
      <w:szCs w:val="24"/>
      <w:lang w:val="en-GB" w:eastAsia="ar-SA" w:bidi="ar-SA"/>
    </w:rPr>
  </w:style>
  <w:style w:type="paragraph" w:customStyle="1" w:styleId="WW-Caption11111111111111111111">
    <w:name w:val="WW-Caption11111111111111111111"/>
    <w:basedOn w:val="a1"/>
    <w:rsid w:val="00F752C9"/>
    <w:pPr>
      <w:widowControl/>
      <w:suppressLineNumbers/>
      <w:suppressAutoHyphens/>
      <w:autoSpaceDE/>
      <w:autoSpaceDN/>
      <w:spacing w:before="120" w:after="120"/>
      <w:jc w:val="both"/>
    </w:pPr>
    <w:rPr>
      <w:rFonts w:ascii="Calibri" w:eastAsia="Times New Roman" w:hAnsi="Calibri" w:cs="Mangal"/>
      <w:i/>
      <w:iCs/>
      <w:sz w:val="24"/>
      <w:szCs w:val="24"/>
      <w:lang w:val="en-GB" w:eastAsia="ar-SA" w:bidi="ar-SA"/>
    </w:rPr>
  </w:style>
  <w:style w:type="paragraph" w:customStyle="1" w:styleId="2d">
    <w:name w:val="Κείμενο πλαισίου2"/>
    <w:basedOn w:val="a1"/>
    <w:rsid w:val="00F752C9"/>
    <w:pPr>
      <w:widowControl/>
      <w:suppressAutoHyphens/>
      <w:autoSpaceDE/>
      <w:autoSpaceDN/>
      <w:spacing w:after="120"/>
      <w:jc w:val="both"/>
    </w:pPr>
    <w:rPr>
      <w:rFonts w:ascii="Tahoma" w:eastAsia="Times New Roman" w:hAnsi="Tahoma" w:cs="Tahoma"/>
      <w:sz w:val="16"/>
      <w:szCs w:val="16"/>
      <w:lang w:val="en-GB" w:eastAsia="ar-SA" w:bidi="ar-SA"/>
    </w:rPr>
  </w:style>
  <w:style w:type="paragraph" w:customStyle="1" w:styleId="2e">
    <w:name w:val="Κείμενο σχολίου2"/>
    <w:basedOn w:val="a1"/>
    <w:rsid w:val="00F752C9"/>
    <w:pPr>
      <w:widowControl/>
      <w:suppressAutoHyphens/>
      <w:autoSpaceDE/>
      <w:autoSpaceDN/>
      <w:spacing w:after="120"/>
      <w:jc w:val="both"/>
    </w:pPr>
    <w:rPr>
      <w:rFonts w:ascii="Calibri" w:eastAsia="Times New Roman" w:hAnsi="Calibri" w:cs="Calibri"/>
      <w:sz w:val="20"/>
      <w:szCs w:val="20"/>
      <w:lang w:val="en-GB" w:eastAsia="ar-SA" w:bidi="ar-SA"/>
    </w:rPr>
  </w:style>
  <w:style w:type="paragraph" w:customStyle="1" w:styleId="2f">
    <w:name w:val="Θέμα σχολίου2"/>
    <w:basedOn w:val="2e"/>
    <w:next w:val="2e"/>
    <w:rsid w:val="00F752C9"/>
    <w:rPr>
      <w:b/>
      <w:bCs/>
    </w:rPr>
  </w:style>
  <w:style w:type="paragraph" w:customStyle="1" w:styleId="2f0">
    <w:name w:val="Αναθεώρηση2"/>
    <w:rsid w:val="00F752C9"/>
    <w:pPr>
      <w:widowControl/>
      <w:suppressAutoHyphens/>
      <w:autoSpaceDE/>
      <w:autoSpaceDN/>
    </w:pPr>
    <w:rPr>
      <w:rFonts w:ascii="Times New Roman" w:eastAsia="Times New Roman" w:hAnsi="Times New Roman" w:cs="Times New Roman"/>
      <w:sz w:val="24"/>
      <w:szCs w:val="24"/>
      <w:lang w:val="en-GB" w:eastAsia="ar-SA"/>
    </w:rPr>
  </w:style>
  <w:style w:type="paragraph" w:customStyle="1" w:styleId="-HTML2">
    <w:name w:val="Προ-διαμορφωμένο HTML2"/>
    <w:basedOn w:val="a1"/>
    <w:rsid w:val="00F752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l-GR" w:eastAsia="ar-SA" w:bidi="ar-SA"/>
    </w:rPr>
  </w:style>
  <w:style w:type="paragraph" w:customStyle="1" w:styleId="1f5">
    <w:name w:val="Θέμα σχολίου1"/>
    <w:basedOn w:val="1d"/>
    <w:next w:val="1d"/>
    <w:rsid w:val="00F752C9"/>
    <w:rPr>
      <w:b/>
      <w:bCs/>
      <w:lang w:eastAsia="ar-SA"/>
    </w:rPr>
  </w:style>
  <w:style w:type="paragraph" w:customStyle="1" w:styleId="afff1">
    <w:name w:val="Οριζόντια γραμμή"/>
    <w:basedOn w:val="a1"/>
    <w:next w:val="a5"/>
    <w:rsid w:val="00F752C9"/>
    <w:pPr>
      <w:widowControl/>
      <w:suppressLineNumbers/>
      <w:suppressAutoHyphens/>
      <w:autoSpaceDE/>
      <w:autoSpaceDN/>
      <w:spacing w:after="283"/>
      <w:jc w:val="both"/>
    </w:pPr>
    <w:rPr>
      <w:rFonts w:ascii="Calibri" w:eastAsia="Times New Roman" w:hAnsi="Calibri" w:cs="Calibri"/>
      <w:sz w:val="12"/>
      <w:szCs w:val="12"/>
      <w:lang w:val="en-GB" w:eastAsia="ar-SA" w:bidi="ar-SA"/>
    </w:rPr>
  </w:style>
  <w:style w:type="paragraph" w:customStyle="1" w:styleId="101">
    <w:name w:val="Κατάλογος περιεχομένων 10"/>
    <w:basedOn w:val="afa"/>
    <w:rsid w:val="00F752C9"/>
    <w:pPr>
      <w:tabs>
        <w:tab w:val="right" w:leader="dot" w:pos="7091"/>
      </w:tabs>
      <w:ind w:left="2547"/>
    </w:pPr>
    <w:rPr>
      <w:lang w:eastAsia="ar-SA"/>
    </w:rPr>
  </w:style>
  <w:style w:type="character" w:customStyle="1" w:styleId="1f6">
    <w:name w:val="Ανεπίλυτη αναφορά1"/>
    <w:uiPriority w:val="99"/>
    <w:semiHidden/>
    <w:unhideWhenUsed/>
    <w:rsid w:val="00F752C9"/>
    <w:rPr>
      <w:color w:val="605E5C"/>
      <w:shd w:val="clear" w:color="auto" w:fill="E1DFDD"/>
    </w:rPr>
  </w:style>
  <w:style w:type="character" w:styleId="afff2">
    <w:name w:val="Placeholder Text"/>
    <w:rsid w:val="00F752C9"/>
    <w:rPr>
      <w:rFonts w:cs="Times New Roman"/>
      <w:color w:val="808080"/>
    </w:rPr>
  </w:style>
  <w:style w:type="paragraph" w:styleId="afff3">
    <w:name w:val="Date"/>
    <w:basedOn w:val="a1"/>
    <w:next w:val="a1"/>
    <w:link w:val="Charf1"/>
    <w:rsid w:val="00F752C9"/>
    <w:pPr>
      <w:widowControl/>
      <w:suppressAutoHyphens/>
      <w:autoSpaceDE/>
      <w:autoSpaceDN/>
      <w:spacing w:after="100"/>
      <w:jc w:val="both"/>
    </w:pPr>
    <w:rPr>
      <w:rFonts w:ascii="Calibri" w:eastAsia="MS Mincho" w:hAnsi="Calibri" w:cs="Calibri"/>
      <w:szCs w:val="24"/>
      <w:lang w:eastAsia="ja-JP" w:bidi="ar-SA"/>
    </w:rPr>
  </w:style>
  <w:style w:type="character" w:customStyle="1" w:styleId="Charf1">
    <w:name w:val="Ημερομηνία Char"/>
    <w:basedOn w:val="a2"/>
    <w:link w:val="afff3"/>
    <w:rsid w:val="00F752C9"/>
    <w:rPr>
      <w:rFonts w:ascii="Calibri" w:eastAsia="MS Mincho" w:hAnsi="Calibri" w:cs="Calibri"/>
      <w:szCs w:val="24"/>
      <w:lang w:eastAsia="ja-JP"/>
    </w:rPr>
  </w:style>
  <w:style w:type="paragraph" w:customStyle="1" w:styleId="NormalDocumentStyleChar">
    <w:name w:val="Normal Document Style Char"/>
    <w:basedOn w:val="Body"/>
    <w:rsid w:val="009421FE"/>
    <w:pPr>
      <w:spacing w:after="240"/>
    </w:pPr>
    <w:rPr>
      <w:lang w:val="el-GR"/>
    </w:rPr>
  </w:style>
  <w:style w:type="paragraph" w:customStyle="1" w:styleId="Body">
    <w:name w:val="Body"/>
    <w:basedOn w:val="a1"/>
    <w:rsid w:val="009421FE"/>
    <w:pPr>
      <w:widowControl/>
      <w:suppressAutoHyphens/>
      <w:autoSpaceDE/>
      <w:autoSpaceDN/>
      <w:spacing w:before="120" w:after="200" w:line="276" w:lineRule="auto"/>
      <w:jc w:val="both"/>
    </w:pPr>
    <w:rPr>
      <w:rFonts w:ascii="Verdana" w:eastAsia="Times New Roman" w:hAnsi="Verdana" w:cs="Times New Roman"/>
      <w:szCs w:val="20"/>
      <w:lang w:eastAsia="ar-SA" w:bidi="ar-SA"/>
    </w:rPr>
  </w:style>
  <w:style w:type="character" w:customStyle="1" w:styleId="spelle">
    <w:name w:val="spelle"/>
    <w:basedOn w:val="DefaultParagraphFont1"/>
    <w:rsid w:val="009421FE"/>
  </w:style>
  <w:style w:type="character" w:customStyle="1" w:styleId="Arial14pt">
    <w:name w:val="Στυλ Arial 14 pt"/>
    <w:rsid w:val="009421FE"/>
    <w:rPr>
      <w:rFonts w:ascii="Times New Roman" w:hAnsi="Times New Roman"/>
      <w:sz w:val="24"/>
      <w:szCs w:val="24"/>
    </w:rPr>
  </w:style>
  <w:style w:type="character" w:customStyle="1" w:styleId="Bullet1Char">
    <w:name w:val="Bullet 1 Char"/>
    <w:rsid w:val="009421FE"/>
    <w:rPr>
      <w:rFonts w:ascii="Tahoma" w:hAnsi="Tahoma" w:cs="Tahoma"/>
      <w:sz w:val="22"/>
      <w:szCs w:val="22"/>
      <w:lang w:val="el-GR" w:eastAsia="ar-SA" w:bidi="ar-SA"/>
    </w:rPr>
  </w:style>
  <w:style w:type="character" w:customStyle="1" w:styleId="Bullet1Arial14ptChar">
    <w:name w:val="Στυλ Bullet 1 + Arial 14 pt Char"/>
    <w:rsid w:val="009421FE"/>
    <w:rPr>
      <w:rFonts w:ascii="Tahoma" w:hAnsi="Tahoma" w:cs="Tahoma"/>
      <w:sz w:val="24"/>
      <w:szCs w:val="22"/>
      <w:lang w:val="el-GR" w:eastAsia="ar-SA" w:bidi="ar-SA"/>
    </w:rPr>
  </w:style>
  <w:style w:type="character" w:customStyle="1" w:styleId="Arial14pt0">
    <w:name w:val="Στυλ Arial 14 pt Έντονα"/>
    <w:rsid w:val="009421FE"/>
    <w:rPr>
      <w:rFonts w:ascii="Times New Roman" w:hAnsi="Times New Roman"/>
      <w:bCs/>
      <w:sz w:val="24"/>
    </w:rPr>
  </w:style>
  <w:style w:type="character" w:customStyle="1" w:styleId="nornalChar">
    <w:name w:val="nornal Char"/>
    <w:rsid w:val="009421FE"/>
    <w:rPr>
      <w:rFonts w:ascii="Tahoma" w:hAnsi="Tahoma"/>
      <w:bCs/>
      <w:sz w:val="24"/>
      <w:szCs w:val="24"/>
      <w:lang w:val="el-GR" w:eastAsia="ar-SA" w:bidi="ar-SA"/>
    </w:rPr>
  </w:style>
  <w:style w:type="character" w:customStyle="1" w:styleId="Style12pt">
    <w:name w:val="Style 12 pt"/>
    <w:rsid w:val="009421FE"/>
    <w:rPr>
      <w:rFonts w:ascii="Times New Roman" w:hAnsi="Times New Roman"/>
      <w:sz w:val="24"/>
    </w:rPr>
  </w:style>
  <w:style w:type="character" w:customStyle="1" w:styleId="Tahoma">
    <w:name w:val="Στυλ Tahoma"/>
    <w:rsid w:val="009421FE"/>
    <w:rPr>
      <w:rFonts w:ascii="Tahoma" w:hAnsi="Tahoma"/>
      <w:sz w:val="22"/>
    </w:rPr>
  </w:style>
  <w:style w:type="character" w:customStyle="1" w:styleId="Charf2">
    <w:name w:val="Char"/>
    <w:rsid w:val="009421FE"/>
    <w:rPr>
      <w:rFonts w:ascii="Tahoma" w:hAnsi="Tahoma" w:cs="Arial"/>
      <w:b/>
      <w:bCs/>
      <w:iCs/>
      <w:sz w:val="28"/>
      <w:szCs w:val="28"/>
      <w:lang w:val="el-GR" w:eastAsia="ar-SA" w:bidi="ar-SA"/>
    </w:rPr>
  </w:style>
  <w:style w:type="character" w:customStyle="1" w:styleId="WW-Char">
    <w:name w:val="WW- Char"/>
    <w:rsid w:val="009421FE"/>
    <w:rPr>
      <w:rFonts w:ascii="Courier New" w:hAnsi="Courier New" w:cs="Courier New"/>
      <w:b/>
      <w:bCs/>
      <w:position w:val="-5"/>
      <w:lang w:val="el-GR" w:eastAsia="ar-SA" w:bidi="ar-SA"/>
    </w:rPr>
  </w:style>
  <w:style w:type="character" w:customStyle="1" w:styleId="BodyChar">
    <w:name w:val="Body Char"/>
    <w:rsid w:val="009421FE"/>
    <w:rPr>
      <w:sz w:val="22"/>
      <w:lang w:val="en-US" w:eastAsia="ar-SA" w:bidi="ar-SA"/>
    </w:rPr>
  </w:style>
  <w:style w:type="character" w:customStyle="1" w:styleId="NormalDocumentStyleCharChar">
    <w:name w:val="Normal Document Style Char Char"/>
    <w:rsid w:val="009421FE"/>
    <w:rPr>
      <w:rFonts w:ascii="Verdana" w:hAnsi="Verdana"/>
      <w:sz w:val="22"/>
      <w:lang w:val="el-GR" w:eastAsia="ar-SA" w:bidi="ar-SA"/>
    </w:rPr>
  </w:style>
  <w:style w:type="character" w:customStyle="1" w:styleId="DocumentTableContentChar">
    <w:name w:val="Document Table Content Char"/>
    <w:rsid w:val="009421FE"/>
    <w:rPr>
      <w:rFonts w:ascii="Tahoma" w:hAnsi="Tahoma" w:cs="Tahoma"/>
      <w:color w:val="000000"/>
      <w:lang w:val="el-GR" w:eastAsia="ar-SA" w:bidi="ar-SA"/>
    </w:rPr>
  </w:style>
  <w:style w:type="character" w:customStyle="1" w:styleId="DocumentTOCChar">
    <w:name w:val="Document TOC Char"/>
    <w:rsid w:val="009421FE"/>
    <w:rPr>
      <w:rFonts w:ascii="Arial" w:hAnsi="Arial"/>
      <w:b/>
      <w:bCs/>
      <w:sz w:val="28"/>
      <w:lang w:val="el-GR" w:eastAsia="ar-SA" w:bidi="ar-SA"/>
    </w:rPr>
  </w:style>
  <w:style w:type="paragraph" w:customStyle="1" w:styleId="Heading">
    <w:name w:val="Heading"/>
    <w:basedOn w:val="a1"/>
    <w:next w:val="a5"/>
    <w:rsid w:val="009421FE"/>
    <w:pPr>
      <w:keepNext/>
      <w:widowControl/>
      <w:suppressAutoHyphens/>
      <w:autoSpaceDE/>
      <w:autoSpaceDN/>
      <w:spacing w:before="240" w:after="120" w:line="276" w:lineRule="auto"/>
      <w:jc w:val="both"/>
    </w:pPr>
    <w:rPr>
      <w:rFonts w:ascii="Arial" w:eastAsia="MS Mincho" w:hAnsi="Arial" w:cs="Tahoma"/>
      <w:sz w:val="28"/>
      <w:szCs w:val="28"/>
      <w:lang w:val="el-GR" w:eastAsia="ar-SA" w:bidi="ar-SA"/>
    </w:rPr>
  </w:style>
  <w:style w:type="paragraph" w:customStyle="1" w:styleId="Index">
    <w:name w:val="Index"/>
    <w:basedOn w:val="a1"/>
    <w:rsid w:val="009421FE"/>
    <w:pPr>
      <w:widowControl/>
      <w:suppressLineNumbers/>
      <w:suppressAutoHyphens/>
      <w:autoSpaceDE/>
      <w:autoSpaceDN/>
      <w:spacing w:before="120" w:after="120" w:line="276" w:lineRule="auto"/>
      <w:jc w:val="both"/>
    </w:pPr>
    <w:rPr>
      <w:rFonts w:ascii="Verdana" w:eastAsia="Times New Roman" w:hAnsi="Verdana" w:cs="Tahoma"/>
      <w:sz w:val="24"/>
      <w:szCs w:val="20"/>
      <w:lang w:val="el-GR" w:eastAsia="ar-SA" w:bidi="ar-SA"/>
    </w:rPr>
  </w:style>
  <w:style w:type="paragraph" w:customStyle="1" w:styleId="BodyText31">
    <w:name w:val="Body Text 31"/>
    <w:basedOn w:val="a1"/>
    <w:rsid w:val="009421FE"/>
    <w:pPr>
      <w:widowControl/>
      <w:suppressAutoHyphens/>
      <w:autoSpaceDE/>
      <w:autoSpaceDN/>
      <w:spacing w:before="120" w:after="120" w:line="276" w:lineRule="auto"/>
      <w:jc w:val="both"/>
    </w:pPr>
    <w:rPr>
      <w:rFonts w:ascii="Arial" w:eastAsia="Times New Roman" w:hAnsi="Arial" w:cs="Arial"/>
      <w:sz w:val="24"/>
      <w:szCs w:val="20"/>
      <w:lang w:val="el-GR" w:eastAsia="ar-SA" w:bidi="ar-SA"/>
    </w:rPr>
  </w:style>
  <w:style w:type="paragraph" w:customStyle="1" w:styleId="times11">
    <w:name w:val="times11"/>
    <w:basedOn w:val="a1"/>
    <w:rsid w:val="009421FE"/>
    <w:pPr>
      <w:widowControl/>
      <w:suppressAutoHyphens/>
      <w:autoSpaceDE/>
      <w:autoSpaceDN/>
      <w:spacing w:before="100" w:after="100" w:line="276" w:lineRule="auto"/>
      <w:jc w:val="both"/>
    </w:pPr>
    <w:rPr>
      <w:rFonts w:ascii="Arial Unicode MS" w:eastAsia="Arial Unicode MS" w:hAnsi="Arial Unicode MS" w:cs="Arial Unicode MS"/>
      <w:sz w:val="24"/>
      <w:szCs w:val="24"/>
      <w:lang w:val="el-GR" w:eastAsia="ar-SA" w:bidi="ar-SA"/>
    </w:rPr>
  </w:style>
  <w:style w:type="paragraph" w:customStyle="1" w:styleId="53">
    <w:name w:val="5"/>
    <w:basedOn w:val="a1"/>
    <w:next w:val="a5"/>
    <w:rsid w:val="009421FE"/>
    <w:pPr>
      <w:widowControl/>
      <w:suppressAutoHyphens/>
      <w:autoSpaceDE/>
      <w:autoSpaceDN/>
      <w:spacing w:before="100" w:after="100" w:line="276" w:lineRule="auto"/>
      <w:jc w:val="both"/>
    </w:pPr>
    <w:rPr>
      <w:rFonts w:ascii="Arial Unicode MS" w:eastAsia="Arial Unicode MS" w:hAnsi="Arial Unicode MS" w:cs="Arial Unicode MS"/>
      <w:sz w:val="24"/>
      <w:szCs w:val="24"/>
      <w:lang w:val="el-GR" w:eastAsia="ar-SA" w:bidi="ar-SA"/>
    </w:rPr>
  </w:style>
  <w:style w:type="paragraph" w:customStyle="1" w:styleId="BodyTextIndent21">
    <w:name w:val="Body Text Indent 21"/>
    <w:basedOn w:val="a1"/>
    <w:rsid w:val="009421FE"/>
    <w:pPr>
      <w:widowControl/>
      <w:suppressAutoHyphens/>
      <w:autoSpaceDE/>
      <w:autoSpaceDN/>
      <w:spacing w:before="120" w:after="120" w:line="480" w:lineRule="auto"/>
      <w:ind w:left="283"/>
      <w:jc w:val="both"/>
    </w:pPr>
    <w:rPr>
      <w:rFonts w:ascii="Verdana" w:eastAsia="Times New Roman" w:hAnsi="Verdana" w:cs="Times New Roman"/>
      <w:sz w:val="24"/>
      <w:szCs w:val="20"/>
      <w:lang w:val="el-GR" w:eastAsia="ar-SA" w:bidi="ar-SA"/>
    </w:rPr>
  </w:style>
  <w:style w:type="paragraph" w:customStyle="1" w:styleId="1f7">
    <w:name w:val="1"/>
    <w:basedOn w:val="a1"/>
    <w:next w:val="a5"/>
    <w:rsid w:val="009421FE"/>
    <w:pPr>
      <w:tabs>
        <w:tab w:val="left" w:pos="-3205"/>
        <w:tab w:val="left" w:pos="-3063"/>
      </w:tabs>
      <w:suppressAutoHyphens/>
      <w:autoSpaceDE/>
      <w:autoSpaceDN/>
      <w:spacing w:before="120" w:after="120" w:line="276" w:lineRule="auto"/>
      <w:jc w:val="both"/>
    </w:pPr>
    <w:rPr>
      <w:rFonts w:ascii="Arial" w:eastAsia="Times New Roman" w:hAnsi="Arial" w:cs="Times New Roman"/>
      <w:b/>
      <w:sz w:val="24"/>
      <w:szCs w:val="20"/>
      <w:u w:val="single"/>
      <w:lang w:val="el-GR" w:eastAsia="ar-SA" w:bidi="ar-SA"/>
    </w:rPr>
  </w:style>
  <w:style w:type="paragraph" w:customStyle="1" w:styleId="37">
    <w:name w:val="Σώμα κειμένου3"/>
    <w:basedOn w:val="afe"/>
    <w:rsid w:val="009421FE"/>
    <w:pPr>
      <w:spacing w:before="120" w:line="360" w:lineRule="auto"/>
      <w:ind w:firstLine="200"/>
    </w:pPr>
    <w:rPr>
      <w:rFonts w:ascii="Tahoma" w:hAnsi="Tahoma" w:cs="Times New Roman"/>
      <w:szCs w:val="22"/>
      <w:lang w:val="el-GR" w:eastAsia="ar-SA"/>
    </w:rPr>
  </w:style>
  <w:style w:type="paragraph" w:customStyle="1" w:styleId="Bullets">
    <w:name w:val="Bullets"/>
    <w:basedOn w:val="37"/>
    <w:rsid w:val="009421FE"/>
    <w:pPr>
      <w:tabs>
        <w:tab w:val="left" w:pos="900"/>
      </w:tabs>
      <w:ind w:left="540" w:hanging="360"/>
    </w:pPr>
  </w:style>
  <w:style w:type="paragraph" w:customStyle="1" w:styleId="Frontpage">
    <w:name w:val="Front page"/>
    <w:basedOn w:val="a1"/>
    <w:rsid w:val="009421FE"/>
    <w:pPr>
      <w:widowControl/>
      <w:suppressAutoHyphens/>
      <w:autoSpaceDE/>
      <w:autoSpaceDN/>
      <w:spacing w:before="2700" w:after="2700" w:line="276" w:lineRule="auto"/>
      <w:jc w:val="center"/>
    </w:pPr>
    <w:rPr>
      <w:rFonts w:ascii="Tahoma" w:eastAsia="Times New Roman" w:hAnsi="Tahoma" w:cs="Times New Roman"/>
      <w:b/>
      <w:sz w:val="36"/>
      <w:szCs w:val="36"/>
      <w:lang w:val="el-GR" w:eastAsia="ar-SA" w:bidi="ar-SA"/>
    </w:rPr>
  </w:style>
  <w:style w:type="paragraph" w:customStyle="1" w:styleId="Tabletext">
    <w:name w:val="Table text"/>
    <w:basedOn w:val="a1"/>
    <w:rsid w:val="009421FE"/>
    <w:pPr>
      <w:widowControl/>
      <w:suppressAutoHyphens/>
      <w:autoSpaceDE/>
      <w:autoSpaceDN/>
      <w:spacing w:before="120" w:after="120" w:line="276" w:lineRule="auto"/>
      <w:jc w:val="both"/>
    </w:pPr>
    <w:rPr>
      <w:rFonts w:ascii="Tahoma" w:eastAsia="Times New Roman" w:hAnsi="Tahoma" w:cs="Times New Roman"/>
      <w:sz w:val="18"/>
      <w:szCs w:val="18"/>
      <w:lang w:val="el-GR" w:eastAsia="ar-SA" w:bidi="ar-SA"/>
    </w:rPr>
  </w:style>
  <w:style w:type="paragraph" w:customStyle="1" w:styleId="Bullet1">
    <w:name w:val="Bullet 1"/>
    <w:basedOn w:val="a1"/>
    <w:rsid w:val="009421FE"/>
    <w:pPr>
      <w:tabs>
        <w:tab w:val="left" w:pos="-1080"/>
        <w:tab w:val="left" w:pos="-360"/>
      </w:tabs>
      <w:suppressAutoHyphens/>
      <w:autoSpaceDE/>
      <w:autoSpaceDN/>
      <w:spacing w:before="60" w:after="60" w:line="360" w:lineRule="auto"/>
      <w:ind w:left="360"/>
      <w:jc w:val="both"/>
    </w:pPr>
    <w:rPr>
      <w:rFonts w:ascii="Tahoma" w:eastAsia="Times New Roman" w:hAnsi="Tahoma" w:cs="Tahoma"/>
      <w:lang w:val="el-GR" w:eastAsia="ar-SA" w:bidi="ar-SA"/>
    </w:rPr>
  </w:style>
  <w:style w:type="paragraph" w:customStyle="1" w:styleId="Tablebullet">
    <w:name w:val="Table bullet"/>
    <w:basedOn w:val="Tabletext"/>
    <w:rsid w:val="009421FE"/>
    <w:pPr>
      <w:tabs>
        <w:tab w:val="left" w:pos="360"/>
        <w:tab w:val="num" w:pos="2520"/>
      </w:tabs>
      <w:ind w:left="180" w:hanging="180"/>
    </w:pPr>
  </w:style>
  <w:style w:type="paragraph" w:customStyle="1" w:styleId="Bullet2">
    <w:name w:val="Bullet 2"/>
    <w:basedOn w:val="a1"/>
    <w:rsid w:val="009421FE"/>
    <w:pPr>
      <w:widowControl/>
      <w:tabs>
        <w:tab w:val="left" w:pos="1814"/>
      </w:tabs>
      <w:suppressAutoHyphens/>
      <w:autoSpaceDE/>
      <w:autoSpaceDN/>
      <w:spacing w:before="120" w:after="120" w:line="276" w:lineRule="auto"/>
      <w:ind w:left="907" w:hanging="453"/>
      <w:jc w:val="both"/>
    </w:pPr>
    <w:rPr>
      <w:rFonts w:ascii="Arial" w:eastAsia="Times New Roman" w:hAnsi="Arial" w:cs="Arial"/>
      <w:sz w:val="28"/>
      <w:szCs w:val="28"/>
      <w:lang w:val="el-GR" w:eastAsia="ar-SA" w:bidi="ar-SA"/>
    </w:rPr>
  </w:style>
  <w:style w:type="paragraph" w:customStyle="1" w:styleId="Head">
    <w:name w:val="Head"/>
    <w:basedOn w:val="a1"/>
    <w:next w:val="a1"/>
    <w:rsid w:val="009421FE"/>
    <w:pPr>
      <w:keepNext/>
      <w:keepLines/>
      <w:widowControl/>
      <w:suppressAutoHyphens/>
      <w:autoSpaceDE/>
      <w:autoSpaceDN/>
      <w:spacing w:before="240" w:after="120" w:line="276" w:lineRule="auto"/>
      <w:jc w:val="both"/>
    </w:pPr>
    <w:rPr>
      <w:rFonts w:ascii="Arial Narrow" w:eastAsia="Times New Roman" w:hAnsi="Arial Narrow" w:cs="Arial Narrow"/>
      <w:b/>
      <w:bCs/>
      <w:sz w:val="24"/>
      <w:szCs w:val="24"/>
      <w:u w:val="single"/>
      <w:lang w:val="el-GR" w:eastAsia="ar-SA" w:bidi="ar-SA"/>
    </w:rPr>
  </w:style>
  <w:style w:type="paragraph" w:customStyle="1" w:styleId="nornal">
    <w:name w:val="nornal"/>
    <w:basedOn w:val="a1"/>
    <w:rsid w:val="009421FE"/>
    <w:pPr>
      <w:widowControl/>
      <w:suppressAutoHyphens/>
      <w:overflowPunct w:val="0"/>
      <w:autoSpaceDN/>
      <w:spacing w:before="120" w:after="120" w:line="300" w:lineRule="atLeast"/>
      <w:jc w:val="both"/>
      <w:textAlignment w:val="baseline"/>
    </w:pPr>
    <w:rPr>
      <w:rFonts w:ascii="Tahoma" w:eastAsia="Times New Roman" w:hAnsi="Tahoma" w:cs="Times New Roman"/>
      <w:bCs/>
      <w:sz w:val="24"/>
      <w:szCs w:val="24"/>
      <w:lang w:val="el-GR" w:eastAsia="ar-SA" w:bidi="ar-SA"/>
    </w:rPr>
  </w:style>
  <w:style w:type="paragraph" w:customStyle="1" w:styleId="1f8">
    <w:name w:val="Στυλ Επικεφαλίδα 1"/>
    <w:basedOn w:val="1"/>
    <w:rsid w:val="009421FE"/>
    <w:pPr>
      <w:keepLines/>
      <w:pBdr>
        <w:top w:val="none" w:sz="0" w:space="0" w:color="auto"/>
        <w:left w:val="none" w:sz="0" w:space="0" w:color="auto"/>
        <w:bottom w:val="none" w:sz="0" w:space="0" w:color="auto"/>
        <w:right w:val="none" w:sz="0" w:space="0" w:color="auto"/>
      </w:pBdr>
      <w:tabs>
        <w:tab w:val="left" w:pos="720"/>
      </w:tabs>
      <w:spacing w:before="240" w:after="120" w:line="276" w:lineRule="auto"/>
      <w:ind w:left="360" w:hanging="360"/>
      <w:jc w:val="left"/>
    </w:pPr>
    <w:rPr>
      <w:rFonts w:ascii="Times New Roman" w:hAnsi="Times New Roman"/>
      <w:b w:val="0"/>
      <w:color w:val="auto"/>
      <w:kern w:val="1"/>
      <w:lang w:val="el-GR" w:eastAsia="ar-SA"/>
    </w:rPr>
  </w:style>
  <w:style w:type="paragraph" w:customStyle="1" w:styleId="2f1">
    <w:name w:val="Στυλ Επικεφαλίδα 2"/>
    <w:basedOn w:val="20"/>
    <w:rsid w:val="009421FE"/>
    <w:pPr>
      <w:keepLines/>
      <w:numPr>
        <w:ilvl w:val="1"/>
      </w:numPr>
      <w:pBdr>
        <w:top w:val="none" w:sz="0" w:space="0" w:color="auto"/>
        <w:left w:val="none" w:sz="0" w:space="0" w:color="auto"/>
        <w:bottom w:val="none" w:sz="0" w:space="0" w:color="auto"/>
        <w:right w:val="none" w:sz="0" w:space="0" w:color="auto"/>
      </w:pBdr>
      <w:tabs>
        <w:tab w:val="clear" w:pos="567"/>
        <w:tab w:val="left" w:pos="1440"/>
        <w:tab w:val="left" w:pos="1872"/>
        <w:tab w:val="left" w:pos="2304"/>
        <w:tab w:val="left" w:pos="4608"/>
        <w:tab w:val="left" w:pos="5184"/>
      </w:tabs>
      <w:spacing w:before="120" w:after="120" w:line="276" w:lineRule="auto"/>
      <w:ind w:left="792" w:hanging="432"/>
      <w:jc w:val="left"/>
    </w:pPr>
    <w:rPr>
      <w:rFonts w:ascii="Times New Roman" w:hAnsi="Times New Roman"/>
      <w:bCs/>
      <w:iCs/>
      <w:color w:val="auto"/>
      <w:sz w:val="28"/>
      <w:szCs w:val="28"/>
      <w:lang w:val="el-GR" w:eastAsia="ar-SA"/>
    </w:rPr>
  </w:style>
  <w:style w:type="paragraph" w:customStyle="1" w:styleId="Bullet1Arial14pt">
    <w:name w:val="Στυλ Bullet 1 + Arial 14 pt"/>
    <w:basedOn w:val="Bullet1"/>
    <w:rsid w:val="009421FE"/>
    <w:rPr>
      <w:sz w:val="24"/>
    </w:rPr>
  </w:style>
  <w:style w:type="paragraph" w:customStyle="1" w:styleId="NormalArial">
    <w:name w:val="Normal + Arial"/>
    <w:aliases w:val="11 pt,Justified,After:  6 pt"/>
    <w:basedOn w:val="20"/>
    <w:rsid w:val="009421FE"/>
    <w:pPr>
      <w:keepLines/>
      <w:numPr>
        <w:ilvl w:val="1"/>
      </w:numPr>
      <w:pBdr>
        <w:top w:val="none" w:sz="0" w:space="0" w:color="auto"/>
        <w:left w:val="none" w:sz="0" w:space="0" w:color="auto"/>
        <w:bottom w:val="none" w:sz="0" w:space="0" w:color="auto"/>
        <w:right w:val="none" w:sz="0" w:space="0" w:color="auto"/>
      </w:pBdr>
      <w:tabs>
        <w:tab w:val="clear" w:pos="567"/>
        <w:tab w:val="left" w:pos="1440"/>
        <w:tab w:val="left" w:pos="2304"/>
        <w:tab w:val="left" w:pos="4608"/>
        <w:tab w:val="left" w:pos="5184"/>
      </w:tabs>
      <w:spacing w:after="120" w:line="276" w:lineRule="auto"/>
      <w:ind w:left="567" w:hanging="567"/>
      <w:jc w:val="left"/>
    </w:pPr>
    <w:rPr>
      <w:rFonts w:ascii="Verdana" w:hAnsi="Verdana"/>
      <w:bCs/>
      <w:i/>
      <w:iCs/>
      <w:color w:val="auto"/>
      <w:sz w:val="28"/>
      <w:szCs w:val="28"/>
      <w:lang w:val="el-GR" w:eastAsia="ar-SA"/>
    </w:rPr>
  </w:style>
  <w:style w:type="paragraph" w:customStyle="1" w:styleId="StyleHeading1JustifiedBefore0ptAfter0ptLinespac">
    <w:name w:val="Style Heading 1 + Justified Before:  0 pt After:  0 pt Line spac..."/>
    <w:basedOn w:val="1"/>
    <w:rsid w:val="009421FE"/>
    <w:pPr>
      <w:keepLines/>
      <w:pBdr>
        <w:top w:val="none" w:sz="0" w:space="0" w:color="auto"/>
        <w:left w:val="none" w:sz="0" w:space="0" w:color="auto"/>
        <w:bottom w:val="none" w:sz="0" w:space="0" w:color="auto"/>
        <w:right w:val="none" w:sz="0" w:space="0" w:color="auto"/>
      </w:pBdr>
      <w:spacing w:before="120" w:after="120" w:line="360" w:lineRule="auto"/>
      <w:ind w:left="357" w:hanging="357"/>
      <w:jc w:val="left"/>
    </w:pPr>
    <w:rPr>
      <w:rFonts w:ascii="Verdana" w:hAnsi="Verdana" w:cs="Times New Roman"/>
      <w:color w:val="auto"/>
      <w:kern w:val="1"/>
      <w:sz w:val="32"/>
      <w:szCs w:val="20"/>
      <w:lang w:val="el-GR" w:eastAsia="ar-SA"/>
    </w:rPr>
  </w:style>
  <w:style w:type="paragraph" w:customStyle="1" w:styleId="ListNumber1">
    <w:name w:val="List Number1"/>
    <w:basedOn w:val="a1"/>
    <w:rsid w:val="009421FE"/>
    <w:pPr>
      <w:widowControl/>
      <w:tabs>
        <w:tab w:val="left" w:pos="2232"/>
      </w:tabs>
      <w:suppressAutoHyphens/>
      <w:autoSpaceDE/>
      <w:autoSpaceDN/>
      <w:spacing w:before="120" w:after="120" w:line="360" w:lineRule="auto"/>
      <w:ind w:left="1116" w:hanging="396"/>
      <w:jc w:val="both"/>
    </w:pPr>
    <w:rPr>
      <w:rFonts w:ascii="Verdana" w:eastAsia="Times New Roman" w:hAnsi="Verdana" w:cs="Times New Roman"/>
      <w:lang w:val="el-GR" w:eastAsia="ar-SA" w:bidi="ar-SA"/>
    </w:rPr>
  </w:style>
  <w:style w:type="paragraph" w:customStyle="1" w:styleId="StyleBefore0ptAfter0ptLinespacingMultiple12li">
    <w:name w:val="Style Before:  0 pt After:  0 pt Line spacing:  Multiple 12 li"/>
    <w:basedOn w:val="a1"/>
    <w:rsid w:val="009421FE"/>
    <w:pPr>
      <w:widowControl/>
      <w:suppressAutoHyphens/>
      <w:autoSpaceDE/>
      <w:autoSpaceDN/>
      <w:spacing w:before="120" w:after="120" w:line="288" w:lineRule="auto"/>
      <w:jc w:val="both"/>
    </w:pPr>
    <w:rPr>
      <w:rFonts w:ascii="Verdana" w:eastAsia="Times New Roman" w:hAnsi="Verdana" w:cs="Times New Roman"/>
      <w:sz w:val="24"/>
      <w:szCs w:val="20"/>
      <w:lang w:val="el-GR" w:eastAsia="ar-SA" w:bidi="ar-SA"/>
    </w:rPr>
  </w:style>
  <w:style w:type="paragraph" w:customStyle="1" w:styleId="nrstyle">
    <w:name w:val="nr_style"/>
    <w:basedOn w:val="a5"/>
    <w:rsid w:val="009421FE"/>
    <w:pPr>
      <w:widowControl/>
      <w:tabs>
        <w:tab w:val="left" w:pos="-3205"/>
        <w:tab w:val="left" w:pos="-3063"/>
        <w:tab w:val="left" w:pos="426"/>
      </w:tabs>
      <w:suppressAutoHyphens/>
      <w:autoSpaceDE/>
      <w:autoSpaceDN/>
      <w:spacing w:before="120" w:line="360" w:lineRule="auto"/>
      <w:ind w:left="0"/>
      <w:jc w:val="both"/>
    </w:pPr>
    <w:rPr>
      <w:rFonts w:ascii="Verdana" w:eastAsia="Times New Roman" w:hAnsi="Verdana" w:cs="Times New Roman"/>
      <w:sz w:val="16"/>
      <w:szCs w:val="20"/>
      <w:lang w:val="el-GR" w:eastAsia="ar-SA" w:bidi="ar-SA"/>
    </w:rPr>
  </w:style>
  <w:style w:type="paragraph" w:customStyle="1" w:styleId="1f9">
    <w:name w:val="Σώμα κειμένου1"/>
    <w:basedOn w:val="afe"/>
    <w:rsid w:val="009421FE"/>
    <w:pPr>
      <w:spacing w:before="120" w:line="360" w:lineRule="auto"/>
      <w:ind w:firstLine="200"/>
    </w:pPr>
    <w:rPr>
      <w:rFonts w:ascii="Tahoma" w:hAnsi="Tahoma" w:cs="Times New Roman"/>
      <w:szCs w:val="22"/>
      <w:lang w:val="el-GR" w:eastAsia="ar-SA"/>
    </w:rPr>
  </w:style>
  <w:style w:type="paragraph" w:customStyle="1" w:styleId="2f2">
    <w:name w:val="Σώμα κειμένου2"/>
    <w:basedOn w:val="afe"/>
    <w:rsid w:val="009421FE"/>
    <w:pPr>
      <w:spacing w:before="120" w:line="360" w:lineRule="auto"/>
      <w:ind w:firstLine="200"/>
    </w:pPr>
    <w:rPr>
      <w:rFonts w:ascii="Tahoma" w:hAnsi="Tahoma" w:cs="Times New Roman"/>
      <w:szCs w:val="22"/>
      <w:lang w:val="el-GR" w:eastAsia="ar-SA"/>
    </w:rPr>
  </w:style>
  <w:style w:type="paragraph" w:customStyle="1" w:styleId="ElectronicText">
    <w:name w:val="ElectronicText"/>
    <w:basedOn w:val="a1"/>
    <w:rsid w:val="009421FE"/>
    <w:pPr>
      <w:widowControl/>
      <w:suppressAutoHyphens/>
      <w:autoSpaceDE/>
      <w:autoSpaceDN/>
      <w:spacing w:before="120" w:after="120" w:line="190" w:lineRule="exact"/>
      <w:jc w:val="both"/>
    </w:pPr>
    <w:rPr>
      <w:rFonts w:ascii="Verdana" w:eastAsia="Times New Roman" w:hAnsi="Verdana" w:cs="Times New Roman"/>
      <w:color w:val="333333"/>
      <w:sz w:val="15"/>
      <w:szCs w:val="20"/>
      <w:lang w:eastAsia="ar-SA" w:bidi="ar-SA"/>
    </w:rPr>
  </w:style>
  <w:style w:type="paragraph" w:customStyle="1" w:styleId="FooterSpace">
    <w:name w:val="FooterSpace"/>
    <w:basedOn w:val="a1"/>
    <w:rsid w:val="009421FE"/>
    <w:pPr>
      <w:suppressAutoHyphens/>
      <w:overflowPunct w:val="0"/>
      <w:autoSpaceDN/>
      <w:spacing w:before="120" w:after="120" w:line="276" w:lineRule="auto"/>
      <w:jc w:val="both"/>
      <w:textAlignment w:val="baseline"/>
    </w:pPr>
    <w:rPr>
      <w:rFonts w:ascii="Verdana" w:eastAsia="Times New Roman" w:hAnsi="Verdana" w:cs="Times New Roman"/>
      <w:sz w:val="2"/>
      <w:szCs w:val="20"/>
      <w:lang w:val="en-GB" w:eastAsia="ar-SA" w:bidi="ar-SA"/>
    </w:rPr>
  </w:style>
  <w:style w:type="paragraph" w:customStyle="1" w:styleId="IntendedText">
    <w:name w:val="Intended Text"/>
    <w:basedOn w:val="a1"/>
    <w:rsid w:val="009421FE"/>
    <w:pPr>
      <w:widowControl/>
      <w:suppressAutoHyphens/>
      <w:autoSpaceDE/>
      <w:autoSpaceDN/>
      <w:spacing w:before="60" w:after="60" w:line="360" w:lineRule="atLeast"/>
      <w:ind w:left="425"/>
      <w:jc w:val="both"/>
    </w:pPr>
    <w:rPr>
      <w:rFonts w:ascii="Tahoma" w:eastAsia="Times New Roman" w:hAnsi="Tahoma" w:cs="Times New Roman"/>
      <w:lang w:val="el-GR" w:eastAsia="ar-SA" w:bidi="ar-SA"/>
    </w:rPr>
  </w:style>
  <w:style w:type="paragraph" w:customStyle="1" w:styleId="Head2">
    <w:name w:val="Head 2"/>
    <w:basedOn w:val="a1"/>
    <w:rsid w:val="009421FE"/>
    <w:pPr>
      <w:keepNext/>
      <w:keepLines/>
      <w:widowControl/>
      <w:suppressAutoHyphens/>
      <w:autoSpaceDE/>
      <w:autoSpaceDN/>
      <w:spacing w:before="240" w:after="120" w:line="276" w:lineRule="auto"/>
      <w:jc w:val="both"/>
    </w:pPr>
    <w:rPr>
      <w:rFonts w:ascii="Arial Narrow" w:eastAsia="Times New Roman" w:hAnsi="Arial Narrow" w:cs="Times New Roman"/>
      <w:b/>
      <w:bCs/>
      <w:i/>
      <w:iCs/>
      <w:sz w:val="26"/>
      <w:lang w:eastAsia="ar-SA" w:bidi="ar-SA"/>
    </w:rPr>
  </w:style>
  <w:style w:type="paragraph" w:customStyle="1" w:styleId="ListBullet21">
    <w:name w:val="List Bullet 21"/>
    <w:basedOn w:val="a1"/>
    <w:rsid w:val="009421FE"/>
    <w:pPr>
      <w:widowControl/>
      <w:tabs>
        <w:tab w:val="left" w:pos="720"/>
      </w:tabs>
      <w:suppressAutoHyphens/>
      <w:autoSpaceDE/>
      <w:autoSpaceDN/>
      <w:spacing w:before="120" w:after="120" w:line="276" w:lineRule="auto"/>
      <w:ind w:left="360" w:hanging="360"/>
      <w:jc w:val="both"/>
    </w:pPr>
    <w:rPr>
      <w:rFonts w:ascii="Tahoma" w:eastAsia="Times New Roman" w:hAnsi="Tahoma" w:cs="Times New Roman"/>
      <w:lang w:val="el-GR" w:eastAsia="ar-SA" w:bidi="ar-SA"/>
    </w:rPr>
  </w:style>
  <w:style w:type="paragraph" w:customStyle="1" w:styleId="afff4">
    <w:name w:val="Λίστα τετράγωνη κουκίδα"/>
    <w:basedOn w:val="a1"/>
    <w:rsid w:val="009421FE"/>
    <w:pPr>
      <w:tabs>
        <w:tab w:val="left" w:pos="-720"/>
        <w:tab w:val="left" w:pos="3969"/>
      </w:tabs>
      <w:suppressAutoHyphens/>
      <w:autoSpaceDE/>
      <w:autoSpaceDN/>
      <w:spacing w:before="120" w:after="120" w:line="276" w:lineRule="auto"/>
      <w:jc w:val="both"/>
    </w:pPr>
    <w:rPr>
      <w:rFonts w:ascii="Arial" w:eastAsia="Times New Roman" w:hAnsi="Arial" w:cs="Times New Roman"/>
      <w:spacing w:val="-3"/>
      <w:sz w:val="24"/>
      <w:lang w:eastAsia="ar-SA" w:bidi="ar-SA"/>
    </w:rPr>
  </w:style>
  <w:style w:type="paragraph" w:customStyle="1" w:styleId="FigureFooter">
    <w:name w:val="Figure Footer"/>
    <w:basedOn w:val="a1"/>
    <w:next w:val="a1"/>
    <w:rsid w:val="009421FE"/>
    <w:pPr>
      <w:keepNext/>
      <w:tabs>
        <w:tab w:val="left" w:pos="720"/>
        <w:tab w:val="left" w:pos="1381"/>
      </w:tabs>
      <w:suppressAutoHyphens/>
      <w:autoSpaceDE/>
      <w:autoSpaceDN/>
      <w:spacing w:before="240" w:after="120" w:line="276" w:lineRule="auto"/>
      <w:ind w:left="360" w:hanging="360"/>
      <w:jc w:val="center"/>
    </w:pPr>
    <w:rPr>
      <w:rFonts w:ascii="Verdana" w:eastAsia="Times New Roman" w:hAnsi="Verdana" w:cs="Times New Roman"/>
      <w:b/>
      <w:lang w:val="el-GR" w:eastAsia="ar-SA" w:bidi="ar-SA"/>
    </w:rPr>
  </w:style>
  <w:style w:type="paragraph" w:customStyle="1" w:styleId="figure">
    <w:name w:val="figure"/>
    <w:basedOn w:val="a1"/>
    <w:rsid w:val="009421FE"/>
    <w:pPr>
      <w:keepNext/>
      <w:widowControl/>
      <w:suppressAutoHyphens/>
      <w:autoSpaceDE/>
      <w:autoSpaceDN/>
      <w:spacing w:before="480" w:after="120" w:line="276" w:lineRule="auto"/>
      <w:jc w:val="center"/>
    </w:pPr>
    <w:rPr>
      <w:rFonts w:ascii="Verdana" w:eastAsia="Times New Roman" w:hAnsi="Verdana" w:cs="Times New Roman"/>
      <w:lang w:val="el-GR" w:eastAsia="ar-SA" w:bidi="ar-SA"/>
    </w:rPr>
  </w:style>
  <w:style w:type="paragraph" w:customStyle="1" w:styleId="tableHeading">
    <w:name w:val="table Heading"/>
    <w:basedOn w:val="a1"/>
    <w:rsid w:val="009421FE"/>
    <w:pPr>
      <w:keepNext/>
      <w:keepLines/>
      <w:widowControl/>
      <w:suppressAutoHyphens/>
      <w:autoSpaceDE/>
      <w:autoSpaceDN/>
      <w:spacing w:before="120" w:after="120" w:line="276" w:lineRule="auto"/>
      <w:jc w:val="both"/>
    </w:pPr>
    <w:rPr>
      <w:rFonts w:ascii="Verdana" w:eastAsia="Times New Roman" w:hAnsi="Verdana" w:cs="Times New Roman"/>
      <w:b/>
      <w:lang w:val="en-GB" w:eastAsia="ar-SA" w:bidi="ar-SA"/>
    </w:rPr>
  </w:style>
  <w:style w:type="paragraph" w:customStyle="1" w:styleId="Num">
    <w:name w:val="_Num#"/>
    <w:next w:val="a1"/>
    <w:rsid w:val="009421FE"/>
    <w:pPr>
      <w:tabs>
        <w:tab w:val="left" w:pos="1174"/>
      </w:tabs>
      <w:suppressAutoHyphens/>
      <w:autoSpaceDE/>
      <w:autoSpaceDN/>
      <w:ind w:left="587" w:hanging="360"/>
      <w:jc w:val="both"/>
    </w:pPr>
    <w:rPr>
      <w:rFonts w:ascii="Arial" w:eastAsia="Arial" w:hAnsi="Arial" w:cs="Times New Roman"/>
      <w:sz w:val="24"/>
      <w:szCs w:val="20"/>
      <w:lang w:val="el-GR" w:eastAsia="ar-SA"/>
    </w:rPr>
  </w:style>
  <w:style w:type="paragraph" w:customStyle="1" w:styleId="tablesmall">
    <w:name w:val="table_small"/>
    <w:basedOn w:val="a8"/>
    <w:rsid w:val="009421FE"/>
    <w:pPr>
      <w:widowControl/>
      <w:suppressAutoHyphens/>
      <w:autoSpaceDE/>
      <w:autoSpaceDN/>
      <w:spacing w:before="120" w:after="120" w:line="276" w:lineRule="auto"/>
      <w:jc w:val="both"/>
    </w:pPr>
    <w:rPr>
      <w:rFonts w:ascii="Times New Roman" w:eastAsia="Times New Roman" w:hAnsi="Times New Roman" w:cs="Times New Roman"/>
      <w:sz w:val="20"/>
      <w:szCs w:val="24"/>
      <w:lang w:val="el-GR" w:eastAsia="ar-SA" w:bidi="ar-SA"/>
    </w:rPr>
  </w:style>
  <w:style w:type="paragraph" w:customStyle="1" w:styleId="Preformatted">
    <w:name w:val="Preformatted"/>
    <w:basedOn w:val="a1"/>
    <w:rsid w:val="009421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autoSpaceDN/>
      <w:spacing w:before="120" w:after="120" w:line="276" w:lineRule="auto"/>
      <w:jc w:val="both"/>
    </w:pPr>
    <w:rPr>
      <w:rFonts w:ascii="Courier New" w:eastAsia="Times New Roman" w:hAnsi="Courier New" w:cs="Times New Roman"/>
      <w:sz w:val="24"/>
      <w:lang w:eastAsia="ar-SA" w:bidi="ar-SA"/>
    </w:rPr>
  </w:style>
  <w:style w:type="paragraph" w:customStyle="1" w:styleId="Specbody">
    <w:name w:val="Spec_body"/>
    <w:basedOn w:val="a1"/>
    <w:rsid w:val="009421FE"/>
    <w:pPr>
      <w:widowControl/>
      <w:suppressAutoHyphens/>
      <w:autoSpaceDE/>
      <w:autoSpaceDN/>
      <w:spacing w:before="120" w:after="120" w:line="276" w:lineRule="auto"/>
      <w:jc w:val="both"/>
    </w:pPr>
    <w:rPr>
      <w:rFonts w:ascii="Verdana" w:eastAsia="Times New Roman" w:hAnsi="Verdana" w:cs="Times New Roman"/>
      <w:szCs w:val="24"/>
      <w:lang w:val="el-GR" w:eastAsia="ar-SA" w:bidi="ar-SA"/>
    </w:rPr>
  </w:style>
  <w:style w:type="paragraph" w:customStyle="1" w:styleId="Speccentered">
    <w:name w:val="Spec_centered"/>
    <w:basedOn w:val="a1"/>
    <w:rsid w:val="009421FE"/>
    <w:pPr>
      <w:widowControl/>
      <w:suppressAutoHyphens/>
      <w:autoSpaceDE/>
      <w:autoSpaceDN/>
      <w:spacing w:before="120" w:after="120" w:line="276" w:lineRule="auto"/>
      <w:jc w:val="center"/>
    </w:pPr>
    <w:rPr>
      <w:rFonts w:ascii="Verdana" w:eastAsia="Arial Unicode MS" w:hAnsi="Verdana" w:cs="Times New Roman"/>
      <w:szCs w:val="24"/>
      <w:lang w:val="el-GR" w:eastAsia="ar-SA" w:bidi="ar-SA"/>
    </w:rPr>
  </w:style>
  <w:style w:type="paragraph" w:customStyle="1" w:styleId="Spectitle">
    <w:name w:val="Spec_title"/>
    <w:basedOn w:val="a1"/>
    <w:rsid w:val="009421FE"/>
    <w:pPr>
      <w:keepLines/>
      <w:widowControl/>
      <w:suppressAutoHyphens/>
      <w:autoSpaceDE/>
      <w:autoSpaceDN/>
      <w:spacing w:before="120" w:after="120" w:line="276" w:lineRule="auto"/>
      <w:jc w:val="both"/>
    </w:pPr>
    <w:rPr>
      <w:rFonts w:ascii="Verdana" w:eastAsia="Times New Roman" w:hAnsi="Verdana" w:cs="Times New Roman"/>
      <w:b/>
      <w:szCs w:val="24"/>
      <w:lang w:val="el-GR" w:eastAsia="ar-SA" w:bidi="ar-SA"/>
    </w:rPr>
  </w:style>
  <w:style w:type="paragraph" w:customStyle="1" w:styleId="Intable">
    <w:name w:val="Intable"/>
    <w:basedOn w:val="a1"/>
    <w:rsid w:val="009421FE"/>
    <w:pPr>
      <w:widowControl/>
      <w:suppressAutoHyphens/>
      <w:autoSpaceDE/>
      <w:autoSpaceDN/>
      <w:spacing w:before="120" w:after="120" w:line="276" w:lineRule="auto"/>
      <w:jc w:val="both"/>
    </w:pPr>
    <w:rPr>
      <w:rFonts w:ascii="Verdana" w:eastAsia="Times New Roman" w:hAnsi="Verdana" w:cs="Times New Roman"/>
      <w:b/>
      <w:szCs w:val="24"/>
      <w:lang w:val="el-GR" w:eastAsia="ar-SA" w:bidi="ar-SA"/>
    </w:rPr>
  </w:style>
  <w:style w:type="paragraph" w:customStyle="1" w:styleId="bodyCharCharCharCharCharCharCharCharCharCharCharCharCharCharCharCharCharCharChar">
    <w:name w:val="body Char Char Char Char Char Char Char Char Char Char Char Char Char Char Char Char Char Char Char"/>
    <w:rsid w:val="009421FE"/>
    <w:pPr>
      <w:widowControl/>
      <w:suppressAutoHyphens/>
      <w:autoSpaceDE/>
      <w:autoSpaceDN/>
    </w:pPr>
    <w:rPr>
      <w:rFonts w:ascii="Arial" w:eastAsia="Arial" w:hAnsi="Arial" w:cs="Arial"/>
      <w:sz w:val="18"/>
      <w:szCs w:val="20"/>
      <w:lang w:val="el-GR" w:eastAsia="ar-SA"/>
    </w:rPr>
  </w:style>
  <w:style w:type="paragraph" w:customStyle="1" w:styleId="xl52">
    <w:name w:val="xl52"/>
    <w:basedOn w:val="a1"/>
    <w:rsid w:val="009421FE"/>
    <w:pPr>
      <w:widowControl/>
      <w:pBdr>
        <w:left w:val="single" w:sz="4" w:space="0" w:color="000000"/>
        <w:right w:val="single" w:sz="4" w:space="0" w:color="000000"/>
      </w:pBdr>
      <w:suppressAutoHyphens/>
      <w:autoSpaceDE/>
      <w:autoSpaceDN/>
      <w:spacing w:before="100" w:after="100" w:line="276" w:lineRule="auto"/>
      <w:jc w:val="center"/>
      <w:textAlignment w:val="top"/>
    </w:pPr>
    <w:rPr>
      <w:rFonts w:ascii="Arial" w:eastAsia="Arial Unicode MS" w:hAnsi="Arial" w:cs="Arial"/>
      <w:sz w:val="18"/>
      <w:szCs w:val="18"/>
      <w:lang w:val="el-GR" w:eastAsia="ar-SA" w:bidi="ar-SA"/>
    </w:rPr>
  </w:style>
  <w:style w:type="paragraph" w:customStyle="1" w:styleId="StyleStyleListBullet3JustifiedLeft">
    <w:name w:val="Style Style List Bullet 3 + Justified + Left"/>
    <w:basedOn w:val="a1"/>
    <w:rsid w:val="009421FE"/>
    <w:pPr>
      <w:widowControl/>
      <w:tabs>
        <w:tab w:val="left" w:pos="717"/>
      </w:tabs>
      <w:suppressAutoHyphens/>
      <w:autoSpaceDE/>
      <w:autoSpaceDN/>
      <w:spacing w:before="120" w:after="120" w:line="300" w:lineRule="atLeast"/>
      <w:ind w:left="357" w:hanging="357"/>
      <w:jc w:val="both"/>
    </w:pPr>
    <w:rPr>
      <w:rFonts w:ascii="Tahoma" w:eastAsia="Times New Roman" w:hAnsi="Tahoma" w:cs="Times New Roman"/>
      <w:sz w:val="24"/>
      <w:szCs w:val="20"/>
      <w:lang w:val="el-GR" w:eastAsia="ar-SA" w:bidi="ar-SA"/>
    </w:rPr>
  </w:style>
  <w:style w:type="paragraph" w:customStyle="1" w:styleId="Bulletindent">
    <w:name w:val="Bullet indent"/>
    <w:basedOn w:val="a1"/>
    <w:rsid w:val="009421FE"/>
    <w:pPr>
      <w:widowControl/>
      <w:tabs>
        <w:tab w:val="left" w:pos="2439"/>
      </w:tabs>
      <w:suppressAutoHyphens/>
      <w:autoSpaceDE/>
      <w:autoSpaceDN/>
      <w:spacing w:before="120" w:after="120" w:line="276" w:lineRule="auto"/>
      <w:ind w:left="1231" w:hanging="380"/>
      <w:jc w:val="both"/>
    </w:pPr>
    <w:rPr>
      <w:rFonts w:ascii="Verdana" w:eastAsia="Times New Roman" w:hAnsi="Verdana" w:cs="Times New Roman"/>
      <w:sz w:val="24"/>
      <w:szCs w:val="24"/>
      <w:lang w:val="el-GR" w:eastAsia="ar-SA" w:bidi="ar-SA"/>
    </w:rPr>
  </w:style>
  <w:style w:type="paragraph" w:customStyle="1" w:styleId="PlainText1">
    <w:name w:val="Plain Text1"/>
    <w:basedOn w:val="a1"/>
    <w:rsid w:val="009421FE"/>
    <w:pPr>
      <w:widowControl/>
      <w:suppressAutoHyphens/>
      <w:autoSpaceDE/>
      <w:autoSpaceDN/>
      <w:spacing w:before="120" w:after="120" w:line="276" w:lineRule="auto"/>
      <w:jc w:val="both"/>
    </w:pPr>
    <w:rPr>
      <w:rFonts w:ascii="Courier New" w:eastAsia="Times New Roman" w:hAnsi="Courier New" w:cs="Courier New"/>
      <w:b/>
      <w:bCs/>
      <w:position w:val="-5"/>
      <w:sz w:val="24"/>
      <w:szCs w:val="20"/>
      <w:lang w:val="el-GR" w:eastAsia="ar-SA" w:bidi="ar-SA"/>
    </w:rPr>
  </w:style>
  <w:style w:type="paragraph" w:customStyle="1" w:styleId="1fa">
    <w:name w:val="Επικεφαλίδα ΠΠ1"/>
    <w:basedOn w:val="1"/>
    <w:next w:val="a1"/>
    <w:qFormat/>
    <w:rsid w:val="009421FE"/>
    <w:pPr>
      <w:keepLines/>
      <w:pBdr>
        <w:top w:val="none" w:sz="0" w:space="0" w:color="auto"/>
        <w:left w:val="none" w:sz="0" w:space="0" w:color="auto"/>
        <w:bottom w:val="none" w:sz="0" w:space="0" w:color="auto"/>
        <w:right w:val="none" w:sz="0" w:space="0" w:color="auto"/>
      </w:pBdr>
      <w:spacing w:before="480" w:after="120" w:line="276" w:lineRule="auto"/>
      <w:jc w:val="left"/>
    </w:pPr>
    <w:rPr>
      <w:rFonts w:ascii="Cambria" w:hAnsi="Cambria" w:cs="Times New Roman"/>
      <w:color w:val="365F91"/>
      <w:szCs w:val="28"/>
      <w:lang w:eastAsia="ar-SA"/>
    </w:rPr>
  </w:style>
  <w:style w:type="paragraph" w:customStyle="1" w:styleId="Special-1">
    <w:name w:val="Special-1"/>
    <w:basedOn w:val="a1"/>
    <w:rsid w:val="009421FE"/>
    <w:pPr>
      <w:widowControl/>
      <w:tabs>
        <w:tab w:val="left" w:pos="1134"/>
        <w:tab w:val="left" w:pos="1701"/>
      </w:tabs>
      <w:suppressAutoHyphens/>
      <w:overflowPunct w:val="0"/>
      <w:autoSpaceDN/>
      <w:spacing w:before="240" w:after="240" w:line="276" w:lineRule="auto"/>
      <w:jc w:val="both"/>
    </w:pPr>
    <w:rPr>
      <w:rFonts w:ascii="Arial" w:eastAsia="Times New Roman" w:hAnsi="Arial" w:cs="Times New Roman"/>
      <w:szCs w:val="20"/>
      <w:lang w:val="en-GB" w:eastAsia="ar-SA" w:bidi="ar-SA"/>
    </w:rPr>
  </w:style>
  <w:style w:type="paragraph" w:customStyle="1" w:styleId="DocumentHeading2">
    <w:name w:val="Document Heading 2"/>
    <w:basedOn w:val="20"/>
    <w:next w:val="NormalDocumentStyleChar"/>
    <w:rsid w:val="009421FE"/>
    <w:pPr>
      <w:keepLines/>
      <w:widowControl w:val="0"/>
      <w:numPr>
        <w:ilvl w:val="1"/>
      </w:numPr>
      <w:pBdr>
        <w:top w:val="none" w:sz="0" w:space="0" w:color="auto"/>
        <w:left w:val="none" w:sz="0" w:space="0" w:color="auto"/>
        <w:bottom w:val="none" w:sz="0" w:space="0" w:color="auto"/>
        <w:right w:val="none" w:sz="0" w:space="0" w:color="auto"/>
      </w:pBdr>
      <w:tabs>
        <w:tab w:val="clear" w:pos="567"/>
        <w:tab w:val="left" w:pos="1440"/>
        <w:tab w:val="left" w:pos="2304"/>
        <w:tab w:val="left" w:pos="4608"/>
        <w:tab w:val="left" w:pos="5184"/>
      </w:tabs>
      <w:spacing w:before="280" w:after="160" w:line="276" w:lineRule="auto"/>
      <w:ind w:left="567" w:hanging="567"/>
      <w:jc w:val="left"/>
    </w:pPr>
    <w:rPr>
      <w:rFonts w:ascii="Verdana" w:hAnsi="Verdana" w:cs="Times New Roman"/>
      <w:bCs/>
      <w:color w:val="auto"/>
      <w:sz w:val="28"/>
      <w:szCs w:val="20"/>
      <w:lang w:val="el-GR" w:eastAsia="ar-SA"/>
    </w:rPr>
  </w:style>
  <w:style w:type="paragraph" w:customStyle="1" w:styleId="DocumentHeading3">
    <w:name w:val="Document Heading 3"/>
    <w:basedOn w:val="3"/>
    <w:next w:val="NormalDocumentStyleChar"/>
    <w:rsid w:val="009421FE"/>
    <w:pPr>
      <w:keepLines/>
      <w:numPr>
        <w:ilvl w:val="2"/>
      </w:numPr>
      <w:spacing w:before="160" w:after="240" w:line="276" w:lineRule="auto"/>
      <w:ind w:left="567" w:hanging="567"/>
    </w:pPr>
    <w:rPr>
      <w:rFonts w:ascii="Verdana" w:hAnsi="Verdana"/>
      <w:szCs w:val="20"/>
      <w:lang w:val="el-GR" w:eastAsia="ar-SA"/>
    </w:rPr>
  </w:style>
  <w:style w:type="paragraph" w:customStyle="1" w:styleId="DocumentHeading1">
    <w:name w:val="Document Heading 1"/>
    <w:basedOn w:val="1"/>
    <w:next w:val="NormalDocumentStyleChar"/>
    <w:rsid w:val="009421FE"/>
    <w:pPr>
      <w:keepLines/>
      <w:pBdr>
        <w:top w:val="none" w:sz="0" w:space="0" w:color="auto"/>
        <w:left w:val="none" w:sz="0" w:space="0" w:color="auto"/>
        <w:bottom w:val="none" w:sz="0" w:space="0" w:color="auto"/>
        <w:right w:val="none" w:sz="0" w:space="0" w:color="auto"/>
      </w:pBdr>
      <w:spacing w:before="120" w:line="276" w:lineRule="auto"/>
      <w:jc w:val="left"/>
    </w:pPr>
    <w:rPr>
      <w:rFonts w:ascii="Verdana" w:hAnsi="Verdana" w:cs="Times New Roman"/>
      <w:color w:val="auto"/>
      <w:sz w:val="32"/>
      <w:szCs w:val="20"/>
      <w:lang w:val="el-GR" w:eastAsia="ar-SA"/>
    </w:rPr>
  </w:style>
  <w:style w:type="paragraph" w:customStyle="1" w:styleId="DocumentHeading4i">
    <w:name w:val="Document Heading 4i"/>
    <w:basedOn w:val="40"/>
    <w:next w:val="NormalDocumentStyleChar"/>
    <w:rsid w:val="009421FE"/>
    <w:pPr>
      <w:numPr>
        <w:ilvl w:val="3"/>
      </w:numPr>
      <w:spacing w:after="240" w:line="276" w:lineRule="auto"/>
      <w:ind w:left="864" w:hanging="864"/>
    </w:pPr>
    <w:rPr>
      <w:b w:val="0"/>
      <w:bCs w:val="0"/>
      <w:i/>
      <w:iCs/>
      <w:sz w:val="24"/>
      <w:szCs w:val="20"/>
      <w:lang w:val="el-GR" w:eastAsia="ar-SA"/>
    </w:rPr>
  </w:style>
  <w:style w:type="paragraph" w:customStyle="1" w:styleId="DocumentProjectTitle">
    <w:name w:val="Document Project Title"/>
    <w:basedOn w:val="NormalDocumentStyleChar"/>
    <w:next w:val="NormalDocumentStyleChar"/>
    <w:rsid w:val="009421FE"/>
    <w:pPr>
      <w:jc w:val="center"/>
    </w:pPr>
    <w:rPr>
      <w:rFonts w:ascii="Bookman Old Style" w:hAnsi="Bookman Old Style"/>
      <w:b/>
      <w:bCs/>
      <w:sz w:val="40"/>
    </w:rPr>
  </w:style>
  <w:style w:type="paragraph" w:customStyle="1" w:styleId="DocumentCategory">
    <w:name w:val="Document Category"/>
    <w:basedOn w:val="NormalDocumentStyleChar"/>
    <w:next w:val="NormalDocumentStyleChar"/>
    <w:rsid w:val="009421FE"/>
    <w:pPr>
      <w:jc w:val="center"/>
    </w:pPr>
    <w:rPr>
      <w:rFonts w:ascii="Bookman Old Style" w:hAnsi="Bookman Old Style"/>
      <w:b/>
      <w:bCs/>
      <w:sz w:val="40"/>
    </w:rPr>
  </w:style>
  <w:style w:type="paragraph" w:customStyle="1" w:styleId="DocumentTableContent">
    <w:name w:val="Document Table Content"/>
    <w:basedOn w:val="a1"/>
    <w:rsid w:val="009421FE"/>
    <w:pPr>
      <w:widowControl/>
      <w:suppressAutoHyphens/>
      <w:autoSpaceDE/>
      <w:autoSpaceDN/>
      <w:spacing w:before="120" w:after="120" w:line="276" w:lineRule="auto"/>
      <w:jc w:val="both"/>
    </w:pPr>
    <w:rPr>
      <w:rFonts w:ascii="Tahoma" w:eastAsia="Times New Roman" w:hAnsi="Tahoma" w:cs="Tahoma"/>
      <w:color w:val="000000"/>
      <w:sz w:val="24"/>
      <w:szCs w:val="20"/>
      <w:lang w:val="el-GR" w:eastAsia="ar-SA" w:bidi="ar-SA"/>
    </w:rPr>
  </w:style>
  <w:style w:type="paragraph" w:customStyle="1" w:styleId="DocumentTableSub-Headers">
    <w:name w:val="Document Table Sub-Headers"/>
    <w:basedOn w:val="a1"/>
    <w:rsid w:val="009421FE"/>
    <w:pPr>
      <w:widowControl/>
      <w:suppressAutoHyphens/>
      <w:autoSpaceDE/>
      <w:autoSpaceDN/>
      <w:spacing w:before="120" w:after="120" w:line="276" w:lineRule="auto"/>
      <w:jc w:val="both"/>
    </w:pPr>
    <w:rPr>
      <w:rFonts w:ascii="Tahoma" w:eastAsia="Times New Roman" w:hAnsi="Tahoma" w:cs="Times New Roman"/>
      <w:sz w:val="24"/>
      <w:szCs w:val="20"/>
      <w:lang w:val="el-GR" w:eastAsia="ar-SA" w:bidi="ar-SA"/>
    </w:rPr>
  </w:style>
  <w:style w:type="paragraph" w:customStyle="1" w:styleId="DocumentTOC">
    <w:name w:val="Document TOC"/>
    <w:basedOn w:val="NormalDocumentStyleChar"/>
    <w:next w:val="NormalDocumentStyleChar"/>
    <w:rsid w:val="009421FE"/>
    <w:pPr>
      <w:jc w:val="center"/>
    </w:pPr>
    <w:rPr>
      <w:rFonts w:ascii="Arial" w:hAnsi="Arial"/>
      <w:b/>
      <w:bCs/>
      <w:sz w:val="28"/>
    </w:rPr>
  </w:style>
  <w:style w:type="paragraph" w:customStyle="1" w:styleId="DocumentNumberingList">
    <w:name w:val="Document Numbering List"/>
    <w:basedOn w:val="NormalDocumentStyleChar"/>
    <w:rsid w:val="009421FE"/>
    <w:pPr>
      <w:tabs>
        <w:tab w:val="num" w:pos="360"/>
      </w:tabs>
      <w:ind w:left="360" w:hanging="360"/>
    </w:pPr>
  </w:style>
  <w:style w:type="paragraph" w:customStyle="1" w:styleId="StyleNormalDocumentStyleLeftII">
    <w:name w:val="Style Normal Document Style Left II"/>
    <w:basedOn w:val="NormalDocumentStyleChar"/>
    <w:next w:val="NormalDocumentStyleChar"/>
    <w:rsid w:val="009421FE"/>
    <w:pPr>
      <w:ind w:left="720"/>
    </w:pPr>
  </w:style>
  <w:style w:type="paragraph" w:customStyle="1" w:styleId="NormalDocumentStyleLII">
    <w:name w:val="Normal Document Style LII"/>
    <w:basedOn w:val="NormalDocumentStyleChar"/>
    <w:next w:val="NormalDocumentStyleChar"/>
    <w:rsid w:val="009421FE"/>
    <w:pPr>
      <w:ind w:left="1080"/>
    </w:pPr>
  </w:style>
  <w:style w:type="paragraph" w:customStyle="1" w:styleId="NormalDocumentStyleLI">
    <w:name w:val="Normal Document Style LI"/>
    <w:basedOn w:val="NormalDocumentStyleChar"/>
    <w:next w:val="NormalDocumentStyleChar"/>
    <w:rsid w:val="009421FE"/>
    <w:pPr>
      <w:ind w:left="720"/>
    </w:pPr>
  </w:style>
  <w:style w:type="paragraph" w:customStyle="1" w:styleId="Tahoma9pt6">
    <w:name w:val="Στυλ Tahoma 9 pt Έντονα Στοιχισμένο στο κέντρο Μετά:  6 στ."/>
    <w:basedOn w:val="a1"/>
    <w:rsid w:val="009421FE"/>
    <w:pPr>
      <w:widowControl/>
      <w:suppressAutoHyphens/>
      <w:autoSpaceDE/>
      <w:autoSpaceDN/>
      <w:spacing w:before="120" w:after="120" w:line="276" w:lineRule="auto"/>
      <w:jc w:val="center"/>
    </w:pPr>
    <w:rPr>
      <w:rFonts w:ascii="Tahoma" w:eastAsia="Times New Roman" w:hAnsi="Tahoma" w:cs="Times New Roman"/>
      <w:b/>
      <w:bCs/>
      <w:sz w:val="24"/>
      <w:szCs w:val="20"/>
      <w:lang w:val="el-GR" w:eastAsia="ar-SA" w:bidi="ar-SA"/>
    </w:rPr>
  </w:style>
  <w:style w:type="paragraph" w:customStyle="1" w:styleId="Contents10">
    <w:name w:val="Contents 10"/>
    <w:basedOn w:val="Index"/>
    <w:rsid w:val="009421FE"/>
    <w:pPr>
      <w:tabs>
        <w:tab w:val="right" w:leader="dot" w:pos="9637"/>
      </w:tabs>
      <w:ind w:left="2547"/>
    </w:pPr>
  </w:style>
  <w:style w:type="paragraph" w:customStyle="1" w:styleId="TableContents">
    <w:name w:val="Table Contents"/>
    <w:basedOn w:val="a1"/>
    <w:rsid w:val="009421FE"/>
    <w:pPr>
      <w:widowControl/>
      <w:suppressLineNumbers/>
      <w:suppressAutoHyphens/>
      <w:autoSpaceDE/>
      <w:autoSpaceDN/>
      <w:spacing w:before="120" w:after="120" w:line="276" w:lineRule="auto"/>
      <w:jc w:val="both"/>
    </w:pPr>
    <w:rPr>
      <w:rFonts w:ascii="Verdana" w:eastAsia="Times New Roman" w:hAnsi="Verdana" w:cs="Times New Roman"/>
      <w:sz w:val="24"/>
      <w:szCs w:val="20"/>
      <w:lang w:val="el-GR" w:eastAsia="ar-SA" w:bidi="ar-SA"/>
    </w:rPr>
  </w:style>
  <w:style w:type="paragraph" w:customStyle="1" w:styleId="TableHeading0">
    <w:name w:val="Table Heading"/>
    <w:basedOn w:val="TableContents"/>
    <w:rsid w:val="009421FE"/>
    <w:pPr>
      <w:jc w:val="center"/>
    </w:pPr>
    <w:rPr>
      <w:b/>
      <w:bCs/>
    </w:rPr>
  </w:style>
  <w:style w:type="paragraph" w:customStyle="1" w:styleId="Framecontents">
    <w:name w:val="Frame contents"/>
    <w:basedOn w:val="a5"/>
    <w:rsid w:val="009421FE"/>
    <w:pPr>
      <w:tabs>
        <w:tab w:val="left" w:pos="-3205"/>
        <w:tab w:val="left" w:pos="-3063"/>
      </w:tabs>
      <w:suppressAutoHyphens/>
      <w:autoSpaceDE/>
      <w:autoSpaceDN/>
      <w:spacing w:before="120" w:after="120" w:line="276" w:lineRule="auto"/>
      <w:ind w:left="0"/>
      <w:jc w:val="both"/>
    </w:pPr>
    <w:rPr>
      <w:rFonts w:ascii="Arial" w:eastAsia="Times New Roman" w:hAnsi="Arial" w:cs="Times New Roman"/>
      <w:b/>
      <w:sz w:val="24"/>
      <w:szCs w:val="20"/>
      <w:u w:val="single"/>
      <w:lang w:val="el-GR" w:eastAsia="ar-SA" w:bidi="ar-SA"/>
    </w:rPr>
  </w:style>
  <w:style w:type="table" w:customStyle="1" w:styleId="1fb">
    <w:name w:val="Ανοιχτόχρωμη σκίαση1"/>
    <w:basedOn w:val="a3"/>
    <w:uiPriority w:val="60"/>
    <w:rsid w:val="009421FE"/>
    <w:pPr>
      <w:widowControl/>
      <w:autoSpaceDE/>
      <w:autoSpaceDN/>
    </w:pPr>
    <w:rPr>
      <w:rFonts w:ascii="Times New Roman" w:eastAsia="Times New Roman" w:hAnsi="Times New Roman" w:cs="Times New Roman"/>
      <w:color w:val="000000"/>
      <w:sz w:val="20"/>
      <w:szCs w:val="20"/>
      <w:lang w:val="el-GR" w:eastAsia="el-G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st">
    <w:name w:val="bulist"/>
    <w:basedOn w:val="a1"/>
    <w:rsid w:val="009421FE"/>
    <w:pPr>
      <w:widowControl/>
      <w:autoSpaceDE/>
      <w:autoSpaceDN/>
      <w:spacing w:before="40"/>
      <w:ind w:left="170" w:hanging="170"/>
    </w:pPr>
    <w:rPr>
      <w:rFonts w:ascii="Times New Roman" w:eastAsia="Times New Roman" w:hAnsi="Times New Roman" w:cs="Times New Roman"/>
      <w:szCs w:val="20"/>
      <w:lang w:val="el-GR" w:eastAsia="el-GR" w:bidi="ar-SA"/>
    </w:rPr>
  </w:style>
  <w:style w:type="character" w:customStyle="1" w:styleId="Char8">
    <w:name w:val="Λεζάντα Char"/>
    <w:aliases w:val="Titlu Tabel Char,Map Char Char,Map Char1,Map Char Char Char Char Char Char,Map Char Char Char Char,Caption Char Char Car Car Char,Caption Char Char Car Car Car Char,Map Char Char Char Car Car Char,Caption Char Char Char,Caption Char1 Char"/>
    <w:link w:val="af9"/>
    <w:locked/>
    <w:rsid w:val="009421FE"/>
    <w:rPr>
      <w:rFonts w:ascii="Calibri" w:eastAsia="Times New Roman" w:hAnsi="Calibri" w:cs="Mangal"/>
      <w:i/>
      <w:iCs/>
      <w:sz w:val="24"/>
      <w:szCs w:val="24"/>
      <w:lang w:val="en-GB" w:eastAsia="zh-CN"/>
    </w:rPr>
  </w:style>
  <w:style w:type="paragraph" w:customStyle="1" w:styleId="NormalCharacterscale100">
    <w:name w:val="Normal + Character scale: 100%"/>
    <w:basedOn w:val="a1"/>
    <w:rsid w:val="009421FE"/>
    <w:pPr>
      <w:widowControl/>
      <w:autoSpaceDE/>
      <w:autoSpaceDN/>
      <w:spacing w:after="120"/>
      <w:jc w:val="both"/>
    </w:pPr>
    <w:rPr>
      <w:rFonts w:ascii="Arial" w:eastAsia="Times New Roman" w:hAnsi="Arial" w:cs="Times New Roman"/>
      <w:w w:val="92"/>
      <w:szCs w:val="24"/>
      <w:lang w:val="el-GR" w:eastAsia="el-GR" w:bidi="ar-SA"/>
    </w:rPr>
  </w:style>
  <w:style w:type="paragraph" w:styleId="4">
    <w:name w:val="index 4"/>
    <w:basedOn w:val="a1"/>
    <w:next w:val="a1"/>
    <w:autoRedefine/>
    <w:semiHidden/>
    <w:rsid w:val="009421FE"/>
    <w:pPr>
      <w:widowControl/>
      <w:numPr>
        <w:ilvl w:val="3"/>
        <w:numId w:val="7"/>
      </w:numPr>
      <w:autoSpaceDE/>
      <w:autoSpaceDN/>
      <w:spacing w:before="120" w:after="60"/>
      <w:jc w:val="both"/>
    </w:pPr>
    <w:rPr>
      <w:rFonts w:ascii="Arial" w:eastAsia="Times New Roman" w:hAnsi="Arial" w:cs="Arial"/>
      <w:b/>
      <w:szCs w:val="24"/>
      <w:lang w:val="el-GR" w:eastAsia="el-GR" w:bidi="ar-SA"/>
    </w:rPr>
  </w:style>
  <w:style w:type="paragraph" w:customStyle="1" w:styleId="ioannina">
    <w:name w:val="ioannina"/>
    <w:basedOn w:val="a1"/>
    <w:rsid w:val="009421FE"/>
    <w:pPr>
      <w:widowControl/>
      <w:overflowPunct w:val="0"/>
      <w:adjustRightInd w:val="0"/>
      <w:spacing w:line="360" w:lineRule="auto"/>
      <w:jc w:val="both"/>
      <w:textAlignment w:val="baseline"/>
    </w:pPr>
    <w:rPr>
      <w:rFonts w:ascii="Arial" w:eastAsia="Times New Roman" w:hAnsi="Arial" w:cs="Arial"/>
      <w:szCs w:val="20"/>
      <w:lang w:val="el-GR" w:bidi="ar-SA"/>
    </w:rPr>
  </w:style>
  <w:style w:type="paragraph" w:customStyle="1" w:styleId="ColorfulList-Accent11">
    <w:name w:val="Colorful List - Accent 11"/>
    <w:basedOn w:val="a1"/>
    <w:link w:val="ColorfulList-Accent1Char"/>
    <w:uiPriority w:val="34"/>
    <w:qFormat/>
    <w:rsid w:val="009421FE"/>
    <w:pPr>
      <w:widowControl/>
      <w:overflowPunct w:val="0"/>
      <w:adjustRightInd w:val="0"/>
      <w:ind w:left="720"/>
      <w:textAlignment w:val="baseline"/>
    </w:pPr>
    <w:rPr>
      <w:rFonts w:ascii="Arial" w:eastAsia="Times New Roman" w:hAnsi="Arial" w:cs="Times New Roman"/>
      <w:sz w:val="24"/>
      <w:szCs w:val="20"/>
      <w:lang w:val="en-GB" w:bidi="ar-SA"/>
    </w:rPr>
  </w:style>
  <w:style w:type="character" w:customStyle="1" w:styleId="ColorfulList-Accent1Char">
    <w:name w:val="Colorful List - Accent 1 Char"/>
    <w:link w:val="ColorfulList-Accent11"/>
    <w:uiPriority w:val="34"/>
    <w:rsid w:val="009421FE"/>
    <w:rPr>
      <w:rFonts w:ascii="Arial" w:eastAsia="Times New Roman" w:hAnsi="Arial" w:cs="Times New Roman"/>
      <w:sz w:val="24"/>
      <w:szCs w:val="20"/>
      <w:lang w:val="en-GB"/>
    </w:rPr>
  </w:style>
  <w:style w:type="paragraph" w:customStyle="1" w:styleId="Arial">
    <w:name w:val="Στυλ Σώμα κειμένου + Arial Πλήρης"/>
    <w:basedOn w:val="a1"/>
    <w:rsid w:val="009421FE"/>
    <w:pPr>
      <w:widowControl/>
      <w:autoSpaceDE/>
      <w:autoSpaceDN/>
      <w:spacing w:after="120"/>
      <w:jc w:val="both"/>
    </w:pPr>
    <w:rPr>
      <w:rFonts w:ascii="Arial" w:eastAsia="Calibri" w:hAnsi="Arial" w:cs="Arial"/>
      <w:lang w:val="el-GR" w:eastAsia="el-GR" w:bidi="ar-SA"/>
    </w:rPr>
  </w:style>
  <w:style w:type="paragraph" w:customStyle="1" w:styleId="2f3">
    <w:name w:val="Βασικό 2"/>
    <w:basedOn w:val="a1"/>
    <w:rsid w:val="009421FE"/>
    <w:pPr>
      <w:widowControl/>
      <w:autoSpaceDE/>
      <w:autoSpaceDN/>
      <w:spacing w:before="120" w:line="360" w:lineRule="auto"/>
      <w:jc w:val="both"/>
    </w:pPr>
    <w:rPr>
      <w:rFonts w:ascii="Arial" w:eastAsia="Times New Roman" w:hAnsi="Arial" w:cs="Times New Roman"/>
      <w:sz w:val="24"/>
      <w:szCs w:val="20"/>
      <w:lang w:val="el-GR" w:eastAsia="el-GR" w:bidi="ar-SA"/>
    </w:rPr>
  </w:style>
  <w:style w:type="paragraph" w:customStyle="1" w:styleId="headingP1">
    <w:name w:val="headingP1"/>
    <w:basedOn w:val="a1"/>
    <w:rsid w:val="009421FE"/>
    <w:pPr>
      <w:widowControl/>
      <w:tabs>
        <w:tab w:val="center" w:pos="1985"/>
        <w:tab w:val="left" w:pos="6237"/>
      </w:tabs>
      <w:autoSpaceDE/>
      <w:autoSpaceDN/>
      <w:spacing w:after="120" w:line="360" w:lineRule="atLeast"/>
      <w:jc w:val="both"/>
    </w:pPr>
    <w:rPr>
      <w:rFonts w:ascii="Arial" w:eastAsia="Times New Roman" w:hAnsi="Arial" w:cs="Times New Roman"/>
      <w:b/>
      <w:sz w:val="30"/>
      <w:szCs w:val="20"/>
      <w:lang w:val="el-GR" w:eastAsia="el-GR" w:bidi="ar-SA"/>
    </w:rPr>
  </w:style>
  <w:style w:type="paragraph" w:customStyle="1" w:styleId="headingP2">
    <w:name w:val="headingP2"/>
    <w:basedOn w:val="a1"/>
    <w:rsid w:val="009421FE"/>
    <w:pPr>
      <w:widowControl/>
      <w:tabs>
        <w:tab w:val="left" w:pos="1701"/>
        <w:tab w:val="left" w:pos="1985"/>
        <w:tab w:val="left" w:pos="5954"/>
        <w:tab w:val="left" w:pos="6805"/>
      </w:tabs>
      <w:autoSpaceDE/>
      <w:autoSpaceDN/>
      <w:spacing w:after="120" w:line="360" w:lineRule="atLeast"/>
      <w:jc w:val="both"/>
    </w:pPr>
    <w:rPr>
      <w:rFonts w:ascii="Arial" w:eastAsia="Times New Roman" w:hAnsi="Arial" w:cs="Times New Roman"/>
      <w:b/>
      <w:sz w:val="24"/>
      <w:szCs w:val="20"/>
      <w:lang w:val="el-GR" w:eastAsia="el-GR" w:bidi="ar-SA"/>
    </w:rPr>
  </w:style>
  <w:style w:type="character" w:customStyle="1" w:styleId="Bodytext">
    <w:name w:val="Body text_"/>
    <w:link w:val="46"/>
    <w:rsid w:val="009421FE"/>
    <w:rPr>
      <w:spacing w:val="-12"/>
      <w:shd w:val="clear" w:color="auto" w:fill="FFFFFF"/>
    </w:rPr>
  </w:style>
  <w:style w:type="paragraph" w:customStyle="1" w:styleId="46">
    <w:name w:val="Σώμα κειμένου4"/>
    <w:basedOn w:val="a1"/>
    <w:link w:val="Bodytext"/>
    <w:rsid w:val="009421FE"/>
    <w:pPr>
      <w:widowControl/>
      <w:shd w:val="clear" w:color="auto" w:fill="FFFFFF"/>
      <w:autoSpaceDE/>
      <w:autoSpaceDN/>
      <w:spacing w:before="1080" w:after="60" w:line="0" w:lineRule="atLeast"/>
      <w:ind w:hanging="400"/>
    </w:pPr>
    <w:rPr>
      <w:rFonts w:asciiTheme="minorHAnsi" w:eastAsiaTheme="minorHAnsi" w:hAnsiTheme="minorHAnsi" w:cstheme="minorBidi"/>
      <w:spacing w:val="-12"/>
      <w:lang w:bidi="ar-SA"/>
    </w:rPr>
  </w:style>
  <w:style w:type="character" w:customStyle="1" w:styleId="Heading1">
    <w:name w:val="Heading #1_"/>
    <w:link w:val="Heading10"/>
    <w:rsid w:val="009421FE"/>
    <w:rPr>
      <w:rFonts w:ascii="Microsoft Sans Serif" w:eastAsia="Microsoft Sans Serif" w:hAnsi="Microsoft Sans Serif" w:cs="Microsoft Sans Serif"/>
      <w:spacing w:val="-10"/>
      <w:sz w:val="25"/>
      <w:szCs w:val="25"/>
      <w:shd w:val="clear" w:color="auto" w:fill="FFFFFF"/>
    </w:rPr>
  </w:style>
  <w:style w:type="paragraph" w:customStyle="1" w:styleId="Heading10">
    <w:name w:val="Heading #1"/>
    <w:basedOn w:val="a1"/>
    <w:link w:val="Heading1"/>
    <w:rsid w:val="009421FE"/>
    <w:pPr>
      <w:widowControl/>
      <w:shd w:val="clear" w:color="auto" w:fill="FFFFFF"/>
      <w:autoSpaceDE/>
      <w:autoSpaceDN/>
      <w:spacing w:line="1016" w:lineRule="exact"/>
      <w:ind w:hanging="740"/>
      <w:outlineLvl w:val="0"/>
    </w:pPr>
    <w:rPr>
      <w:rFonts w:ascii="Microsoft Sans Serif" w:eastAsia="Microsoft Sans Serif" w:hAnsi="Microsoft Sans Serif" w:cs="Microsoft Sans Serif"/>
      <w:spacing w:val="-10"/>
      <w:sz w:val="25"/>
      <w:szCs w:val="25"/>
      <w:lang w:bidi="ar-SA"/>
    </w:rPr>
  </w:style>
  <w:style w:type="character" w:customStyle="1" w:styleId="Heading2">
    <w:name w:val="Heading #2_"/>
    <w:link w:val="Heading20"/>
    <w:rsid w:val="009421FE"/>
    <w:rPr>
      <w:rFonts w:ascii="Microsoft Sans Serif" w:eastAsia="Microsoft Sans Serif" w:hAnsi="Microsoft Sans Serif" w:cs="Microsoft Sans Serif"/>
      <w:spacing w:val="-10"/>
      <w:sz w:val="25"/>
      <w:szCs w:val="25"/>
      <w:shd w:val="clear" w:color="auto" w:fill="FFFFFF"/>
    </w:rPr>
  </w:style>
  <w:style w:type="paragraph" w:customStyle="1" w:styleId="Heading20">
    <w:name w:val="Heading #2"/>
    <w:basedOn w:val="a1"/>
    <w:link w:val="Heading2"/>
    <w:rsid w:val="009421FE"/>
    <w:pPr>
      <w:widowControl/>
      <w:shd w:val="clear" w:color="auto" w:fill="FFFFFF"/>
      <w:autoSpaceDE/>
      <w:autoSpaceDN/>
      <w:spacing w:before="420" w:after="420" w:line="0" w:lineRule="atLeast"/>
      <w:jc w:val="both"/>
      <w:outlineLvl w:val="1"/>
    </w:pPr>
    <w:rPr>
      <w:rFonts w:ascii="Microsoft Sans Serif" w:eastAsia="Microsoft Sans Serif" w:hAnsi="Microsoft Sans Serif" w:cs="Microsoft Sans Serif"/>
      <w:spacing w:val="-10"/>
      <w:sz w:val="25"/>
      <w:szCs w:val="25"/>
      <w:lang w:bidi="ar-SA"/>
    </w:rPr>
  </w:style>
  <w:style w:type="character" w:customStyle="1" w:styleId="Bodytext7">
    <w:name w:val="Body text (7)_"/>
    <w:link w:val="Bodytext70"/>
    <w:rsid w:val="009421FE"/>
    <w:rPr>
      <w:spacing w:val="-7"/>
      <w:sz w:val="21"/>
      <w:szCs w:val="21"/>
      <w:shd w:val="clear" w:color="auto" w:fill="FFFFFF"/>
    </w:rPr>
  </w:style>
  <w:style w:type="paragraph" w:customStyle="1" w:styleId="Bodytext70">
    <w:name w:val="Body text (7)"/>
    <w:basedOn w:val="a1"/>
    <w:link w:val="Bodytext7"/>
    <w:rsid w:val="009421FE"/>
    <w:pPr>
      <w:widowControl/>
      <w:shd w:val="clear" w:color="auto" w:fill="FFFFFF"/>
      <w:autoSpaceDE/>
      <w:autoSpaceDN/>
      <w:spacing w:after="1380" w:line="0" w:lineRule="atLeast"/>
    </w:pPr>
    <w:rPr>
      <w:rFonts w:asciiTheme="minorHAnsi" w:eastAsiaTheme="minorHAnsi" w:hAnsiTheme="minorHAnsi" w:cstheme="minorBidi"/>
      <w:spacing w:val="-7"/>
      <w:sz w:val="21"/>
      <w:szCs w:val="21"/>
      <w:lang w:bidi="ar-SA"/>
    </w:rPr>
  </w:style>
  <w:style w:type="character" w:customStyle="1" w:styleId="Footnote0">
    <w:name w:val="Footnote_"/>
    <w:link w:val="Footnote"/>
    <w:rsid w:val="009421FE"/>
    <w:rPr>
      <w:rFonts w:ascii="Times New Roman" w:eastAsia="SimSun" w:hAnsi="Times New Roman" w:cs="Lucida Sans"/>
      <w:kern w:val="1"/>
      <w:sz w:val="20"/>
      <w:szCs w:val="20"/>
      <w:lang w:val="el-GR" w:eastAsia="zh-CN" w:bidi="hi-IN"/>
    </w:rPr>
  </w:style>
  <w:style w:type="character" w:customStyle="1" w:styleId="Bodytext17">
    <w:name w:val="Body text (17)_"/>
    <w:rsid w:val="009421FE"/>
    <w:rPr>
      <w:rFonts w:ascii="Microsoft Sans Serif" w:eastAsia="Microsoft Sans Serif" w:hAnsi="Microsoft Sans Serif" w:cs="Microsoft Sans Serif"/>
      <w:b w:val="0"/>
      <w:bCs w:val="0"/>
      <w:i w:val="0"/>
      <w:iCs w:val="0"/>
      <w:smallCaps w:val="0"/>
      <w:strike w:val="0"/>
      <w:spacing w:val="-7"/>
      <w:w w:val="100"/>
      <w:sz w:val="22"/>
      <w:szCs w:val="22"/>
    </w:rPr>
  </w:style>
  <w:style w:type="character" w:customStyle="1" w:styleId="Bodytext170">
    <w:name w:val="Body text (17)"/>
    <w:rsid w:val="009421FE"/>
    <w:rPr>
      <w:rFonts w:ascii="Microsoft Sans Serif" w:eastAsia="Microsoft Sans Serif" w:hAnsi="Microsoft Sans Serif" w:cs="Microsoft Sans Serif"/>
      <w:b w:val="0"/>
      <w:bCs w:val="0"/>
      <w:i w:val="0"/>
      <w:iCs w:val="0"/>
      <w:smallCaps w:val="0"/>
      <w:strike w:val="0"/>
      <w:spacing w:val="-7"/>
      <w:w w:val="100"/>
      <w:sz w:val="22"/>
      <w:szCs w:val="22"/>
      <w:u w:val="single"/>
    </w:rPr>
  </w:style>
  <w:style w:type="character" w:customStyle="1" w:styleId="BodytextMicrosoftSansSerifBoldSpacing0pt">
    <w:name w:val="Body text + Microsoft Sans Serif;Bold;Spacing 0 pt"/>
    <w:rsid w:val="009421FE"/>
    <w:rPr>
      <w:rFonts w:ascii="Microsoft Sans Serif" w:eastAsia="Microsoft Sans Serif" w:hAnsi="Microsoft Sans Serif" w:cs="Microsoft Sans Serif"/>
      <w:b/>
      <w:bCs/>
      <w:i w:val="0"/>
      <w:iCs w:val="0"/>
      <w:smallCaps w:val="0"/>
      <w:strike w:val="0"/>
      <w:spacing w:val="-7"/>
      <w:w w:val="100"/>
      <w:sz w:val="22"/>
      <w:szCs w:val="22"/>
      <w:shd w:val="clear" w:color="auto" w:fill="FFFFFF"/>
    </w:rPr>
  </w:style>
  <w:style w:type="character" w:customStyle="1" w:styleId="Bodytext8">
    <w:name w:val="Body text (8)_"/>
    <w:link w:val="Bodytext80"/>
    <w:rsid w:val="009421FE"/>
    <w:rPr>
      <w:rFonts w:ascii="MS Mincho" w:eastAsia="MS Mincho" w:hAnsi="MS Mincho" w:cs="MS Mincho"/>
      <w:spacing w:val="3"/>
      <w:w w:val="60"/>
      <w:sz w:val="13"/>
      <w:szCs w:val="13"/>
      <w:shd w:val="clear" w:color="auto" w:fill="FFFFFF"/>
    </w:rPr>
  </w:style>
  <w:style w:type="paragraph" w:customStyle="1" w:styleId="Bodytext80">
    <w:name w:val="Body text (8)"/>
    <w:basedOn w:val="a1"/>
    <w:link w:val="Bodytext8"/>
    <w:rsid w:val="009421FE"/>
    <w:pPr>
      <w:widowControl/>
      <w:shd w:val="clear" w:color="auto" w:fill="FFFFFF"/>
      <w:autoSpaceDE/>
      <w:autoSpaceDN/>
      <w:spacing w:line="338" w:lineRule="exact"/>
    </w:pPr>
    <w:rPr>
      <w:rFonts w:ascii="MS Mincho" w:eastAsia="MS Mincho" w:hAnsi="MS Mincho" w:cs="MS Mincho"/>
      <w:spacing w:val="3"/>
      <w:w w:val="60"/>
      <w:sz w:val="13"/>
      <w:szCs w:val="13"/>
      <w:lang w:bidi="ar-SA"/>
    </w:rPr>
  </w:style>
  <w:style w:type="character" w:customStyle="1" w:styleId="BodytextMicrosoftSansSerif125ptSmallCapsSpacing0ptScaling80">
    <w:name w:val="Body text + Microsoft Sans Serif;12;5 pt;Small Caps;Spacing 0 pt;Scaling 80%"/>
    <w:rsid w:val="009421FE"/>
    <w:rPr>
      <w:rFonts w:ascii="Microsoft Sans Serif" w:eastAsia="Microsoft Sans Serif" w:hAnsi="Microsoft Sans Serif" w:cs="Microsoft Sans Serif"/>
      <w:b w:val="0"/>
      <w:bCs w:val="0"/>
      <w:i w:val="0"/>
      <w:iCs w:val="0"/>
      <w:smallCaps/>
      <w:strike w:val="0"/>
      <w:spacing w:val="-6"/>
      <w:w w:val="80"/>
      <w:sz w:val="22"/>
      <w:szCs w:val="22"/>
      <w:shd w:val="clear" w:color="auto" w:fill="FFFFFF"/>
    </w:rPr>
  </w:style>
  <w:style w:type="character" w:customStyle="1" w:styleId="Bodytext12">
    <w:name w:val="Body text (12)_"/>
    <w:link w:val="Bodytext120"/>
    <w:rsid w:val="009421FE"/>
    <w:rPr>
      <w:rFonts w:ascii="Microsoft Sans Serif" w:eastAsia="Microsoft Sans Serif" w:hAnsi="Microsoft Sans Serif" w:cs="Microsoft Sans Serif"/>
      <w:spacing w:val="-9"/>
      <w:sz w:val="18"/>
      <w:szCs w:val="18"/>
      <w:shd w:val="clear" w:color="auto" w:fill="FFFFFF"/>
    </w:rPr>
  </w:style>
  <w:style w:type="paragraph" w:customStyle="1" w:styleId="Bodytext120">
    <w:name w:val="Body text (12)"/>
    <w:basedOn w:val="a1"/>
    <w:link w:val="Bodytext12"/>
    <w:rsid w:val="009421FE"/>
    <w:pPr>
      <w:widowControl/>
      <w:shd w:val="clear" w:color="auto" w:fill="FFFFFF"/>
      <w:autoSpaceDE/>
      <w:autoSpaceDN/>
      <w:spacing w:line="0" w:lineRule="atLeast"/>
    </w:pPr>
    <w:rPr>
      <w:rFonts w:ascii="Microsoft Sans Serif" w:eastAsia="Microsoft Sans Serif" w:hAnsi="Microsoft Sans Serif" w:cs="Microsoft Sans Serif"/>
      <w:spacing w:val="-9"/>
      <w:sz w:val="18"/>
      <w:szCs w:val="18"/>
      <w:lang w:bidi="ar-SA"/>
    </w:rPr>
  </w:style>
  <w:style w:type="character" w:customStyle="1" w:styleId="BodytextConsolas105ptBoldSpacing-1pt">
    <w:name w:val="Body text + Consolas;10;5 pt;Bold;Spacing -1 pt"/>
    <w:rsid w:val="009421FE"/>
    <w:rPr>
      <w:rFonts w:ascii="Consolas" w:eastAsia="Consolas" w:hAnsi="Consolas" w:cs="Consolas"/>
      <w:b/>
      <w:bCs/>
      <w:i w:val="0"/>
      <w:iCs w:val="0"/>
      <w:smallCaps w:val="0"/>
      <w:strike w:val="0"/>
      <w:spacing w:val="-16"/>
      <w:w w:val="100"/>
      <w:sz w:val="21"/>
      <w:szCs w:val="21"/>
      <w:shd w:val="clear" w:color="auto" w:fill="FFFFFF"/>
      <w:lang w:val="en-US"/>
    </w:rPr>
  </w:style>
  <w:style w:type="character" w:customStyle="1" w:styleId="Bodytext6">
    <w:name w:val="Body text (6)_"/>
    <w:link w:val="Bodytext60"/>
    <w:rsid w:val="009421FE"/>
    <w:rPr>
      <w:rFonts w:ascii="Microsoft Sans Serif" w:eastAsia="Microsoft Sans Serif" w:hAnsi="Microsoft Sans Serif" w:cs="Microsoft Sans Serif"/>
      <w:spacing w:val="-10"/>
      <w:sz w:val="25"/>
      <w:szCs w:val="25"/>
      <w:shd w:val="clear" w:color="auto" w:fill="FFFFFF"/>
    </w:rPr>
  </w:style>
  <w:style w:type="paragraph" w:customStyle="1" w:styleId="Bodytext60">
    <w:name w:val="Body text (6)"/>
    <w:basedOn w:val="a1"/>
    <w:link w:val="Bodytext6"/>
    <w:rsid w:val="009421FE"/>
    <w:pPr>
      <w:widowControl/>
      <w:shd w:val="clear" w:color="auto" w:fill="FFFFFF"/>
      <w:autoSpaceDE/>
      <w:autoSpaceDN/>
      <w:spacing w:before="900" w:after="1080" w:line="0" w:lineRule="atLeast"/>
    </w:pPr>
    <w:rPr>
      <w:rFonts w:ascii="Microsoft Sans Serif" w:eastAsia="Microsoft Sans Serif" w:hAnsi="Microsoft Sans Serif" w:cs="Microsoft Sans Serif"/>
      <w:spacing w:val="-10"/>
      <w:sz w:val="25"/>
      <w:szCs w:val="25"/>
      <w:lang w:bidi="ar-SA"/>
    </w:rPr>
  </w:style>
  <w:style w:type="character" w:customStyle="1" w:styleId="BodytextMicrosoftSansSerif95pt">
    <w:name w:val="Body text + Microsoft Sans Serif;9;5 pt"/>
    <w:rsid w:val="009421FE"/>
    <w:rPr>
      <w:rFonts w:ascii="Microsoft Sans Serif" w:eastAsia="Microsoft Sans Serif" w:hAnsi="Microsoft Sans Serif" w:cs="Microsoft Sans Serif"/>
      <w:b w:val="0"/>
      <w:bCs w:val="0"/>
      <w:i w:val="0"/>
      <w:iCs w:val="0"/>
      <w:smallCaps w:val="0"/>
      <w:strike w:val="0"/>
      <w:spacing w:val="-9"/>
      <w:sz w:val="18"/>
      <w:szCs w:val="18"/>
      <w:shd w:val="clear" w:color="auto" w:fill="FFFFFF"/>
    </w:rPr>
  </w:style>
  <w:style w:type="character" w:customStyle="1" w:styleId="Bodytext12ArialUnicodeMS115pt">
    <w:name w:val="Body text (12) + Arial Unicode MS;11;5 pt"/>
    <w:rsid w:val="009421FE"/>
    <w:rPr>
      <w:rFonts w:ascii="Arial Unicode MS" w:eastAsia="Arial Unicode MS" w:hAnsi="Arial Unicode MS" w:cs="Arial Unicode MS"/>
      <w:b w:val="0"/>
      <w:bCs w:val="0"/>
      <w:i w:val="0"/>
      <w:iCs w:val="0"/>
      <w:smallCaps w:val="0"/>
      <w:strike w:val="0"/>
      <w:spacing w:val="-12"/>
      <w:sz w:val="22"/>
      <w:szCs w:val="22"/>
      <w:shd w:val="clear" w:color="auto" w:fill="FFFFFF"/>
      <w:lang w:val="en-US"/>
    </w:rPr>
  </w:style>
  <w:style w:type="character" w:customStyle="1" w:styleId="hps">
    <w:name w:val="hps"/>
    <w:basedOn w:val="a2"/>
    <w:rsid w:val="009421FE"/>
  </w:style>
  <w:style w:type="paragraph" w:customStyle="1" w:styleId="2f4">
    <w:name w:val="Παράγραφος λίστας2"/>
    <w:basedOn w:val="a1"/>
    <w:uiPriority w:val="34"/>
    <w:qFormat/>
    <w:rsid w:val="009421FE"/>
    <w:pPr>
      <w:widowControl/>
      <w:autoSpaceDE/>
      <w:autoSpaceDN/>
      <w:ind w:left="720"/>
    </w:pPr>
    <w:rPr>
      <w:rFonts w:ascii="Times New Roman" w:eastAsia="Times New Roman" w:hAnsi="Times New Roman" w:cs="Times New Roman"/>
      <w:sz w:val="24"/>
      <w:szCs w:val="24"/>
      <w:lang w:val="el-GR" w:eastAsia="el-GR" w:bidi="ar-SA"/>
    </w:rPr>
  </w:style>
  <w:style w:type="character" w:customStyle="1" w:styleId="FontStyle66">
    <w:name w:val="Font Style66"/>
    <w:uiPriority w:val="99"/>
    <w:rsid w:val="009421FE"/>
    <w:rPr>
      <w:rFonts w:ascii="Tahoma" w:hAnsi="Tahoma" w:cs="Tahoma"/>
      <w:b/>
      <w:bCs/>
      <w:sz w:val="14"/>
      <w:szCs w:val="14"/>
    </w:rPr>
  </w:style>
  <w:style w:type="paragraph" w:customStyle="1" w:styleId="Style57">
    <w:name w:val="Style57"/>
    <w:basedOn w:val="a1"/>
    <w:uiPriority w:val="99"/>
    <w:rsid w:val="009421FE"/>
    <w:pPr>
      <w:adjustRightInd w:val="0"/>
      <w:spacing w:line="360" w:lineRule="exact"/>
      <w:jc w:val="both"/>
    </w:pPr>
    <w:rPr>
      <w:rFonts w:ascii="Arial" w:eastAsia="Times New Roman" w:hAnsi="Arial" w:cs="Arial"/>
      <w:sz w:val="24"/>
      <w:szCs w:val="24"/>
      <w:lang w:val="el-GR" w:eastAsia="el-GR" w:bidi="ar-SA"/>
    </w:rPr>
  </w:style>
  <w:style w:type="character" w:customStyle="1" w:styleId="FontStyle319">
    <w:name w:val="Font Style319"/>
    <w:uiPriority w:val="99"/>
    <w:rsid w:val="009421FE"/>
    <w:rPr>
      <w:rFonts w:ascii="Verdana" w:hAnsi="Verdana" w:cs="Verdana"/>
      <w:color w:val="000000"/>
      <w:sz w:val="18"/>
      <w:szCs w:val="18"/>
    </w:rPr>
  </w:style>
  <w:style w:type="character" w:customStyle="1" w:styleId="FontStyle321">
    <w:name w:val="Font Style321"/>
    <w:uiPriority w:val="99"/>
    <w:rsid w:val="009421FE"/>
    <w:rPr>
      <w:rFonts w:ascii="Verdana" w:hAnsi="Verdana" w:cs="Verdana"/>
      <w:b/>
      <w:bCs/>
      <w:i/>
      <w:iCs/>
      <w:color w:val="000000"/>
      <w:sz w:val="18"/>
      <w:szCs w:val="18"/>
    </w:rPr>
  </w:style>
  <w:style w:type="paragraph" w:customStyle="1" w:styleId="Style125">
    <w:name w:val="Style125"/>
    <w:basedOn w:val="a1"/>
    <w:uiPriority w:val="99"/>
    <w:rsid w:val="009421FE"/>
    <w:pPr>
      <w:adjustRightInd w:val="0"/>
      <w:spacing w:line="245" w:lineRule="exact"/>
    </w:pPr>
    <w:rPr>
      <w:rFonts w:ascii="Arial" w:eastAsia="Times New Roman" w:hAnsi="Arial" w:cs="Arial"/>
      <w:sz w:val="24"/>
      <w:szCs w:val="24"/>
      <w:lang w:val="el-GR" w:eastAsia="el-GR" w:bidi="ar-SA"/>
    </w:rPr>
  </w:style>
  <w:style w:type="paragraph" w:customStyle="1" w:styleId="Style126">
    <w:name w:val="Style126"/>
    <w:basedOn w:val="a1"/>
    <w:uiPriority w:val="99"/>
    <w:rsid w:val="009421FE"/>
    <w:pPr>
      <w:adjustRightInd w:val="0"/>
      <w:spacing w:line="264" w:lineRule="exact"/>
      <w:ind w:firstLine="307"/>
    </w:pPr>
    <w:rPr>
      <w:rFonts w:ascii="Arial" w:eastAsia="Times New Roman" w:hAnsi="Arial" w:cs="Arial"/>
      <w:sz w:val="24"/>
      <w:szCs w:val="24"/>
      <w:lang w:val="el-GR" w:eastAsia="el-GR" w:bidi="ar-SA"/>
    </w:rPr>
  </w:style>
  <w:style w:type="paragraph" w:customStyle="1" w:styleId="Style127">
    <w:name w:val="Style127"/>
    <w:basedOn w:val="a1"/>
    <w:uiPriority w:val="99"/>
    <w:rsid w:val="009421FE"/>
    <w:pPr>
      <w:adjustRightInd w:val="0"/>
      <w:spacing w:line="269" w:lineRule="exact"/>
      <w:ind w:firstLine="197"/>
    </w:pPr>
    <w:rPr>
      <w:rFonts w:ascii="Arial" w:eastAsia="Times New Roman" w:hAnsi="Arial" w:cs="Arial"/>
      <w:sz w:val="24"/>
      <w:szCs w:val="24"/>
      <w:lang w:val="el-GR" w:eastAsia="el-GR" w:bidi="ar-SA"/>
    </w:rPr>
  </w:style>
  <w:style w:type="paragraph" w:customStyle="1" w:styleId="Style128">
    <w:name w:val="Style128"/>
    <w:basedOn w:val="a1"/>
    <w:uiPriority w:val="99"/>
    <w:rsid w:val="009421FE"/>
    <w:pPr>
      <w:adjustRightInd w:val="0"/>
    </w:pPr>
    <w:rPr>
      <w:rFonts w:ascii="Arial" w:eastAsia="Times New Roman" w:hAnsi="Arial" w:cs="Arial"/>
      <w:sz w:val="24"/>
      <w:szCs w:val="24"/>
      <w:lang w:val="el-GR" w:eastAsia="el-GR" w:bidi="ar-SA"/>
    </w:rPr>
  </w:style>
  <w:style w:type="paragraph" w:customStyle="1" w:styleId="Style129">
    <w:name w:val="Style129"/>
    <w:basedOn w:val="a1"/>
    <w:uiPriority w:val="99"/>
    <w:rsid w:val="009421FE"/>
    <w:pPr>
      <w:adjustRightInd w:val="0"/>
      <w:spacing w:line="240" w:lineRule="exact"/>
    </w:pPr>
    <w:rPr>
      <w:rFonts w:ascii="Arial" w:eastAsia="Times New Roman" w:hAnsi="Arial" w:cs="Arial"/>
      <w:sz w:val="24"/>
      <w:szCs w:val="24"/>
      <w:lang w:val="el-GR" w:eastAsia="el-GR" w:bidi="ar-SA"/>
    </w:rPr>
  </w:style>
  <w:style w:type="paragraph" w:customStyle="1" w:styleId="Style134">
    <w:name w:val="Style134"/>
    <w:basedOn w:val="a1"/>
    <w:uiPriority w:val="99"/>
    <w:rsid w:val="009421FE"/>
    <w:pPr>
      <w:adjustRightInd w:val="0"/>
    </w:pPr>
    <w:rPr>
      <w:rFonts w:ascii="Arial" w:eastAsia="Times New Roman" w:hAnsi="Arial" w:cs="Arial"/>
      <w:sz w:val="24"/>
      <w:szCs w:val="24"/>
      <w:lang w:val="el-GR" w:eastAsia="el-GR" w:bidi="ar-SA"/>
    </w:rPr>
  </w:style>
  <w:style w:type="character" w:customStyle="1" w:styleId="FontStyle245">
    <w:name w:val="Font Style245"/>
    <w:uiPriority w:val="99"/>
    <w:rsid w:val="009421FE"/>
    <w:rPr>
      <w:rFonts w:ascii="Verdana" w:hAnsi="Verdana" w:cs="Verdana"/>
      <w:i/>
      <w:iCs/>
      <w:color w:val="000000"/>
      <w:sz w:val="22"/>
      <w:szCs w:val="22"/>
    </w:rPr>
  </w:style>
  <w:style w:type="character" w:customStyle="1" w:styleId="FontStyle317">
    <w:name w:val="Font Style317"/>
    <w:uiPriority w:val="99"/>
    <w:rsid w:val="009421FE"/>
    <w:rPr>
      <w:rFonts w:ascii="Verdana" w:hAnsi="Verdana" w:cs="Verdana"/>
      <w:b/>
      <w:bCs/>
      <w:color w:val="000000"/>
      <w:sz w:val="18"/>
      <w:szCs w:val="18"/>
    </w:rPr>
  </w:style>
  <w:style w:type="paragraph" w:customStyle="1" w:styleId="Style58">
    <w:name w:val="Style58"/>
    <w:basedOn w:val="a1"/>
    <w:uiPriority w:val="99"/>
    <w:rsid w:val="009421FE"/>
    <w:pPr>
      <w:adjustRightInd w:val="0"/>
      <w:jc w:val="both"/>
    </w:pPr>
    <w:rPr>
      <w:rFonts w:ascii="Arial" w:eastAsia="Times New Roman" w:hAnsi="Arial" w:cs="Arial"/>
      <w:sz w:val="24"/>
      <w:szCs w:val="24"/>
      <w:lang w:val="el-GR" w:eastAsia="el-GR" w:bidi="ar-SA"/>
    </w:rPr>
  </w:style>
  <w:style w:type="paragraph" w:customStyle="1" w:styleId="Style47">
    <w:name w:val="Style47"/>
    <w:basedOn w:val="a1"/>
    <w:uiPriority w:val="99"/>
    <w:rsid w:val="009421FE"/>
    <w:pPr>
      <w:adjustRightInd w:val="0"/>
      <w:spacing w:line="360" w:lineRule="exact"/>
      <w:jc w:val="both"/>
    </w:pPr>
    <w:rPr>
      <w:rFonts w:ascii="Arial" w:eastAsia="Times New Roman" w:hAnsi="Arial" w:cs="Arial"/>
      <w:sz w:val="24"/>
      <w:szCs w:val="24"/>
      <w:lang w:val="el-GR" w:eastAsia="el-GR" w:bidi="ar-SA"/>
    </w:rPr>
  </w:style>
  <w:style w:type="paragraph" w:customStyle="1" w:styleId="Style156">
    <w:name w:val="Style156"/>
    <w:basedOn w:val="a1"/>
    <w:uiPriority w:val="99"/>
    <w:rsid w:val="009421FE"/>
    <w:pPr>
      <w:adjustRightInd w:val="0"/>
      <w:jc w:val="center"/>
    </w:pPr>
    <w:rPr>
      <w:rFonts w:ascii="Arial" w:eastAsia="Times New Roman" w:hAnsi="Arial" w:cs="Arial"/>
      <w:sz w:val="24"/>
      <w:szCs w:val="24"/>
      <w:lang w:val="el-GR" w:eastAsia="el-GR" w:bidi="ar-SA"/>
    </w:rPr>
  </w:style>
  <w:style w:type="character" w:customStyle="1" w:styleId="FontStyle242">
    <w:name w:val="Font Style242"/>
    <w:uiPriority w:val="99"/>
    <w:rsid w:val="009421FE"/>
    <w:rPr>
      <w:rFonts w:ascii="Verdana" w:hAnsi="Verdana" w:cs="Verdana"/>
      <w:b/>
      <w:bCs/>
      <w:color w:val="000000"/>
      <w:sz w:val="18"/>
      <w:szCs w:val="18"/>
    </w:rPr>
  </w:style>
  <w:style w:type="paragraph" w:customStyle="1" w:styleId="Style184">
    <w:name w:val="Style184"/>
    <w:basedOn w:val="a1"/>
    <w:uiPriority w:val="99"/>
    <w:rsid w:val="009421FE"/>
    <w:pPr>
      <w:adjustRightInd w:val="0"/>
    </w:pPr>
    <w:rPr>
      <w:rFonts w:ascii="Arial" w:eastAsia="Times New Roman" w:hAnsi="Arial" w:cs="Arial"/>
      <w:sz w:val="24"/>
      <w:szCs w:val="24"/>
      <w:lang w:val="el-GR" w:eastAsia="el-GR" w:bidi="ar-SA"/>
    </w:rPr>
  </w:style>
  <w:style w:type="character" w:customStyle="1" w:styleId="FontStyle240">
    <w:name w:val="Font Style240"/>
    <w:uiPriority w:val="99"/>
    <w:rsid w:val="009421FE"/>
    <w:rPr>
      <w:rFonts w:ascii="Arial" w:hAnsi="Arial" w:cs="Arial"/>
      <w:color w:val="000000"/>
      <w:sz w:val="14"/>
      <w:szCs w:val="14"/>
    </w:rPr>
  </w:style>
  <w:style w:type="character" w:customStyle="1" w:styleId="FontStyle57">
    <w:name w:val="Font Style57"/>
    <w:uiPriority w:val="99"/>
    <w:rsid w:val="009421FE"/>
    <w:rPr>
      <w:rFonts w:ascii="Tahoma" w:hAnsi="Tahoma" w:cs="Tahoma"/>
      <w:sz w:val="14"/>
      <w:szCs w:val="14"/>
    </w:rPr>
  </w:style>
  <w:style w:type="table" w:customStyle="1" w:styleId="LightList1">
    <w:name w:val="Light List1"/>
    <w:basedOn w:val="a3"/>
    <w:uiPriority w:val="61"/>
    <w:rsid w:val="009421FE"/>
    <w:pPr>
      <w:widowControl/>
      <w:autoSpaceDE/>
      <w:autoSpaceDN/>
    </w:pPr>
    <w:rPr>
      <w:rFonts w:ascii="Times New Roman" w:eastAsia="Times New Roman" w:hAnsi="Times New Roman" w:cs="Times New Roman"/>
      <w:sz w:val="20"/>
      <w:szCs w:val="20"/>
      <w:lang w:val="el-GR" w:eastAsia="el-G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Grid11">
    <w:name w:val="Medium Grid 11"/>
    <w:basedOn w:val="a3"/>
    <w:uiPriority w:val="67"/>
    <w:rsid w:val="009421FE"/>
    <w:pPr>
      <w:widowControl/>
      <w:autoSpaceDE/>
      <w:autoSpaceDN/>
    </w:pPr>
    <w:rPr>
      <w:rFonts w:ascii="Times New Roman" w:eastAsia="Times New Roman" w:hAnsi="Times New Roman" w:cs="Times New Roman"/>
      <w:sz w:val="20"/>
      <w:szCs w:val="20"/>
      <w:lang w:val="el-GR" w:eastAsia="el-G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Char16">
    <w:name w:val="Χωρίς διάστιχο Char1"/>
    <w:uiPriority w:val="1"/>
    <w:rsid w:val="009421FE"/>
    <w:rPr>
      <w:rFonts w:ascii="Calibri" w:eastAsia="Times New Roman" w:hAnsi="Calibri" w:cs="Times New Roman"/>
      <w:lang w:val="en-US"/>
    </w:rPr>
  </w:style>
  <w:style w:type="character" w:customStyle="1" w:styleId="Bodytext2">
    <w:name w:val="Body text (2)_"/>
    <w:link w:val="Bodytext20"/>
    <w:rsid w:val="009421FE"/>
    <w:rPr>
      <w:shd w:val="clear" w:color="auto" w:fill="FFFFFF"/>
    </w:rPr>
  </w:style>
  <w:style w:type="paragraph" w:customStyle="1" w:styleId="Bodytext20">
    <w:name w:val="Body text (2)"/>
    <w:basedOn w:val="a1"/>
    <w:link w:val="Bodytext2"/>
    <w:rsid w:val="009421FE"/>
    <w:pPr>
      <w:shd w:val="clear" w:color="auto" w:fill="FFFFFF"/>
      <w:autoSpaceDE/>
      <w:autoSpaceDN/>
      <w:spacing w:before="280" w:line="274" w:lineRule="exact"/>
    </w:pPr>
    <w:rPr>
      <w:rFonts w:asciiTheme="minorHAnsi" w:eastAsiaTheme="minorHAnsi" w:hAnsiTheme="minorHAnsi" w:cstheme="minorBidi"/>
      <w:lang w:bidi="ar-SA"/>
    </w:rPr>
  </w:style>
  <w:style w:type="paragraph" w:styleId="afff5">
    <w:name w:val="TOC Heading"/>
    <w:basedOn w:val="1"/>
    <w:next w:val="a1"/>
    <w:uiPriority w:val="39"/>
    <w:semiHidden/>
    <w:unhideWhenUsed/>
    <w:qFormat/>
    <w:rsid w:val="009421FE"/>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eastAsia="en-US"/>
    </w:rPr>
  </w:style>
  <w:style w:type="table" w:styleId="2-1">
    <w:name w:val="Medium List 2 Accent 1"/>
    <w:basedOn w:val="a3"/>
    <w:uiPriority w:val="61"/>
    <w:rsid w:val="009421FE"/>
    <w:pPr>
      <w:widowControl/>
      <w:autoSpaceDE/>
      <w:autoSpaceDN/>
    </w:pPr>
    <w:rPr>
      <w:rFonts w:ascii="Times New Roman" w:eastAsia="Times New Roman" w:hAnsi="Times New Roman" w:cs="Times New Roman"/>
      <w:sz w:val="20"/>
      <w:szCs w:val="20"/>
      <w:lang w:val="el-GR" w:eastAsia="el-G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IntenseQuote1">
    <w:name w:val="Intense Quote1"/>
    <w:basedOn w:val="a3"/>
    <w:uiPriority w:val="60"/>
    <w:qFormat/>
    <w:rsid w:val="009421FE"/>
    <w:pPr>
      <w:widowControl/>
      <w:autoSpaceDE/>
      <w:autoSpaceDN/>
    </w:pPr>
    <w:rPr>
      <w:rFonts w:ascii="Times New Roman" w:eastAsia="Times New Roman" w:hAnsi="Times New Roman" w:cs="Times New Roman"/>
      <w:color w:val="365F91"/>
      <w:sz w:val="20"/>
      <w:szCs w:val="20"/>
      <w:lang w:val="el-GR" w:eastAsia="el-G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Grid Accent 2"/>
    <w:basedOn w:val="a3"/>
    <w:uiPriority w:val="67"/>
    <w:rsid w:val="009421FE"/>
    <w:pPr>
      <w:widowControl/>
      <w:autoSpaceDE/>
      <w:autoSpaceDN/>
    </w:pPr>
    <w:rPr>
      <w:rFonts w:ascii="Times New Roman" w:eastAsia="Times New Roman" w:hAnsi="Times New Roman" w:cs="Times New Roman"/>
      <w:sz w:val="20"/>
      <w:szCs w:val="20"/>
      <w:lang w:val="el-GR" w:eastAsia="el-G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2">
    <w:name w:val="Medium Shading 2 Accent 2"/>
    <w:basedOn w:val="a3"/>
    <w:uiPriority w:val="69"/>
    <w:rsid w:val="009421FE"/>
    <w:pPr>
      <w:widowControl/>
      <w:autoSpaceDE/>
      <w:autoSpaceDN/>
    </w:pPr>
    <w:rPr>
      <w:rFonts w:ascii="Times New Roman" w:eastAsia="Times New Roman" w:hAnsi="Times New Roman" w:cs="Times New Roman"/>
      <w:sz w:val="20"/>
      <w:szCs w:val="20"/>
      <w:lang w:val="el-GR" w:eastAsia="el-G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1">
    <w:name w:val="Medium Grid 1 Accent 1"/>
    <w:basedOn w:val="a3"/>
    <w:uiPriority w:val="62"/>
    <w:rsid w:val="009421FE"/>
    <w:pPr>
      <w:widowControl/>
      <w:autoSpaceDE/>
      <w:autoSpaceDN/>
    </w:pPr>
    <w:rPr>
      <w:rFonts w:ascii="Times New Roman" w:eastAsia="Times New Roman" w:hAnsi="Times New Roman" w:cs="Times New Roman"/>
      <w:sz w:val="20"/>
      <w:szCs w:val="20"/>
      <w:lang w:val="el-GR" w:eastAsia="el-G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Mincho" w:eastAsia="Times New Roman" w:hAnsi="Mincho"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incho" w:eastAsia="Times New Roman" w:hAnsi="Mincho"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incho" w:eastAsia="Times New Roman" w:hAnsi="Mincho" w:cs="Times New Roman"/>
        <w:b/>
        <w:bCs/>
      </w:rPr>
    </w:tblStylePr>
    <w:tblStylePr w:type="lastCol">
      <w:rPr>
        <w:rFonts w:ascii="Mincho" w:eastAsia="Times New Roman" w:hAnsi="Mincho"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rticlecolumn">
    <w:name w:val="article_column"/>
    <w:basedOn w:val="a1"/>
    <w:rsid w:val="009421FE"/>
    <w:pPr>
      <w:widowControl/>
      <w:autoSpaceDE/>
      <w:autoSpaceDN/>
      <w:spacing w:before="100" w:beforeAutospacing="1" w:after="100" w:afterAutospacing="1"/>
    </w:pPr>
    <w:rPr>
      <w:rFonts w:ascii="Times New Roman" w:eastAsia="Times New Roman" w:hAnsi="Times New Roman" w:cs="Times New Roman"/>
      <w:sz w:val="24"/>
      <w:szCs w:val="24"/>
      <w:lang w:val="el-GR" w:eastAsia="el-GR" w:bidi="ar-SA"/>
    </w:rPr>
  </w:style>
  <w:style w:type="paragraph" w:customStyle="1" w:styleId="colpad">
    <w:name w:val="colpad"/>
    <w:basedOn w:val="a1"/>
    <w:rsid w:val="009421FE"/>
    <w:pPr>
      <w:widowControl/>
      <w:autoSpaceDE/>
      <w:autoSpaceDN/>
      <w:spacing w:before="100" w:beforeAutospacing="1" w:after="100" w:afterAutospacing="1"/>
    </w:pPr>
    <w:rPr>
      <w:rFonts w:ascii="Times New Roman" w:eastAsia="Times New Roman" w:hAnsi="Times New Roman" w:cs="Times New Roman"/>
      <w:sz w:val="24"/>
      <w:szCs w:val="24"/>
      <w:lang w:val="el-GR" w:eastAsia="el-GR" w:bidi="ar-SA"/>
    </w:rPr>
  </w:style>
  <w:style w:type="table" w:styleId="-1">
    <w:name w:val="Dark List Accent 1"/>
    <w:basedOn w:val="a3"/>
    <w:uiPriority w:val="65"/>
    <w:rsid w:val="009421FE"/>
    <w:pPr>
      <w:widowControl/>
      <w:autoSpaceDE/>
      <w:autoSpaceDN/>
    </w:pPr>
    <w:rPr>
      <w:rFonts w:ascii="Times New Roman" w:eastAsia="Times New Roman" w:hAnsi="Times New Roman" w:cs="Times New Roman"/>
      <w:color w:val="000000"/>
      <w:sz w:val="20"/>
      <w:szCs w:val="20"/>
      <w:lang w:val="el-GR" w:eastAsia="el-GR"/>
    </w:rPr>
    <w:tblPr>
      <w:tblStyleRowBandSize w:val="1"/>
      <w:tblStyleColBandSize w:val="1"/>
      <w:tblBorders>
        <w:top w:val="single" w:sz="8" w:space="0" w:color="4F81BD"/>
        <w:bottom w:val="single" w:sz="8" w:space="0" w:color="4F81BD"/>
      </w:tblBorders>
    </w:tblPr>
    <w:tblStylePr w:type="firstRow">
      <w:rPr>
        <w:rFonts w:ascii="Mincho" w:eastAsia="Times New Roman" w:hAnsi="Mincho"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msonormal0">
    <w:name w:val="msonormal"/>
    <w:basedOn w:val="a1"/>
    <w:rsid w:val="009421FE"/>
    <w:pPr>
      <w:widowControl/>
      <w:autoSpaceDE/>
      <w:autoSpaceDN/>
      <w:spacing w:before="100" w:beforeAutospacing="1" w:after="100" w:afterAutospacing="1"/>
    </w:pPr>
    <w:rPr>
      <w:rFonts w:ascii="Times New Roman" w:eastAsia="Times New Roman" w:hAnsi="Times New Roman" w:cs="Times New Roman"/>
      <w:sz w:val="24"/>
      <w:szCs w:val="24"/>
      <w:lang w:val="el-GR" w:eastAsia="el-GR" w:bidi="ar-SA"/>
    </w:rPr>
  </w:style>
  <w:style w:type="paragraph" w:customStyle="1" w:styleId="font5">
    <w:name w:val="font5"/>
    <w:basedOn w:val="a1"/>
    <w:rsid w:val="009421FE"/>
    <w:pPr>
      <w:widowControl/>
      <w:autoSpaceDE/>
      <w:autoSpaceDN/>
      <w:spacing w:before="100" w:beforeAutospacing="1" w:after="100" w:afterAutospacing="1"/>
    </w:pPr>
    <w:rPr>
      <w:rFonts w:ascii="Calibri" w:eastAsia="Times New Roman" w:hAnsi="Calibri" w:cs="Calibri"/>
      <w:color w:val="FF0000"/>
      <w:lang w:val="el-GR" w:eastAsia="el-GR" w:bidi="ar-SA"/>
    </w:rPr>
  </w:style>
  <w:style w:type="paragraph" w:customStyle="1" w:styleId="xl74">
    <w:name w:val="xl74"/>
    <w:basedOn w:val="a1"/>
    <w:rsid w:val="009421FE"/>
    <w:pPr>
      <w:widowControl/>
      <w:autoSpaceDE/>
      <w:autoSpaceDN/>
      <w:spacing w:before="100" w:beforeAutospacing="1" w:after="100" w:afterAutospacing="1"/>
      <w:jc w:val="center"/>
      <w:textAlignment w:val="center"/>
    </w:pPr>
    <w:rPr>
      <w:rFonts w:ascii="Calibri" w:eastAsia="Times New Roman" w:hAnsi="Calibri" w:cs="Calibri"/>
      <w:sz w:val="24"/>
      <w:szCs w:val="24"/>
      <w:lang w:val="el-GR" w:eastAsia="el-GR" w:bidi="ar-SA"/>
    </w:rPr>
  </w:style>
  <w:style w:type="paragraph" w:customStyle="1" w:styleId="xl75">
    <w:name w:val="xl75"/>
    <w:basedOn w:val="a1"/>
    <w:rsid w:val="009421FE"/>
    <w:pPr>
      <w:widowControl/>
      <w:pBdr>
        <w:top w:val="single" w:sz="8" w:space="0" w:color="auto"/>
        <w:left w:val="single" w:sz="8" w:space="0" w:color="auto"/>
        <w:bottom w:val="single" w:sz="4" w:space="0" w:color="auto"/>
        <w:right w:val="single" w:sz="4" w:space="0" w:color="auto"/>
      </w:pBdr>
      <w:shd w:val="clear" w:color="000000" w:fill="B4C6E7"/>
      <w:autoSpaceDE/>
      <w:autoSpaceDN/>
      <w:spacing w:before="100" w:beforeAutospacing="1" w:after="100" w:afterAutospacing="1"/>
      <w:jc w:val="center"/>
      <w:textAlignment w:val="center"/>
    </w:pPr>
    <w:rPr>
      <w:rFonts w:ascii="Calibri" w:eastAsia="Times New Roman" w:hAnsi="Calibri" w:cs="Calibri"/>
      <w:b/>
      <w:bCs/>
      <w:sz w:val="24"/>
      <w:szCs w:val="24"/>
      <w:lang w:val="el-GR" w:eastAsia="el-GR" w:bidi="ar-SA"/>
    </w:rPr>
  </w:style>
  <w:style w:type="paragraph" w:customStyle="1" w:styleId="xl76">
    <w:name w:val="xl76"/>
    <w:basedOn w:val="a1"/>
    <w:rsid w:val="009421FE"/>
    <w:pPr>
      <w:widowControl/>
      <w:pBdr>
        <w:top w:val="single" w:sz="8" w:space="0" w:color="auto"/>
        <w:left w:val="single" w:sz="4" w:space="0" w:color="auto"/>
        <w:bottom w:val="single" w:sz="4" w:space="0" w:color="auto"/>
        <w:right w:val="single" w:sz="4" w:space="0" w:color="auto"/>
      </w:pBdr>
      <w:shd w:val="clear" w:color="000000" w:fill="B4C6E7"/>
      <w:autoSpaceDE/>
      <w:autoSpaceDN/>
      <w:spacing w:before="100" w:beforeAutospacing="1" w:after="100" w:afterAutospacing="1"/>
      <w:jc w:val="center"/>
      <w:textAlignment w:val="center"/>
    </w:pPr>
    <w:rPr>
      <w:rFonts w:ascii="Calibri" w:eastAsia="Times New Roman" w:hAnsi="Calibri" w:cs="Calibri"/>
      <w:b/>
      <w:bCs/>
      <w:sz w:val="24"/>
      <w:szCs w:val="24"/>
      <w:lang w:val="el-GR" w:eastAsia="el-GR" w:bidi="ar-SA"/>
    </w:rPr>
  </w:style>
  <w:style w:type="paragraph" w:customStyle="1" w:styleId="xl77">
    <w:name w:val="xl77"/>
    <w:basedOn w:val="a1"/>
    <w:rsid w:val="009421FE"/>
    <w:pPr>
      <w:widowControl/>
      <w:pBdr>
        <w:top w:val="single" w:sz="8" w:space="0" w:color="auto"/>
        <w:left w:val="single" w:sz="4" w:space="0" w:color="auto"/>
        <w:bottom w:val="single" w:sz="4" w:space="0" w:color="auto"/>
        <w:right w:val="single" w:sz="4" w:space="0" w:color="auto"/>
      </w:pBdr>
      <w:shd w:val="clear" w:color="000000" w:fill="B4C6E7"/>
      <w:autoSpaceDE/>
      <w:autoSpaceDN/>
      <w:spacing w:before="100" w:beforeAutospacing="1" w:after="100" w:afterAutospacing="1"/>
      <w:jc w:val="center"/>
      <w:textAlignment w:val="center"/>
    </w:pPr>
    <w:rPr>
      <w:rFonts w:ascii="Calibri" w:eastAsia="Times New Roman" w:hAnsi="Calibri" w:cs="Calibri"/>
      <w:b/>
      <w:bCs/>
      <w:sz w:val="24"/>
      <w:szCs w:val="24"/>
      <w:lang w:val="el-GR" w:eastAsia="el-GR" w:bidi="ar-SA"/>
    </w:rPr>
  </w:style>
  <w:style w:type="paragraph" w:customStyle="1" w:styleId="xl78">
    <w:name w:val="xl78"/>
    <w:basedOn w:val="a1"/>
    <w:rsid w:val="009421FE"/>
    <w:pPr>
      <w:widowControl/>
      <w:pBdr>
        <w:top w:val="single" w:sz="8" w:space="0" w:color="auto"/>
        <w:left w:val="single" w:sz="4" w:space="0" w:color="auto"/>
        <w:bottom w:val="single" w:sz="4" w:space="0" w:color="auto"/>
        <w:right w:val="single" w:sz="8" w:space="0" w:color="auto"/>
      </w:pBdr>
      <w:shd w:val="clear" w:color="000000" w:fill="B4C6E7"/>
      <w:autoSpaceDE/>
      <w:autoSpaceDN/>
      <w:spacing w:before="100" w:beforeAutospacing="1" w:after="100" w:afterAutospacing="1"/>
      <w:jc w:val="center"/>
      <w:textAlignment w:val="center"/>
    </w:pPr>
    <w:rPr>
      <w:rFonts w:ascii="Calibri" w:eastAsia="Times New Roman" w:hAnsi="Calibri" w:cs="Calibri"/>
      <w:b/>
      <w:bCs/>
      <w:sz w:val="24"/>
      <w:szCs w:val="24"/>
      <w:lang w:val="el-GR" w:eastAsia="el-GR" w:bidi="ar-SA"/>
    </w:rPr>
  </w:style>
  <w:style w:type="paragraph" w:customStyle="1" w:styleId="xl79">
    <w:name w:val="xl79"/>
    <w:basedOn w:val="a1"/>
    <w:rsid w:val="009421F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ascii="Calibri" w:eastAsia="Times New Roman" w:hAnsi="Calibri" w:cs="Calibri"/>
      <w:sz w:val="24"/>
      <w:szCs w:val="24"/>
      <w:lang w:val="el-GR" w:eastAsia="el-GR" w:bidi="ar-SA"/>
    </w:rPr>
  </w:style>
  <w:style w:type="paragraph" w:customStyle="1" w:styleId="xl80">
    <w:name w:val="xl80"/>
    <w:basedOn w:val="a1"/>
    <w:rsid w:val="009421FE"/>
    <w:pPr>
      <w:widowControl/>
      <w:autoSpaceDE/>
      <w:autoSpaceDN/>
      <w:spacing w:before="100" w:beforeAutospacing="1" w:after="100" w:afterAutospacing="1"/>
    </w:pPr>
    <w:rPr>
      <w:rFonts w:ascii="Calibri" w:eastAsia="Times New Roman" w:hAnsi="Calibri" w:cs="Calibri"/>
      <w:sz w:val="24"/>
      <w:szCs w:val="24"/>
      <w:lang w:val="el-GR" w:eastAsia="el-GR" w:bidi="ar-SA"/>
    </w:rPr>
  </w:style>
  <w:style w:type="paragraph" w:customStyle="1" w:styleId="xl81">
    <w:name w:val="xl81"/>
    <w:basedOn w:val="a1"/>
    <w:rsid w:val="009421F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jc w:val="center"/>
      <w:textAlignment w:val="center"/>
    </w:pPr>
    <w:rPr>
      <w:rFonts w:ascii="Calibri" w:eastAsia="Times New Roman" w:hAnsi="Calibri" w:cs="Calibri"/>
      <w:sz w:val="24"/>
      <w:szCs w:val="24"/>
      <w:lang w:val="el-GR" w:eastAsia="el-GR" w:bidi="ar-SA"/>
    </w:rPr>
  </w:style>
  <w:style w:type="paragraph" w:customStyle="1" w:styleId="xl82">
    <w:name w:val="xl82"/>
    <w:basedOn w:val="a1"/>
    <w:rsid w:val="009421FE"/>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right"/>
    </w:pPr>
    <w:rPr>
      <w:rFonts w:ascii="Calibri" w:eastAsia="Times New Roman" w:hAnsi="Calibri" w:cs="Calibri"/>
      <w:b/>
      <w:bCs/>
      <w:sz w:val="24"/>
      <w:szCs w:val="24"/>
      <w:lang w:val="el-GR" w:eastAsia="el-GR" w:bidi="ar-SA"/>
    </w:rPr>
  </w:style>
  <w:style w:type="paragraph" w:customStyle="1" w:styleId="xl83">
    <w:name w:val="xl83"/>
    <w:basedOn w:val="a1"/>
    <w:rsid w:val="009421F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Calibri" w:eastAsia="Times New Roman" w:hAnsi="Calibri" w:cs="Calibri"/>
      <w:b/>
      <w:bCs/>
      <w:sz w:val="24"/>
      <w:szCs w:val="24"/>
      <w:lang w:val="el-GR" w:eastAsia="el-GR" w:bidi="ar-SA"/>
    </w:rPr>
  </w:style>
  <w:style w:type="paragraph" w:customStyle="1" w:styleId="xl84">
    <w:name w:val="xl84"/>
    <w:basedOn w:val="a1"/>
    <w:rsid w:val="009421FE"/>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jc w:val="right"/>
    </w:pPr>
    <w:rPr>
      <w:rFonts w:ascii="Calibri" w:eastAsia="Times New Roman" w:hAnsi="Calibri" w:cs="Calibri"/>
      <w:b/>
      <w:bCs/>
      <w:sz w:val="24"/>
      <w:szCs w:val="24"/>
      <w:lang w:val="el-GR" w:eastAsia="el-GR" w:bidi="ar-SA"/>
    </w:rPr>
  </w:style>
  <w:style w:type="paragraph" w:customStyle="1" w:styleId="xl85">
    <w:name w:val="xl85"/>
    <w:basedOn w:val="a1"/>
    <w:rsid w:val="009421FE"/>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right"/>
    </w:pPr>
    <w:rPr>
      <w:rFonts w:ascii="Calibri" w:eastAsia="Times New Roman" w:hAnsi="Calibri" w:cs="Calibri"/>
      <w:b/>
      <w:bCs/>
      <w:sz w:val="24"/>
      <w:szCs w:val="24"/>
      <w:lang w:val="el-GR" w:eastAsia="el-GR" w:bidi="ar-SA"/>
    </w:rPr>
  </w:style>
  <w:style w:type="paragraph" w:customStyle="1" w:styleId="xl86">
    <w:name w:val="xl86"/>
    <w:basedOn w:val="a1"/>
    <w:rsid w:val="009421FE"/>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textAlignment w:val="center"/>
    </w:pPr>
    <w:rPr>
      <w:rFonts w:ascii="Calibri" w:eastAsia="Times New Roman" w:hAnsi="Calibri" w:cs="Calibri"/>
      <w:sz w:val="24"/>
      <w:szCs w:val="24"/>
      <w:lang w:val="el-GR" w:eastAsia="el-GR" w:bidi="ar-SA"/>
    </w:rPr>
  </w:style>
  <w:style w:type="table" w:customStyle="1" w:styleId="2f5">
    <w:name w:val="Πλέγμα πίνακα2"/>
    <w:basedOn w:val="a3"/>
    <w:next w:val="ab"/>
    <w:uiPriority w:val="59"/>
    <w:rsid w:val="003E696F"/>
    <w:pPr>
      <w:widowControl/>
      <w:autoSpaceDE/>
      <w:autoSpaceDN/>
    </w:pPr>
    <w:rPr>
      <w:lang w:val="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8">
    <w:name w:val="Βασικό3"/>
    <w:rsid w:val="00EA428B"/>
    <w:pPr>
      <w:widowControl/>
      <w:autoSpaceDE/>
      <w:autoSpaceDN/>
    </w:pPr>
    <w:rPr>
      <w:rFonts w:ascii="Calibri" w:eastAsia="Calibri" w:hAnsi="Calibri" w:cs="Calibri"/>
      <w:sz w:val="20"/>
      <w:szCs w:val="20"/>
      <w:lang w:val="el-GR" w:eastAsia="el-GR"/>
    </w:rPr>
  </w:style>
  <w:style w:type="paragraph" w:customStyle="1" w:styleId="Style10">
    <w:name w:val="Style10"/>
    <w:basedOn w:val="a1"/>
    <w:rsid w:val="007168B6"/>
    <w:pPr>
      <w:adjustRightInd w:val="0"/>
      <w:spacing w:line="340" w:lineRule="exact"/>
      <w:ind w:firstLine="734"/>
      <w:jc w:val="both"/>
    </w:pPr>
    <w:rPr>
      <w:rFonts w:ascii="Times New Roman" w:eastAsia="Times New Roman" w:hAnsi="Times New Roman" w:cs="Times New Roman"/>
      <w:sz w:val="24"/>
      <w:szCs w:val="24"/>
      <w:lang w:val="el-GR" w:eastAsia="el-GR" w:bidi="ar-SA"/>
    </w:rPr>
  </w:style>
  <w:style w:type="character" w:customStyle="1" w:styleId="FontStyle18">
    <w:name w:val="Font Style18"/>
    <w:rsid w:val="007168B6"/>
    <w:rPr>
      <w:rFonts w:ascii="Times New Roman" w:hAnsi="Times New Roman" w:cs="Times New Roman"/>
      <w:color w:val="000000"/>
      <w:sz w:val="22"/>
      <w:szCs w:val="22"/>
    </w:rPr>
  </w:style>
  <w:style w:type="paragraph" w:customStyle="1" w:styleId="39">
    <w:name w:val="Χωρίς διάστιχο3"/>
    <w:uiPriority w:val="99"/>
    <w:qFormat/>
    <w:rsid w:val="00094D86"/>
    <w:pPr>
      <w:widowControl/>
      <w:autoSpaceDE/>
      <w:autoSpaceDN/>
    </w:pPr>
    <w:rPr>
      <w:rFonts w:ascii="Calibri" w:eastAsia="Times New Roman" w:hAnsi="Calibri" w:cs="Calibri"/>
      <w:lang w:val="el-GR"/>
    </w:rPr>
  </w:style>
  <w:style w:type="paragraph" w:customStyle="1" w:styleId="47">
    <w:name w:val="Χωρίς διάστιχο4"/>
    <w:uiPriority w:val="99"/>
    <w:qFormat/>
    <w:rsid w:val="00D95B91"/>
    <w:pPr>
      <w:widowControl/>
      <w:autoSpaceDE/>
      <w:autoSpaceDN/>
    </w:pPr>
    <w:rPr>
      <w:rFonts w:ascii="Calibri" w:eastAsia="Times New Roman" w:hAnsi="Calibri" w:cs="Calibri"/>
      <w:lang w:val="el-GR"/>
    </w:rPr>
  </w:style>
  <w:style w:type="paragraph" w:customStyle="1" w:styleId="54">
    <w:name w:val="Χωρίς διάστιχο5"/>
    <w:uiPriority w:val="99"/>
    <w:qFormat/>
    <w:rsid w:val="00C6710D"/>
    <w:pPr>
      <w:widowControl/>
      <w:autoSpaceDE/>
      <w:autoSpaceDN/>
    </w:pPr>
    <w:rPr>
      <w:rFonts w:ascii="Calibri" w:eastAsia="Times New Roman" w:hAnsi="Calibri" w:cs="Calibri"/>
      <w:lang w:val="el-GR"/>
    </w:rPr>
  </w:style>
  <w:style w:type="paragraph" w:customStyle="1" w:styleId="61">
    <w:name w:val="Χωρίς διάστιχο6"/>
    <w:uiPriority w:val="99"/>
    <w:qFormat/>
    <w:rsid w:val="009560B3"/>
    <w:pPr>
      <w:widowControl/>
      <w:autoSpaceDE/>
      <w:autoSpaceDN/>
    </w:pPr>
    <w:rPr>
      <w:rFonts w:ascii="Calibri" w:eastAsia="Times New Roman" w:hAnsi="Calibri" w:cs="Calibri"/>
      <w:lang w:val="el-GR"/>
    </w:rPr>
  </w:style>
  <w:style w:type="paragraph" w:customStyle="1" w:styleId="71">
    <w:name w:val="Χωρίς διάστιχο7"/>
    <w:uiPriority w:val="99"/>
    <w:qFormat/>
    <w:rsid w:val="0066312A"/>
    <w:pPr>
      <w:widowControl/>
      <w:autoSpaceDE/>
      <w:autoSpaceDN/>
    </w:pPr>
    <w:rPr>
      <w:rFonts w:ascii="Calibri" w:eastAsia="Times New Roman" w:hAnsi="Calibri" w:cs="Calibri"/>
      <w:lang w:val="el-GR"/>
    </w:rPr>
  </w:style>
  <w:style w:type="table" w:customStyle="1" w:styleId="TableGrid5">
    <w:name w:val="Table Grid5"/>
    <w:basedOn w:val="a3"/>
    <w:next w:val="ab"/>
    <w:uiPriority w:val="59"/>
    <w:rsid w:val="00DD4CCA"/>
    <w:pPr>
      <w:widowControl/>
      <w:autoSpaceDE/>
      <w:autoSpaceDN/>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Πλέγμα πίνακα3"/>
    <w:basedOn w:val="a3"/>
    <w:next w:val="ab"/>
    <w:uiPriority w:val="59"/>
    <w:rsid w:val="00056AF4"/>
    <w:pPr>
      <w:widowControl/>
      <w:autoSpaceDE/>
      <w:autoSpaceDN/>
    </w:pPr>
    <w:rPr>
      <w:rFonts w:ascii="Calibri" w:hAnsi="Calibri" w:cs="Times New Roman"/>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3"/>
    <w:next w:val="ab"/>
    <w:uiPriority w:val="59"/>
    <w:rsid w:val="006C2485"/>
    <w:pPr>
      <w:widowControl/>
      <w:autoSpaceDE/>
      <w:autoSpaceDN/>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b"/>
    <w:uiPriority w:val="59"/>
    <w:rsid w:val="006C2485"/>
    <w:pPr>
      <w:widowControl/>
      <w:autoSpaceDE/>
      <w:autoSpaceDN/>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b"/>
    <w:uiPriority w:val="59"/>
    <w:rsid w:val="006C2485"/>
    <w:pPr>
      <w:widowControl/>
      <w:autoSpaceDE/>
      <w:autoSpaceDN/>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Βασικό4"/>
    <w:rsid w:val="007D2FEB"/>
    <w:pPr>
      <w:widowControl/>
      <w:autoSpaceDE/>
      <w:autoSpaceDN/>
    </w:pPr>
    <w:rPr>
      <w:rFonts w:ascii="Calibri" w:eastAsia="Calibri" w:hAnsi="Calibri" w:cs="Calibri"/>
      <w:sz w:val="20"/>
      <w:szCs w:val="20"/>
      <w:lang w:val="el-GR" w:eastAsia="el-GR"/>
    </w:rPr>
  </w:style>
  <w:style w:type="paragraph" w:customStyle="1" w:styleId="55">
    <w:name w:val="Βασικό5"/>
    <w:rsid w:val="009F23D0"/>
    <w:pPr>
      <w:widowControl/>
      <w:autoSpaceDE/>
      <w:autoSpaceDN/>
    </w:pPr>
    <w:rPr>
      <w:rFonts w:ascii="Calibri" w:eastAsia="Calibri" w:hAnsi="Calibri" w:cs="Calibri"/>
      <w:sz w:val="20"/>
      <w:szCs w:val="20"/>
      <w:lang w:val="el-GR" w:eastAsia="el-GR"/>
    </w:rPr>
  </w:style>
  <w:style w:type="table" w:customStyle="1" w:styleId="TableNormal">
    <w:name w:val="Table Normal"/>
    <w:uiPriority w:val="2"/>
    <w:semiHidden/>
    <w:unhideWhenUsed/>
    <w:qFormat/>
    <w:rsid w:val="00F74E91"/>
    <w:pPr>
      <w:autoSpaceDE/>
      <w:autoSpaceDN/>
    </w:pPr>
    <w:rPr>
      <w:rFonts w:eastAsiaTheme="minorEastAsia"/>
    </w:rPr>
    <w:tblPr>
      <w:tblInd w:w="0" w:type="dxa"/>
      <w:tblCellMar>
        <w:top w:w="0" w:type="dxa"/>
        <w:left w:w="0" w:type="dxa"/>
        <w:bottom w:w="0" w:type="dxa"/>
        <w:right w:w="0" w:type="dxa"/>
      </w:tblCellMar>
    </w:tblPr>
  </w:style>
  <w:style w:type="character" w:customStyle="1" w:styleId="xao">
    <w:name w:val="xao"/>
    <w:basedOn w:val="a2"/>
    <w:rsid w:val="00600E5D"/>
  </w:style>
  <w:style w:type="table" w:styleId="-4">
    <w:name w:val="Light Shading Accent 4"/>
    <w:basedOn w:val="a3"/>
    <w:uiPriority w:val="60"/>
    <w:rsid w:val="00600E5D"/>
    <w:pPr>
      <w:widowControl/>
      <w:autoSpaceDE/>
      <w:autoSpaceDN/>
    </w:pPr>
    <w:rPr>
      <w:rFonts w:ascii="Calibri" w:eastAsia="Calibri" w:hAnsi="Calibri" w:cs="Times New Roman"/>
      <w:color w:val="5F497A" w:themeColor="accent4" w:themeShade="BF"/>
      <w:sz w:val="20"/>
      <w:szCs w:val="20"/>
      <w:lang w:val="en-GB" w:eastAsia="en-GB"/>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81">
    <w:name w:val="Χωρίς διάστιχο8"/>
    <w:uiPriority w:val="99"/>
    <w:qFormat/>
    <w:rsid w:val="00B16820"/>
    <w:pPr>
      <w:widowControl/>
      <w:autoSpaceDE/>
      <w:autoSpaceDN/>
    </w:pPr>
    <w:rPr>
      <w:rFonts w:ascii="Calibri" w:eastAsia="Times New Roman" w:hAnsi="Calibri" w:cs="Calibri"/>
      <w:lang w:val="el-GR"/>
    </w:rPr>
  </w:style>
  <w:style w:type="paragraph" w:customStyle="1" w:styleId="91">
    <w:name w:val="Χωρίς διάστιχο9"/>
    <w:uiPriority w:val="99"/>
    <w:qFormat/>
    <w:rsid w:val="009F046D"/>
    <w:pPr>
      <w:widowControl/>
      <w:autoSpaceDE/>
      <w:autoSpaceDN/>
    </w:pPr>
    <w:rPr>
      <w:rFonts w:ascii="Calibri" w:eastAsia="Times New Roman" w:hAnsi="Calibri" w:cs="Calibri"/>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176133">
      <w:bodyDiv w:val="1"/>
      <w:marLeft w:val="0"/>
      <w:marRight w:val="0"/>
      <w:marTop w:val="0"/>
      <w:marBottom w:val="0"/>
      <w:divBdr>
        <w:top w:val="none" w:sz="0" w:space="0" w:color="auto"/>
        <w:left w:val="none" w:sz="0" w:space="0" w:color="auto"/>
        <w:bottom w:val="none" w:sz="0" w:space="0" w:color="auto"/>
        <w:right w:val="none" w:sz="0" w:space="0" w:color="auto"/>
      </w:divBdr>
    </w:div>
    <w:div w:id="958415879">
      <w:bodyDiv w:val="1"/>
      <w:marLeft w:val="0"/>
      <w:marRight w:val="0"/>
      <w:marTop w:val="0"/>
      <w:marBottom w:val="0"/>
      <w:divBdr>
        <w:top w:val="none" w:sz="0" w:space="0" w:color="auto"/>
        <w:left w:val="none" w:sz="0" w:space="0" w:color="auto"/>
        <w:bottom w:val="none" w:sz="0" w:space="0" w:color="auto"/>
        <w:right w:val="none" w:sz="0" w:space="0" w:color="auto"/>
      </w:divBdr>
    </w:div>
    <w:div w:id="1642004990">
      <w:bodyDiv w:val="1"/>
      <w:marLeft w:val="0"/>
      <w:marRight w:val="0"/>
      <w:marTop w:val="0"/>
      <w:marBottom w:val="0"/>
      <w:divBdr>
        <w:top w:val="none" w:sz="0" w:space="0" w:color="auto"/>
        <w:left w:val="none" w:sz="0" w:space="0" w:color="auto"/>
        <w:bottom w:val="none" w:sz="0" w:space="0" w:color="auto"/>
        <w:right w:val="none" w:sz="0" w:space="0" w:color="auto"/>
      </w:divBdr>
    </w:div>
    <w:div w:id="1915620864">
      <w:bodyDiv w:val="1"/>
      <w:marLeft w:val="0"/>
      <w:marRight w:val="0"/>
      <w:marTop w:val="0"/>
      <w:marBottom w:val="0"/>
      <w:divBdr>
        <w:top w:val="none" w:sz="0" w:space="0" w:color="auto"/>
        <w:left w:val="none" w:sz="0" w:space="0" w:color="auto"/>
        <w:bottom w:val="none" w:sz="0" w:space="0" w:color="auto"/>
        <w:right w:val="none" w:sz="0" w:space="0" w:color="auto"/>
      </w:divBdr>
    </w:div>
    <w:div w:id="2132893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nepps.eprocurement.gov.gr/OA_HTML/OA.jsp?OAFunc=PONRESENQ_VIEWBID&amp;addBreadCrumb=Y&amp;retainAM=N&amp;auction_id=%7B!!1JkSIRst6BU8NZecQc6OOQ%7D&amp;bid_number=%7B!!H6kZW7ucjdewrg3y5Mbs2A%7D&amp;_ti=1284885484&amp;oapc=3&amp;oas=ivdreZDBKD5tHzRIgpmQWQ.." TargetMode="External"/><Relationship Id="rId4" Type="http://schemas.openxmlformats.org/officeDocument/2006/relationships/settings" Target="settings.xml"/><Relationship Id="rId9" Type="http://schemas.openxmlformats.org/officeDocument/2006/relationships/hyperlink" Target="http://www.promitheus.go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AE9A1-72EB-4751-8A2E-034957D9C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4105</Words>
  <Characters>22170</Characters>
  <Application>Microsoft Office Word</Application>
  <DocSecurity>0</DocSecurity>
  <Lines>184</Lines>
  <Paragraphs>52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Στέλλα Μάντακα</cp:lastModifiedBy>
  <cp:revision>3</cp:revision>
  <cp:lastPrinted>2023-11-13T09:50:00Z</cp:lastPrinted>
  <dcterms:created xsi:type="dcterms:W3CDTF">2023-11-22T10:05:00Z</dcterms:created>
  <dcterms:modified xsi:type="dcterms:W3CDTF">2023-11-22T10:07:00Z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2020-08-12T00:00:00Z</vt:filetime>
  </property>
  <property fmtid="{D5CDD505-2E9C-101B-9397-08002B2CF9AE}" pid="3" name="Creator">
    <vt:lpwstr>Microsoft® Office Word 2007</vt:lpwstr>
  </property>
  <property fmtid="{D5CDD505-2E9C-101B-9397-08002B2CF9AE}" pid="4" name="LastSaved">
    <vt:filetime>2020-08-12T00:00:00Z</vt:filetime>
  </property>
</Properties>
</file>