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168"/>
        <w:gridCol w:w="4194"/>
        <w:gridCol w:w="3852"/>
      </w:tblGrid>
      <w:tr w:rsidR="001655EE" w:rsidRPr="00BB7698" w:rsidTr="00440D75">
        <w:trPr>
          <w:trHeight w:val="993"/>
        </w:trPr>
        <w:tc>
          <w:tcPr>
            <w:tcW w:w="5303" w:type="dxa"/>
            <w:gridSpan w:val="2"/>
          </w:tcPr>
          <w:p w:rsidR="001655EE" w:rsidRPr="00BB7698" w:rsidRDefault="009015A9" w:rsidP="00006D08">
            <w:pPr>
              <w:tabs>
                <w:tab w:val="left" w:pos="2136"/>
                <w:tab w:val="left" w:pos="4392"/>
              </w:tabs>
              <w:spacing w:after="0" w:line="240" w:lineRule="auto"/>
              <w:ind w:left="459" w:right="426" w:hanging="317"/>
              <w:jc w:val="both"/>
              <w:rPr>
                <w:rFonts w:ascii="Tahoma" w:hAnsi="Tahoma" w:cs="Tahoma"/>
                <w:sz w:val="18"/>
                <w:szCs w:val="18"/>
              </w:rPr>
            </w:pPr>
            <w:r w:rsidRPr="00BB7698">
              <w:rPr>
                <w:rFonts w:ascii="Tahoma" w:hAnsi="Tahoma" w:cs="Tahoma"/>
                <w:sz w:val="18"/>
                <w:szCs w:val="18"/>
              </w:rPr>
              <w:t xml:space="preserve"> </w:t>
            </w:r>
            <w:r w:rsidR="00965A98" w:rsidRPr="00BB7698">
              <w:rPr>
                <w:rFonts w:ascii="Tahoma" w:hAnsi="Tahoma" w:cs="Tahoma"/>
                <w:sz w:val="18"/>
                <w:szCs w:val="18"/>
                <w:lang w:val="en-US"/>
              </w:rPr>
              <w:t xml:space="preserve">  </w:t>
            </w:r>
            <w:r w:rsidR="00D66191" w:rsidRPr="00BB7698">
              <w:rPr>
                <w:rFonts w:ascii="Tahoma" w:hAnsi="Tahoma" w:cs="Tahoma"/>
                <w:sz w:val="18"/>
                <w:szCs w:val="18"/>
                <w:lang w:val="en-US"/>
              </w:rPr>
              <w:t xml:space="preserve">  </w:t>
            </w:r>
            <w:r w:rsidR="00C73626" w:rsidRPr="00BB7698">
              <w:rPr>
                <w:rFonts w:ascii="Tahoma" w:hAnsi="Tahoma" w:cs="Tahoma"/>
                <w:sz w:val="18"/>
                <w:szCs w:val="18"/>
              </w:rPr>
              <w:t xml:space="preserve"> </w:t>
            </w:r>
            <w:r w:rsidR="001655EE" w:rsidRPr="00BB7698">
              <w:rPr>
                <w:rFonts w:ascii="Tahoma" w:hAnsi="Tahoma" w:cs="Tahoma"/>
                <w:sz w:val="18"/>
                <w:szCs w:val="18"/>
              </w:rPr>
              <w:t xml:space="preserve">         </w:t>
            </w:r>
            <w:r w:rsidR="001655EE" w:rsidRPr="00BB7698">
              <w:rPr>
                <w:rFonts w:ascii="Tahoma" w:hAnsi="Tahoma" w:cs="Tahoma"/>
                <w:noProof/>
                <w:sz w:val="18"/>
                <w:szCs w:val="18"/>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BB7698" w:rsidRDefault="001655EE" w:rsidP="00006D08">
            <w:pPr>
              <w:spacing w:after="0" w:line="240" w:lineRule="auto"/>
              <w:ind w:right="426"/>
              <w:jc w:val="both"/>
              <w:rPr>
                <w:rFonts w:ascii="Tahoma" w:hAnsi="Tahoma" w:cs="Tahoma"/>
                <w:sz w:val="18"/>
                <w:szCs w:val="18"/>
              </w:rPr>
            </w:pPr>
          </w:p>
        </w:tc>
      </w:tr>
      <w:tr w:rsidR="001655EE" w:rsidRPr="00BB7698" w:rsidTr="005920A3">
        <w:trPr>
          <w:trHeight w:val="325"/>
        </w:trPr>
        <w:tc>
          <w:tcPr>
            <w:tcW w:w="5303" w:type="dxa"/>
            <w:gridSpan w:val="2"/>
          </w:tcPr>
          <w:p w:rsidR="001655EE" w:rsidRPr="00BB7698" w:rsidRDefault="001655EE" w:rsidP="008B4D7D">
            <w:pPr>
              <w:spacing w:after="0" w:line="240" w:lineRule="auto"/>
              <w:ind w:right="425"/>
              <w:jc w:val="both"/>
              <w:rPr>
                <w:rFonts w:ascii="Tahoma" w:hAnsi="Tahoma" w:cs="Tahoma"/>
                <w:b/>
                <w:noProof/>
                <w:sz w:val="18"/>
                <w:szCs w:val="18"/>
                <w:lang w:eastAsia="el-GR"/>
              </w:rPr>
            </w:pPr>
            <w:r w:rsidRPr="00BB7698">
              <w:rPr>
                <w:rFonts w:ascii="Tahoma" w:hAnsi="Tahoma" w:cs="Tahoma"/>
                <w:b/>
                <w:noProof/>
                <w:sz w:val="18"/>
                <w:szCs w:val="18"/>
                <w:lang w:eastAsia="el-GR"/>
              </w:rPr>
              <w:t>ΕΛΛΗΝΙΚΗ ΔΗΜΟΚΡΑΤΙΑ</w:t>
            </w:r>
          </w:p>
        </w:tc>
        <w:tc>
          <w:tcPr>
            <w:tcW w:w="3911" w:type="dxa"/>
            <w:shd w:val="clear" w:color="auto" w:fill="auto"/>
          </w:tcPr>
          <w:p w:rsidR="001655EE" w:rsidRPr="00BB7698" w:rsidRDefault="003B429F" w:rsidP="00FF3267">
            <w:pPr>
              <w:spacing w:after="0" w:line="240" w:lineRule="auto"/>
              <w:ind w:right="425"/>
              <w:jc w:val="both"/>
              <w:rPr>
                <w:rFonts w:ascii="Tahoma" w:hAnsi="Tahoma" w:cs="Tahoma"/>
                <w:b/>
                <w:sz w:val="18"/>
                <w:szCs w:val="18"/>
              </w:rPr>
            </w:pPr>
            <w:r w:rsidRPr="00BB7698">
              <w:rPr>
                <w:rFonts w:ascii="Tahoma" w:hAnsi="Tahoma" w:cs="Tahoma"/>
                <w:b/>
                <w:sz w:val="18"/>
                <w:szCs w:val="18"/>
              </w:rPr>
              <w:t xml:space="preserve">              </w:t>
            </w:r>
            <w:r w:rsidR="004E69C2" w:rsidRPr="00BB7698">
              <w:rPr>
                <w:rFonts w:ascii="Tahoma" w:hAnsi="Tahoma" w:cs="Tahoma"/>
                <w:b/>
                <w:sz w:val="18"/>
                <w:szCs w:val="18"/>
              </w:rPr>
              <w:t xml:space="preserve">    </w:t>
            </w:r>
            <w:r w:rsidRPr="00BB7698">
              <w:rPr>
                <w:rFonts w:ascii="Tahoma" w:hAnsi="Tahoma" w:cs="Tahoma"/>
                <w:b/>
                <w:sz w:val="18"/>
                <w:szCs w:val="18"/>
              </w:rPr>
              <w:t>Ψυχικό</w:t>
            </w:r>
            <w:r w:rsidR="00DC0934" w:rsidRPr="00BB7698">
              <w:rPr>
                <w:rFonts w:ascii="Tahoma" w:hAnsi="Tahoma" w:cs="Tahoma"/>
                <w:b/>
                <w:sz w:val="18"/>
                <w:szCs w:val="18"/>
              </w:rPr>
              <w:t>,</w:t>
            </w:r>
            <w:r w:rsidR="00866902" w:rsidRPr="00BB7698">
              <w:rPr>
                <w:rFonts w:ascii="Tahoma" w:hAnsi="Tahoma" w:cs="Tahoma"/>
                <w:b/>
                <w:sz w:val="18"/>
                <w:szCs w:val="18"/>
              </w:rPr>
              <w:t xml:space="preserve"> </w:t>
            </w:r>
            <w:r w:rsidR="00FF3267" w:rsidRPr="00BB7698">
              <w:rPr>
                <w:rFonts w:ascii="Tahoma" w:hAnsi="Tahoma" w:cs="Tahoma"/>
                <w:b/>
                <w:sz w:val="18"/>
                <w:szCs w:val="18"/>
              </w:rPr>
              <w:t>18</w:t>
            </w:r>
            <w:r w:rsidR="001425D8" w:rsidRPr="00BB7698">
              <w:rPr>
                <w:rFonts w:ascii="Tahoma" w:hAnsi="Tahoma" w:cs="Tahoma"/>
                <w:b/>
                <w:sz w:val="18"/>
                <w:szCs w:val="18"/>
              </w:rPr>
              <w:t>/07/2025</w:t>
            </w:r>
          </w:p>
        </w:tc>
      </w:tr>
      <w:tr w:rsidR="001655EE" w:rsidRPr="00BB7698" w:rsidTr="005920A3">
        <w:trPr>
          <w:trHeight w:val="458"/>
        </w:trPr>
        <w:tc>
          <w:tcPr>
            <w:tcW w:w="5303" w:type="dxa"/>
            <w:gridSpan w:val="2"/>
          </w:tcPr>
          <w:p w:rsidR="001655EE" w:rsidRPr="00BB7698" w:rsidRDefault="001655EE" w:rsidP="008B4D7D">
            <w:pPr>
              <w:spacing w:after="0" w:line="240" w:lineRule="auto"/>
              <w:ind w:right="425"/>
              <w:jc w:val="both"/>
              <w:rPr>
                <w:rFonts w:ascii="Tahoma" w:hAnsi="Tahoma" w:cs="Tahoma"/>
                <w:b/>
                <w:noProof/>
                <w:sz w:val="18"/>
                <w:szCs w:val="18"/>
                <w:lang w:eastAsia="el-GR"/>
              </w:rPr>
            </w:pPr>
            <w:r w:rsidRPr="00BB7698">
              <w:rPr>
                <w:rFonts w:ascii="Tahoma" w:hAnsi="Tahoma" w:cs="Tahoma"/>
                <w:b/>
                <w:noProof/>
                <w:sz w:val="18"/>
                <w:szCs w:val="18"/>
                <w:lang w:eastAsia="el-GR"/>
              </w:rPr>
              <w:t>ΔΗΜΟΣ ΦΙΛΟΘΕΗΣ – ΨΥΧΙΚΟΥ</w:t>
            </w:r>
          </w:p>
          <w:p w:rsidR="001655EE" w:rsidRPr="00BB7698" w:rsidRDefault="001655EE" w:rsidP="008B4D7D">
            <w:pPr>
              <w:spacing w:after="0" w:line="240" w:lineRule="auto"/>
              <w:ind w:right="425"/>
              <w:jc w:val="both"/>
              <w:rPr>
                <w:rFonts w:ascii="Tahoma" w:hAnsi="Tahoma" w:cs="Tahoma"/>
                <w:b/>
                <w:noProof/>
                <w:sz w:val="18"/>
                <w:szCs w:val="18"/>
                <w:lang w:eastAsia="el-GR"/>
              </w:rPr>
            </w:pPr>
            <w:r w:rsidRPr="00BB7698">
              <w:rPr>
                <w:rFonts w:ascii="Tahoma" w:hAnsi="Tahoma" w:cs="Tahoma"/>
                <w:b/>
                <w:noProof/>
                <w:sz w:val="18"/>
                <w:szCs w:val="18"/>
                <w:lang w:eastAsia="el-GR"/>
              </w:rPr>
              <w:t>ΤΜΗΜΑ ΥΠΟΣΤΗΡΙΞΗΣ ΠΟΛΙΤΙΚΩΝ ΟΡΓΑΝΩΝ</w:t>
            </w:r>
          </w:p>
          <w:p w:rsidR="001655EE" w:rsidRPr="00BB7698" w:rsidRDefault="001655EE" w:rsidP="008B4D7D">
            <w:pPr>
              <w:spacing w:after="0" w:line="240" w:lineRule="auto"/>
              <w:ind w:right="425"/>
              <w:jc w:val="both"/>
              <w:rPr>
                <w:rFonts w:ascii="Tahoma" w:hAnsi="Tahoma" w:cs="Tahoma"/>
                <w:b/>
                <w:noProof/>
                <w:sz w:val="18"/>
                <w:szCs w:val="18"/>
                <w:lang w:eastAsia="el-GR"/>
              </w:rPr>
            </w:pPr>
            <w:r w:rsidRPr="00BB7698">
              <w:rPr>
                <w:rFonts w:ascii="Tahoma" w:hAnsi="Tahoma" w:cs="Tahoma"/>
                <w:b/>
                <w:noProof/>
                <w:sz w:val="18"/>
                <w:szCs w:val="18"/>
                <w:lang w:eastAsia="el-GR"/>
              </w:rPr>
              <w:t>ΤΑΧ. Δ/ΝΣΗ: Μαραθωνοδρόμου 95</w:t>
            </w:r>
          </w:p>
        </w:tc>
        <w:tc>
          <w:tcPr>
            <w:tcW w:w="3911" w:type="dxa"/>
            <w:shd w:val="clear" w:color="auto" w:fill="auto"/>
          </w:tcPr>
          <w:p w:rsidR="001655EE" w:rsidRPr="00BB7698" w:rsidRDefault="008F2EF9" w:rsidP="00B57B26">
            <w:pPr>
              <w:spacing w:after="0" w:line="240" w:lineRule="auto"/>
              <w:ind w:right="425"/>
              <w:jc w:val="both"/>
              <w:rPr>
                <w:rFonts w:ascii="Tahoma" w:hAnsi="Tahoma" w:cs="Tahoma"/>
                <w:b/>
                <w:sz w:val="18"/>
                <w:szCs w:val="18"/>
                <w:lang w:val="en-US"/>
              </w:rPr>
            </w:pPr>
            <w:r w:rsidRPr="00BB7698">
              <w:rPr>
                <w:rFonts w:ascii="Tahoma" w:hAnsi="Tahoma" w:cs="Tahoma"/>
                <w:b/>
                <w:sz w:val="18"/>
                <w:szCs w:val="18"/>
              </w:rPr>
              <w:t xml:space="preserve">                   </w:t>
            </w:r>
            <w:r w:rsidR="00D85A07" w:rsidRPr="00BB7698">
              <w:rPr>
                <w:rFonts w:ascii="Tahoma" w:hAnsi="Tahoma" w:cs="Tahoma"/>
                <w:b/>
                <w:sz w:val="18"/>
                <w:szCs w:val="18"/>
              </w:rPr>
              <w:t>Αριθμ.</w:t>
            </w:r>
            <w:r w:rsidR="001655EE" w:rsidRPr="00BB7698">
              <w:rPr>
                <w:rFonts w:ascii="Tahoma" w:hAnsi="Tahoma" w:cs="Tahoma"/>
                <w:b/>
                <w:sz w:val="18"/>
                <w:szCs w:val="18"/>
              </w:rPr>
              <w:t>Πρωτ.</w:t>
            </w:r>
            <w:r w:rsidRPr="00BB7698">
              <w:rPr>
                <w:rFonts w:ascii="Tahoma" w:hAnsi="Tahoma" w:cs="Tahoma"/>
                <w:b/>
                <w:sz w:val="18"/>
                <w:szCs w:val="18"/>
              </w:rPr>
              <w:t xml:space="preserve"> </w:t>
            </w:r>
            <w:r w:rsidR="00BC0D90" w:rsidRPr="00BB7698">
              <w:rPr>
                <w:rFonts w:ascii="Tahoma" w:hAnsi="Tahoma" w:cs="Tahoma"/>
                <w:b/>
                <w:sz w:val="18"/>
                <w:szCs w:val="18"/>
              </w:rPr>
              <w:t>:</w:t>
            </w:r>
            <w:r w:rsidR="00923F81" w:rsidRPr="00BB7698">
              <w:rPr>
                <w:rFonts w:ascii="Tahoma" w:hAnsi="Tahoma" w:cs="Tahoma"/>
                <w:b/>
                <w:sz w:val="18"/>
                <w:szCs w:val="18"/>
              </w:rPr>
              <w:t xml:space="preserve"> </w:t>
            </w:r>
            <w:r w:rsidR="00B57B26" w:rsidRPr="00BB7698">
              <w:rPr>
                <w:rFonts w:ascii="Tahoma" w:hAnsi="Tahoma" w:cs="Tahoma"/>
                <w:b/>
                <w:sz w:val="18"/>
                <w:szCs w:val="18"/>
                <w:lang w:val="en-US"/>
              </w:rPr>
              <w:t>13846</w:t>
            </w:r>
          </w:p>
        </w:tc>
      </w:tr>
      <w:tr w:rsidR="001655EE" w:rsidRPr="00BB7698" w:rsidTr="001655EE">
        <w:trPr>
          <w:trHeight w:val="325"/>
        </w:trPr>
        <w:tc>
          <w:tcPr>
            <w:tcW w:w="5303" w:type="dxa"/>
            <w:gridSpan w:val="2"/>
          </w:tcPr>
          <w:p w:rsidR="001655EE" w:rsidRPr="00BB7698" w:rsidRDefault="001655EE" w:rsidP="008B4D7D">
            <w:pPr>
              <w:spacing w:after="0" w:line="240" w:lineRule="auto"/>
              <w:ind w:right="425"/>
              <w:jc w:val="both"/>
              <w:rPr>
                <w:rFonts w:ascii="Tahoma" w:hAnsi="Tahoma" w:cs="Tahoma"/>
                <w:b/>
                <w:noProof/>
                <w:sz w:val="18"/>
                <w:szCs w:val="18"/>
                <w:lang w:eastAsia="el-GR"/>
              </w:rPr>
            </w:pPr>
            <w:r w:rsidRPr="00BB7698">
              <w:rPr>
                <w:rFonts w:ascii="Tahoma" w:hAnsi="Tahoma" w:cs="Tahoma"/>
                <w:b/>
                <w:noProof/>
                <w:sz w:val="18"/>
                <w:szCs w:val="18"/>
                <w:lang w:eastAsia="el-GR"/>
              </w:rPr>
              <w:t>Ψυχικό, Τ.Κ. 154 52</w:t>
            </w:r>
          </w:p>
        </w:tc>
        <w:tc>
          <w:tcPr>
            <w:tcW w:w="3911" w:type="dxa"/>
          </w:tcPr>
          <w:p w:rsidR="001655EE" w:rsidRPr="00BB7698" w:rsidRDefault="001655EE" w:rsidP="008B4D7D">
            <w:pPr>
              <w:spacing w:after="0" w:line="240" w:lineRule="auto"/>
              <w:ind w:right="425"/>
              <w:jc w:val="both"/>
              <w:rPr>
                <w:rFonts w:ascii="Tahoma" w:hAnsi="Tahoma" w:cs="Tahoma"/>
                <w:b/>
                <w:sz w:val="18"/>
                <w:szCs w:val="18"/>
              </w:rPr>
            </w:pPr>
          </w:p>
        </w:tc>
      </w:tr>
      <w:tr w:rsidR="001655EE" w:rsidRPr="00BB7698" w:rsidTr="001655EE">
        <w:trPr>
          <w:trHeight w:val="309"/>
        </w:trPr>
        <w:tc>
          <w:tcPr>
            <w:tcW w:w="1085" w:type="dxa"/>
          </w:tcPr>
          <w:p w:rsidR="001655EE" w:rsidRPr="00BB7698" w:rsidRDefault="001655EE" w:rsidP="008B4D7D">
            <w:pPr>
              <w:spacing w:after="0" w:line="240" w:lineRule="auto"/>
              <w:ind w:right="425"/>
              <w:jc w:val="both"/>
              <w:rPr>
                <w:rFonts w:ascii="Tahoma" w:hAnsi="Tahoma" w:cs="Tahoma"/>
                <w:b/>
                <w:noProof/>
                <w:sz w:val="18"/>
                <w:szCs w:val="18"/>
                <w:lang w:eastAsia="el-GR"/>
              </w:rPr>
            </w:pPr>
            <w:r w:rsidRPr="00BB7698">
              <w:rPr>
                <w:rFonts w:ascii="Tahoma" w:hAnsi="Tahoma" w:cs="Tahoma"/>
                <w:b/>
                <w:noProof/>
                <w:sz w:val="18"/>
                <w:szCs w:val="18"/>
                <w:lang w:eastAsia="el-GR"/>
              </w:rPr>
              <w:t>Πληρ.</w:t>
            </w:r>
          </w:p>
        </w:tc>
        <w:tc>
          <w:tcPr>
            <w:tcW w:w="4218" w:type="dxa"/>
          </w:tcPr>
          <w:p w:rsidR="001655EE" w:rsidRPr="00BB7698" w:rsidRDefault="001655EE" w:rsidP="008B4D7D">
            <w:pPr>
              <w:spacing w:after="0" w:line="240" w:lineRule="auto"/>
              <w:ind w:right="425"/>
              <w:jc w:val="both"/>
              <w:rPr>
                <w:rFonts w:ascii="Tahoma" w:hAnsi="Tahoma" w:cs="Tahoma"/>
                <w:noProof/>
                <w:sz w:val="18"/>
                <w:szCs w:val="18"/>
                <w:lang w:eastAsia="el-GR"/>
              </w:rPr>
            </w:pPr>
            <w:r w:rsidRPr="00BB7698">
              <w:rPr>
                <w:rFonts w:ascii="Tahoma" w:hAnsi="Tahoma" w:cs="Tahoma"/>
                <w:noProof/>
                <w:sz w:val="18"/>
                <w:szCs w:val="18"/>
                <w:lang w:eastAsia="el-GR"/>
              </w:rPr>
              <w:t xml:space="preserve">: </w:t>
            </w:r>
            <w:r w:rsidR="00685B78" w:rsidRPr="00BB7698">
              <w:rPr>
                <w:rFonts w:ascii="Tahoma" w:hAnsi="Tahoma" w:cs="Tahoma"/>
                <w:noProof/>
                <w:sz w:val="18"/>
                <w:szCs w:val="18"/>
                <w:lang w:eastAsia="el-GR"/>
              </w:rPr>
              <w:t>Σ. Μάντακα</w:t>
            </w:r>
          </w:p>
        </w:tc>
        <w:tc>
          <w:tcPr>
            <w:tcW w:w="3911" w:type="dxa"/>
          </w:tcPr>
          <w:p w:rsidR="001655EE" w:rsidRPr="00BB7698" w:rsidRDefault="001655EE" w:rsidP="008B4D7D">
            <w:pPr>
              <w:spacing w:after="0" w:line="240" w:lineRule="auto"/>
              <w:ind w:right="425"/>
              <w:jc w:val="both"/>
              <w:rPr>
                <w:rFonts w:ascii="Tahoma" w:hAnsi="Tahoma" w:cs="Tahoma"/>
                <w:b/>
                <w:sz w:val="18"/>
                <w:szCs w:val="18"/>
              </w:rPr>
            </w:pPr>
          </w:p>
        </w:tc>
      </w:tr>
      <w:tr w:rsidR="001655EE" w:rsidRPr="00BB7698" w:rsidTr="001655EE">
        <w:trPr>
          <w:trHeight w:val="309"/>
        </w:trPr>
        <w:tc>
          <w:tcPr>
            <w:tcW w:w="1085" w:type="dxa"/>
          </w:tcPr>
          <w:p w:rsidR="001655EE" w:rsidRPr="00BB7698" w:rsidRDefault="001655EE" w:rsidP="008B4D7D">
            <w:pPr>
              <w:spacing w:after="0" w:line="240" w:lineRule="auto"/>
              <w:ind w:right="425"/>
              <w:jc w:val="both"/>
              <w:rPr>
                <w:rFonts w:ascii="Tahoma" w:hAnsi="Tahoma" w:cs="Tahoma"/>
                <w:b/>
                <w:noProof/>
                <w:sz w:val="18"/>
                <w:szCs w:val="18"/>
                <w:lang w:eastAsia="el-GR"/>
              </w:rPr>
            </w:pPr>
            <w:r w:rsidRPr="00BB7698">
              <w:rPr>
                <w:rFonts w:ascii="Tahoma" w:hAnsi="Tahoma" w:cs="Tahoma"/>
                <w:b/>
                <w:noProof/>
                <w:sz w:val="18"/>
                <w:szCs w:val="18"/>
                <w:lang w:eastAsia="el-GR"/>
              </w:rPr>
              <w:t>Τηλ.</w:t>
            </w:r>
          </w:p>
        </w:tc>
        <w:tc>
          <w:tcPr>
            <w:tcW w:w="4218" w:type="dxa"/>
          </w:tcPr>
          <w:p w:rsidR="001655EE" w:rsidRPr="00BB7698" w:rsidRDefault="001655EE" w:rsidP="008B4D7D">
            <w:pPr>
              <w:spacing w:after="0" w:line="240" w:lineRule="auto"/>
              <w:ind w:right="425"/>
              <w:jc w:val="both"/>
              <w:rPr>
                <w:rFonts w:ascii="Tahoma" w:hAnsi="Tahoma" w:cs="Tahoma"/>
                <w:noProof/>
                <w:sz w:val="18"/>
                <w:szCs w:val="18"/>
                <w:lang w:eastAsia="el-GR"/>
              </w:rPr>
            </w:pPr>
            <w:r w:rsidRPr="00BB7698">
              <w:rPr>
                <w:rFonts w:ascii="Tahoma" w:hAnsi="Tahoma" w:cs="Tahoma"/>
                <w:noProof/>
                <w:sz w:val="18"/>
                <w:szCs w:val="18"/>
                <w:lang w:eastAsia="el-GR"/>
              </w:rPr>
              <w:t>: 210 679 4000</w:t>
            </w:r>
          </w:p>
        </w:tc>
        <w:tc>
          <w:tcPr>
            <w:tcW w:w="3911" w:type="dxa"/>
          </w:tcPr>
          <w:p w:rsidR="001655EE" w:rsidRPr="00BB7698" w:rsidRDefault="001655EE" w:rsidP="008B4D7D">
            <w:pPr>
              <w:spacing w:after="0" w:line="240" w:lineRule="auto"/>
              <w:ind w:right="425"/>
              <w:jc w:val="both"/>
              <w:rPr>
                <w:rFonts w:ascii="Tahoma" w:hAnsi="Tahoma" w:cs="Tahoma"/>
                <w:b/>
                <w:sz w:val="18"/>
                <w:szCs w:val="18"/>
              </w:rPr>
            </w:pPr>
          </w:p>
        </w:tc>
      </w:tr>
      <w:tr w:rsidR="001655EE" w:rsidRPr="00BB7698" w:rsidTr="001655EE">
        <w:trPr>
          <w:trHeight w:val="325"/>
        </w:trPr>
        <w:tc>
          <w:tcPr>
            <w:tcW w:w="1085" w:type="dxa"/>
          </w:tcPr>
          <w:p w:rsidR="001655EE" w:rsidRPr="00BB7698" w:rsidRDefault="001655EE" w:rsidP="008B4D7D">
            <w:pPr>
              <w:spacing w:after="0" w:line="240" w:lineRule="auto"/>
              <w:ind w:right="425"/>
              <w:jc w:val="both"/>
              <w:rPr>
                <w:rFonts w:ascii="Tahoma" w:hAnsi="Tahoma" w:cs="Tahoma"/>
                <w:b/>
                <w:noProof/>
                <w:sz w:val="18"/>
                <w:szCs w:val="18"/>
                <w:lang w:eastAsia="el-GR"/>
              </w:rPr>
            </w:pPr>
            <w:r w:rsidRPr="00BB7698">
              <w:rPr>
                <w:rFonts w:ascii="Tahoma" w:hAnsi="Tahoma" w:cs="Tahoma"/>
                <w:b/>
                <w:noProof/>
                <w:sz w:val="18"/>
                <w:szCs w:val="18"/>
                <w:lang w:val="en-US" w:eastAsia="el-GR"/>
              </w:rPr>
              <w:t>Fax</w:t>
            </w:r>
          </w:p>
        </w:tc>
        <w:tc>
          <w:tcPr>
            <w:tcW w:w="4218" w:type="dxa"/>
          </w:tcPr>
          <w:p w:rsidR="001655EE" w:rsidRPr="00BB7698" w:rsidRDefault="001655EE" w:rsidP="008B4D7D">
            <w:pPr>
              <w:spacing w:after="0" w:line="240" w:lineRule="auto"/>
              <w:ind w:right="425"/>
              <w:jc w:val="both"/>
              <w:rPr>
                <w:rFonts w:ascii="Tahoma" w:hAnsi="Tahoma" w:cs="Tahoma"/>
                <w:noProof/>
                <w:sz w:val="18"/>
                <w:szCs w:val="18"/>
                <w:lang w:eastAsia="el-GR"/>
              </w:rPr>
            </w:pPr>
            <w:r w:rsidRPr="00BB7698">
              <w:rPr>
                <w:rFonts w:ascii="Tahoma" w:hAnsi="Tahoma" w:cs="Tahoma"/>
                <w:noProof/>
                <w:sz w:val="18"/>
                <w:szCs w:val="18"/>
                <w:lang w:eastAsia="el-GR"/>
              </w:rPr>
              <w:t>: 210 672 2934</w:t>
            </w:r>
          </w:p>
        </w:tc>
        <w:tc>
          <w:tcPr>
            <w:tcW w:w="3911" w:type="dxa"/>
          </w:tcPr>
          <w:p w:rsidR="001655EE" w:rsidRPr="00BB7698" w:rsidRDefault="001655EE" w:rsidP="008B4D7D">
            <w:pPr>
              <w:spacing w:after="0" w:line="240" w:lineRule="auto"/>
              <w:ind w:right="425"/>
              <w:jc w:val="both"/>
              <w:rPr>
                <w:rFonts w:ascii="Tahoma" w:hAnsi="Tahoma" w:cs="Tahoma"/>
                <w:b/>
                <w:sz w:val="18"/>
                <w:szCs w:val="18"/>
              </w:rPr>
            </w:pPr>
          </w:p>
        </w:tc>
      </w:tr>
      <w:tr w:rsidR="001655EE" w:rsidRPr="00BB7698" w:rsidTr="001655EE">
        <w:trPr>
          <w:trHeight w:val="309"/>
        </w:trPr>
        <w:tc>
          <w:tcPr>
            <w:tcW w:w="1085" w:type="dxa"/>
          </w:tcPr>
          <w:p w:rsidR="001655EE" w:rsidRPr="00BB7698" w:rsidRDefault="001655EE" w:rsidP="008B4D7D">
            <w:pPr>
              <w:spacing w:after="0" w:line="240" w:lineRule="auto"/>
              <w:ind w:right="425"/>
              <w:jc w:val="both"/>
              <w:rPr>
                <w:rFonts w:ascii="Tahoma" w:hAnsi="Tahoma" w:cs="Tahoma"/>
                <w:b/>
                <w:noProof/>
                <w:sz w:val="18"/>
                <w:szCs w:val="18"/>
                <w:lang w:eastAsia="el-GR"/>
              </w:rPr>
            </w:pPr>
            <w:r w:rsidRPr="00BB7698">
              <w:rPr>
                <w:rFonts w:ascii="Tahoma" w:hAnsi="Tahoma" w:cs="Tahoma"/>
                <w:b/>
                <w:noProof/>
                <w:sz w:val="18"/>
                <w:szCs w:val="18"/>
                <w:lang w:val="en-US" w:eastAsia="el-GR"/>
              </w:rPr>
              <w:t>Email</w:t>
            </w:r>
          </w:p>
        </w:tc>
        <w:tc>
          <w:tcPr>
            <w:tcW w:w="4218" w:type="dxa"/>
          </w:tcPr>
          <w:p w:rsidR="001655EE" w:rsidRPr="00BB7698" w:rsidRDefault="001655EE" w:rsidP="008B4D7D">
            <w:pPr>
              <w:spacing w:after="0" w:line="240" w:lineRule="auto"/>
              <w:ind w:right="425"/>
              <w:jc w:val="both"/>
              <w:rPr>
                <w:rFonts w:ascii="Tahoma" w:hAnsi="Tahoma" w:cs="Tahoma"/>
                <w:noProof/>
                <w:sz w:val="18"/>
                <w:szCs w:val="18"/>
                <w:lang w:val="en-US" w:eastAsia="el-GR"/>
              </w:rPr>
            </w:pPr>
            <w:r w:rsidRPr="00BB7698">
              <w:rPr>
                <w:rFonts w:ascii="Tahoma" w:hAnsi="Tahoma" w:cs="Tahoma"/>
                <w:noProof/>
                <w:sz w:val="18"/>
                <w:szCs w:val="18"/>
                <w:lang w:eastAsia="el-GR"/>
              </w:rPr>
              <w:t xml:space="preserve">: </w:t>
            </w:r>
            <w:hyperlink r:id="rId9" w:history="1">
              <w:r w:rsidRPr="00BB7698">
                <w:rPr>
                  <w:rStyle w:val="-"/>
                  <w:rFonts w:ascii="Tahoma" w:hAnsi="Tahoma" w:cs="Tahoma"/>
                  <w:noProof/>
                  <w:sz w:val="18"/>
                  <w:szCs w:val="18"/>
                  <w:lang w:val="en-US" w:eastAsia="el-GR"/>
                </w:rPr>
                <w:t>epitropesds@0177.syzefxis</w:t>
              </w:r>
              <w:r w:rsidRPr="00BB7698">
                <w:rPr>
                  <w:rStyle w:val="-"/>
                  <w:rFonts w:ascii="Tahoma" w:hAnsi="Tahoma" w:cs="Tahoma"/>
                  <w:noProof/>
                  <w:sz w:val="18"/>
                  <w:szCs w:val="18"/>
                  <w:lang w:eastAsia="el-GR"/>
                </w:rPr>
                <w:t>.</w:t>
              </w:r>
              <w:r w:rsidRPr="00BB7698">
                <w:rPr>
                  <w:rStyle w:val="-"/>
                  <w:rFonts w:ascii="Tahoma" w:hAnsi="Tahoma" w:cs="Tahoma"/>
                  <w:noProof/>
                  <w:sz w:val="18"/>
                  <w:szCs w:val="18"/>
                  <w:lang w:val="en-US" w:eastAsia="el-GR"/>
                </w:rPr>
                <w:t>gov</w:t>
              </w:r>
              <w:r w:rsidRPr="00BB7698">
                <w:rPr>
                  <w:rStyle w:val="-"/>
                  <w:rFonts w:ascii="Tahoma" w:hAnsi="Tahoma" w:cs="Tahoma"/>
                  <w:noProof/>
                  <w:sz w:val="18"/>
                  <w:szCs w:val="18"/>
                  <w:lang w:eastAsia="el-GR"/>
                </w:rPr>
                <w:t>.</w:t>
              </w:r>
              <w:r w:rsidRPr="00BB7698">
                <w:rPr>
                  <w:rStyle w:val="-"/>
                  <w:rFonts w:ascii="Tahoma" w:hAnsi="Tahoma" w:cs="Tahoma"/>
                  <w:noProof/>
                  <w:sz w:val="18"/>
                  <w:szCs w:val="18"/>
                  <w:lang w:val="en-US" w:eastAsia="el-GR"/>
                </w:rPr>
                <w:t>gr</w:t>
              </w:r>
            </w:hyperlink>
          </w:p>
        </w:tc>
        <w:tc>
          <w:tcPr>
            <w:tcW w:w="3911" w:type="dxa"/>
          </w:tcPr>
          <w:p w:rsidR="001655EE" w:rsidRPr="00BB7698" w:rsidRDefault="001655EE" w:rsidP="008B4D7D">
            <w:pPr>
              <w:spacing w:after="0" w:line="240" w:lineRule="auto"/>
              <w:ind w:right="425"/>
              <w:jc w:val="both"/>
              <w:rPr>
                <w:rFonts w:ascii="Tahoma" w:hAnsi="Tahoma" w:cs="Tahoma"/>
                <w:b/>
                <w:sz w:val="18"/>
                <w:szCs w:val="18"/>
              </w:rPr>
            </w:pPr>
          </w:p>
        </w:tc>
      </w:tr>
    </w:tbl>
    <w:p w:rsidR="000D2F1D" w:rsidRPr="00BB7698" w:rsidRDefault="000D2F1D" w:rsidP="00006D08">
      <w:pPr>
        <w:spacing w:after="0" w:line="360" w:lineRule="auto"/>
        <w:ind w:right="426"/>
        <w:jc w:val="both"/>
        <w:rPr>
          <w:rFonts w:ascii="Tahoma" w:hAnsi="Tahoma" w:cs="Tahoma"/>
          <w:sz w:val="18"/>
          <w:szCs w:val="18"/>
        </w:rPr>
      </w:pPr>
    </w:p>
    <w:p w:rsidR="00611AFA" w:rsidRPr="00BB7698" w:rsidRDefault="00611AFA" w:rsidP="00006D08">
      <w:pPr>
        <w:spacing w:after="0" w:line="360" w:lineRule="auto"/>
        <w:ind w:right="426"/>
        <w:jc w:val="both"/>
        <w:rPr>
          <w:rFonts w:ascii="Tahoma" w:hAnsi="Tahoma" w:cs="Tahoma"/>
          <w:b/>
          <w:sz w:val="18"/>
          <w:szCs w:val="18"/>
          <w:u w:val="single"/>
        </w:rPr>
      </w:pPr>
    </w:p>
    <w:p w:rsidR="00611AFA" w:rsidRPr="00BB7698" w:rsidRDefault="00611AFA" w:rsidP="00006D08">
      <w:pPr>
        <w:spacing w:after="0" w:line="360" w:lineRule="auto"/>
        <w:ind w:right="426"/>
        <w:jc w:val="both"/>
        <w:rPr>
          <w:rFonts w:ascii="Tahoma" w:hAnsi="Tahoma" w:cs="Tahoma"/>
          <w:b/>
          <w:sz w:val="18"/>
          <w:szCs w:val="18"/>
          <w:u w:val="single"/>
        </w:rPr>
      </w:pPr>
    </w:p>
    <w:p w:rsidR="00611AFA" w:rsidRPr="00BB7698" w:rsidRDefault="00611AFA" w:rsidP="00006D08">
      <w:pPr>
        <w:spacing w:after="0" w:line="360" w:lineRule="auto"/>
        <w:ind w:right="426"/>
        <w:jc w:val="both"/>
        <w:rPr>
          <w:rFonts w:ascii="Tahoma" w:hAnsi="Tahoma" w:cs="Tahoma"/>
          <w:b/>
          <w:sz w:val="18"/>
          <w:szCs w:val="18"/>
          <w:u w:val="single"/>
        </w:rPr>
      </w:pPr>
    </w:p>
    <w:p w:rsidR="00611AFA" w:rsidRPr="00BB7698" w:rsidRDefault="00611AFA" w:rsidP="00006D08">
      <w:pPr>
        <w:spacing w:after="0" w:line="360" w:lineRule="auto"/>
        <w:ind w:right="426"/>
        <w:jc w:val="both"/>
        <w:rPr>
          <w:rFonts w:ascii="Tahoma" w:hAnsi="Tahoma" w:cs="Tahoma"/>
          <w:b/>
          <w:sz w:val="18"/>
          <w:szCs w:val="18"/>
          <w:u w:val="single"/>
        </w:rPr>
      </w:pPr>
    </w:p>
    <w:p w:rsidR="00611AFA" w:rsidRPr="00BB7698" w:rsidRDefault="00611AFA" w:rsidP="00006D08">
      <w:pPr>
        <w:spacing w:after="0" w:line="360" w:lineRule="auto"/>
        <w:ind w:right="426"/>
        <w:jc w:val="both"/>
        <w:rPr>
          <w:rFonts w:ascii="Tahoma" w:hAnsi="Tahoma" w:cs="Tahoma"/>
          <w:b/>
          <w:sz w:val="18"/>
          <w:szCs w:val="18"/>
          <w:u w:val="single"/>
        </w:rPr>
      </w:pPr>
    </w:p>
    <w:p w:rsidR="00611AFA" w:rsidRPr="00BB7698" w:rsidRDefault="00611AFA" w:rsidP="00006D08">
      <w:pPr>
        <w:spacing w:after="0" w:line="360" w:lineRule="auto"/>
        <w:ind w:right="426"/>
        <w:jc w:val="both"/>
        <w:rPr>
          <w:rFonts w:ascii="Tahoma" w:hAnsi="Tahoma" w:cs="Tahoma"/>
          <w:b/>
          <w:sz w:val="18"/>
          <w:szCs w:val="18"/>
          <w:u w:val="single"/>
        </w:rPr>
      </w:pPr>
    </w:p>
    <w:p w:rsidR="00611AFA" w:rsidRPr="00BB7698" w:rsidRDefault="00611AFA" w:rsidP="00006D08">
      <w:pPr>
        <w:spacing w:after="0" w:line="360" w:lineRule="auto"/>
        <w:ind w:right="426"/>
        <w:jc w:val="both"/>
        <w:rPr>
          <w:rFonts w:ascii="Tahoma" w:hAnsi="Tahoma" w:cs="Tahoma"/>
          <w:b/>
          <w:sz w:val="18"/>
          <w:szCs w:val="18"/>
          <w:u w:val="single"/>
        </w:rPr>
      </w:pPr>
    </w:p>
    <w:p w:rsidR="006D0A2F" w:rsidRPr="00BB7698" w:rsidRDefault="006D0A2F" w:rsidP="00006D08">
      <w:pPr>
        <w:spacing w:after="0" w:line="360" w:lineRule="auto"/>
        <w:ind w:right="426"/>
        <w:jc w:val="both"/>
        <w:rPr>
          <w:rFonts w:ascii="Tahoma" w:hAnsi="Tahoma" w:cs="Tahoma"/>
          <w:b/>
          <w:sz w:val="18"/>
          <w:szCs w:val="18"/>
          <w:u w:val="single"/>
        </w:rPr>
      </w:pPr>
    </w:p>
    <w:p w:rsidR="000C5D88" w:rsidRPr="00BB7698" w:rsidRDefault="000C5D88" w:rsidP="008B4D7D">
      <w:pPr>
        <w:spacing w:after="0" w:line="360" w:lineRule="auto"/>
        <w:ind w:right="426"/>
        <w:jc w:val="both"/>
        <w:rPr>
          <w:rFonts w:ascii="Tahoma" w:hAnsi="Tahoma" w:cs="Tahoma"/>
          <w:b/>
          <w:sz w:val="18"/>
          <w:szCs w:val="18"/>
          <w:u w:val="single"/>
        </w:rPr>
      </w:pPr>
    </w:p>
    <w:p w:rsidR="00D525DA" w:rsidRPr="00BB7698" w:rsidRDefault="00BF1071" w:rsidP="00950277">
      <w:pPr>
        <w:spacing w:after="0" w:line="360" w:lineRule="auto"/>
        <w:ind w:left="720" w:right="426" w:firstLine="720"/>
        <w:jc w:val="both"/>
        <w:rPr>
          <w:rFonts w:ascii="Tahoma" w:hAnsi="Tahoma" w:cs="Tahoma"/>
          <w:b/>
          <w:sz w:val="18"/>
          <w:szCs w:val="18"/>
          <w:u w:val="single"/>
        </w:rPr>
      </w:pPr>
      <w:r w:rsidRPr="00BB7698">
        <w:rPr>
          <w:rFonts w:ascii="Tahoma" w:hAnsi="Tahoma" w:cs="Tahoma"/>
          <w:b/>
          <w:sz w:val="18"/>
          <w:szCs w:val="18"/>
          <w:u w:val="single"/>
        </w:rPr>
        <w:t xml:space="preserve">ΠΙΝΑΚΑΣ </w:t>
      </w:r>
      <w:r w:rsidR="00A65413" w:rsidRPr="00BB7698">
        <w:rPr>
          <w:rFonts w:ascii="Tahoma" w:hAnsi="Tahoma" w:cs="Tahoma"/>
          <w:b/>
          <w:sz w:val="18"/>
          <w:szCs w:val="18"/>
          <w:u w:val="single"/>
        </w:rPr>
        <w:t xml:space="preserve">ΑΠΟΦΑΣΕΩΝ </w:t>
      </w:r>
      <w:r w:rsidR="00CD7F96" w:rsidRPr="00BB7698">
        <w:rPr>
          <w:rFonts w:ascii="Tahoma" w:hAnsi="Tahoma" w:cs="Tahoma"/>
          <w:b/>
          <w:sz w:val="18"/>
          <w:szCs w:val="18"/>
          <w:u w:val="single"/>
        </w:rPr>
        <w:t>1</w:t>
      </w:r>
      <w:r w:rsidR="006C4FE0" w:rsidRPr="00BB7698">
        <w:rPr>
          <w:rFonts w:ascii="Tahoma" w:hAnsi="Tahoma" w:cs="Tahoma"/>
          <w:b/>
          <w:sz w:val="18"/>
          <w:szCs w:val="18"/>
          <w:u w:val="single"/>
        </w:rPr>
        <w:t>8</w:t>
      </w:r>
      <w:r w:rsidR="00E43E59" w:rsidRPr="00BB7698">
        <w:rPr>
          <w:rFonts w:ascii="Tahoma" w:hAnsi="Tahoma" w:cs="Tahoma"/>
          <w:b/>
          <w:sz w:val="18"/>
          <w:szCs w:val="18"/>
          <w:u w:val="single"/>
          <w:vertAlign w:val="superscript"/>
        </w:rPr>
        <w:t>ης</w:t>
      </w:r>
      <w:r w:rsidR="00E43E59" w:rsidRPr="00BB7698">
        <w:rPr>
          <w:rFonts w:ascii="Tahoma" w:hAnsi="Tahoma" w:cs="Tahoma"/>
          <w:b/>
          <w:sz w:val="18"/>
          <w:szCs w:val="18"/>
          <w:u w:val="single"/>
        </w:rPr>
        <w:t xml:space="preserve"> ΣΥΝΕΔΡΙΑΣΗΣ </w:t>
      </w:r>
      <w:r w:rsidR="00BD6AB5" w:rsidRPr="00BB7698">
        <w:rPr>
          <w:rFonts w:ascii="Tahoma" w:hAnsi="Tahoma" w:cs="Tahoma"/>
          <w:b/>
          <w:sz w:val="18"/>
          <w:szCs w:val="18"/>
          <w:u w:val="single"/>
        </w:rPr>
        <w:t>ΔΗΜΟΤ</w:t>
      </w:r>
      <w:r w:rsidR="00E43E59" w:rsidRPr="00BB7698">
        <w:rPr>
          <w:rFonts w:ascii="Tahoma" w:hAnsi="Tahoma" w:cs="Tahoma"/>
          <w:b/>
          <w:sz w:val="18"/>
          <w:szCs w:val="18"/>
          <w:u w:val="single"/>
        </w:rPr>
        <w:t>ΙΚΗΣ ΕΠΙΤΡΟΠΗΣ</w:t>
      </w:r>
    </w:p>
    <w:p w:rsidR="008444BC" w:rsidRPr="00BB7698" w:rsidRDefault="006C4FE0" w:rsidP="00006D08">
      <w:pPr>
        <w:spacing w:after="0" w:line="360" w:lineRule="auto"/>
        <w:ind w:right="426" w:firstLine="720"/>
        <w:jc w:val="both"/>
        <w:rPr>
          <w:rFonts w:ascii="Tahoma" w:hAnsi="Tahoma" w:cs="Tahoma"/>
          <w:sz w:val="18"/>
          <w:szCs w:val="18"/>
        </w:rPr>
      </w:pPr>
      <w:r w:rsidRPr="00BB7698">
        <w:rPr>
          <w:rFonts w:ascii="Tahoma" w:hAnsi="Tahoma" w:cs="Tahoma"/>
          <w:sz w:val="18"/>
          <w:szCs w:val="18"/>
        </w:rPr>
        <w:t xml:space="preserve">Στο Ψυχικό σήμερα την </w:t>
      </w:r>
      <w:r w:rsidRPr="00BB7698">
        <w:rPr>
          <w:rFonts w:ascii="Tahoma" w:hAnsi="Tahoma" w:cs="Tahoma"/>
          <w:b/>
          <w:sz w:val="18"/>
          <w:szCs w:val="18"/>
        </w:rPr>
        <w:t>18</w:t>
      </w:r>
      <w:r w:rsidRPr="00BB7698">
        <w:rPr>
          <w:rFonts w:ascii="Tahoma" w:hAnsi="Tahoma" w:cs="Tahoma"/>
          <w:b/>
          <w:color w:val="000000"/>
          <w:sz w:val="18"/>
          <w:szCs w:val="18"/>
          <w:vertAlign w:val="superscript"/>
        </w:rPr>
        <w:t>ην</w:t>
      </w:r>
      <w:r w:rsidRPr="00BB7698">
        <w:rPr>
          <w:rFonts w:ascii="Tahoma" w:hAnsi="Tahoma" w:cs="Tahoma"/>
          <w:b/>
          <w:sz w:val="18"/>
          <w:szCs w:val="18"/>
        </w:rPr>
        <w:t xml:space="preserve"> </w:t>
      </w:r>
      <w:r w:rsidRPr="00BB7698">
        <w:rPr>
          <w:rFonts w:ascii="Tahoma" w:hAnsi="Tahoma" w:cs="Tahoma"/>
          <w:sz w:val="18"/>
          <w:szCs w:val="18"/>
        </w:rPr>
        <w:t xml:space="preserve">του μηνός </w:t>
      </w:r>
      <w:r w:rsidRPr="00BB7698">
        <w:rPr>
          <w:rFonts w:ascii="Tahoma" w:hAnsi="Tahoma" w:cs="Tahoma"/>
          <w:b/>
          <w:sz w:val="18"/>
          <w:szCs w:val="18"/>
        </w:rPr>
        <w:t xml:space="preserve">Ιουλίου </w:t>
      </w:r>
      <w:r w:rsidRPr="00BB7698">
        <w:rPr>
          <w:rFonts w:ascii="Tahoma" w:hAnsi="Tahoma" w:cs="Tahoma"/>
          <w:sz w:val="18"/>
          <w:szCs w:val="18"/>
        </w:rPr>
        <w:t xml:space="preserve">του έτους </w:t>
      </w:r>
      <w:r w:rsidRPr="00BB7698">
        <w:rPr>
          <w:rFonts w:ascii="Tahoma" w:hAnsi="Tahoma" w:cs="Tahoma"/>
          <w:b/>
          <w:sz w:val="18"/>
          <w:szCs w:val="18"/>
        </w:rPr>
        <w:t>2025,</w:t>
      </w:r>
      <w:r w:rsidRPr="00BB7698">
        <w:rPr>
          <w:rFonts w:ascii="Tahoma" w:hAnsi="Tahoma" w:cs="Tahoma"/>
          <w:sz w:val="18"/>
          <w:szCs w:val="18"/>
        </w:rPr>
        <w:t xml:space="preserve"> ημέρα </w:t>
      </w:r>
      <w:r w:rsidRPr="00BB7698">
        <w:rPr>
          <w:rFonts w:ascii="Tahoma" w:hAnsi="Tahoma" w:cs="Tahoma"/>
          <w:b/>
          <w:sz w:val="18"/>
          <w:szCs w:val="18"/>
        </w:rPr>
        <w:t xml:space="preserve">Παρασκευή </w:t>
      </w:r>
      <w:r w:rsidRPr="00BB7698">
        <w:rPr>
          <w:rFonts w:ascii="Tahoma" w:hAnsi="Tahoma" w:cs="Tahoma"/>
          <w:sz w:val="18"/>
          <w:szCs w:val="18"/>
        </w:rPr>
        <w:t xml:space="preserve">και ώρα </w:t>
      </w:r>
      <w:r w:rsidRPr="00BB7698">
        <w:rPr>
          <w:rFonts w:ascii="Tahoma" w:hAnsi="Tahoma" w:cs="Tahoma"/>
          <w:b/>
          <w:sz w:val="18"/>
          <w:szCs w:val="18"/>
        </w:rPr>
        <w:t>13:30</w:t>
      </w:r>
      <w:r w:rsidRPr="00BB7698">
        <w:rPr>
          <w:rFonts w:ascii="Tahoma" w:hAnsi="Tahoma" w:cs="Tahoma"/>
          <w:sz w:val="18"/>
          <w:szCs w:val="18"/>
        </w:rPr>
        <w:t xml:space="preserve">, ύστερα από την υπ’ αριθμ. πρωτ. </w:t>
      </w:r>
      <w:r w:rsidRPr="00BB7698">
        <w:rPr>
          <w:rFonts w:ascii="Tahoma" w:hAnsi="Tahoma" w:cs="Tahoma"/>
          <w:b/>
          <w:sz w:val="18"/>
          <w:szCs w:val="18"/>
        </w:rPr>
        <w:t xml:space="preserve">13399/14-07-2025 </w:t>
      </w:r>
      <w:r w:rsidR="008B2CF0" w:rsidRPr="00BB7698">
        <w:rPr>
          <w:rFonts w:ascii="Tahoma" w:hAnsi="Tahoma" w:cs="Tahoma"/>
          <w:sz w:val="18"/>
          <w:szCs w:val="18"/>
        </w:rPr>
        <w:t xml:space="preserve">έγγραφη πρόσκληση του Προέδρου, που περιείχε τα θέματα της Η.Δ. της συνεδρίασης και επιδόθηκε σύμφωνα με τις διατάξεις του άρθρου </w:t>
      </w:r>
      <w:r w:rsidR="00AA408D" w:rsidRPr="00BB7698">
        <w:rPr>
          <w:rFonts w:ascii="Tahoma" w:hAnsi="Tahoma" w:cs="Tahoma"/>
          <w:sz w:val="18"/>
          <w:szCs w:val="18"/>
        </w:rPr>
        <w:t xml:space="preserve">74, και 74Α και 75 </w:t>
      </w:r>
      <w:r w:rsidR="008B2CF0" w:rsidRPr="00BB7698">
        <w:rPr>
          <w:rFonts w:ascii="Tahoma" w:hAnsi="Tahoma" w:cs="Tahoma"/>
          <w:sz w:val="18"/>
          <w:szCs w:val="18"/>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BB7698">
        <w:rPr>
          <w:rFonts w:ascii="Tahoma" w:hAnsi="Tahoma" w:cs="Tahoma"/>
          <w:sz w:val="18"/>
          <w:szCs w:val="18"/>
        </w:rPr>
        <w:t>.</w:t>
      </w:r>
    </w:p>
    <w:p w:rsidR="00774AFA" w:rsidRPr="00BB7698" w:rsidRDefault="00774AFA" w:rsidP="00006D08">
      <w:pPr>
        <w:spacing w:after="0" w:line="360" w:lineRule="auto"/>
        <w:ind w:right="426"/>
        <w:jc w:val="both"/>
        <w:rPr>
          <w:rFonts w:ascii="Tahoma" w:hAnsi="Tahoma" w:cs="Tahoma"/>
          <w:sz w:val="18"/>
          <w:szCs w:val="18"/>
        </w:rPr>
      </w:pPr>
      <w:r w:rsidRPr="00BB7698">
        <w:rPr>
          <w:rFonts w:ascii="Tahoma" w:hAnsi="Tahoma" w:cs="Tahoma"/>
          <w:sz w:val="18"/>
          <w:szCs w:val="18"/>
        </w:rPr>
        <w:t xml:space="preserve">Η </w:t>
      </w:r>
      <w:r w:rsidRPr="00BB7698">
        <w:rPr>
          <w:rFonts w:ascii="Tahoma" w:hAnsi="Tahoma" w:cs="Tahoma"/>
          <w:b/>
          <w:sz w:val="18"/>
          <w:szCs w:val="18"/>
        </w:rPr>
        <w:t>Δημοτική Επιτροπή</w:t>
      </w:r>
      <w:r w:rsidRPr="00BB7698">
        <w:rPr>
          <w:rFonts w:ascii="Tahoma" w:hAnsi="Tahoma" w:cs="Tahoma"/>
          <w:sz w:val="18"/>
          <w:szCs w:val="18"/>
        </w:rPr>
        <w:t xml:space="preserve"> αποτελούμενη από τους:</w:t>
      </w:r>
      <w:r w:rsidRPr="00BB7698">
        <w:rPr>
          <w:rFonts w:ascii="Tahoma" w:hAnsi="Tahoma" w:cs="Tahoma"/>
          <w:sz w:val="18"/>
          <w:szCs w:val="18"/>
        </w:rPr>
        <w:tab/>
      </w:r>
    </w:p>
    <w:p w:rsidR="00774AFA" w:rsidRPr="00BB7698" w:rsidRDefault="00774AFA" w:rsidP="00227A19">
      <w:pPr>
        <w:pStyle w:val="a4"/>
        <w:numPr>
          <w:ilvl w:val="0"/>
          <w:numId w:val="1"/>
        </w:numPr>
        <w:autoSpaceDN w:val="0"/>
        <w:spacing w:after="0" w:line="360" w:lineRule="auto"/>
        <w:ind w:left="567" w:right="426" w:hanging="357"/>
        <w:jc w:val="both"/>
        <w:rPr>
          <w:rFonts w:ascii="Tahoma" w:hAnsi="Tahoma" w:cs="Tahoma"/>
          <w:sz w:val="18"/>
          <w:szCs w:val="18"/>
        </w:rPr>
      </w:pPr>
      <w:r w:rsidRPr="00BB7698">
        <w:rPr>
          <w:rFonts w:ascii="Tahoma" w:hAnsi="Tahoma" w:cs="Tahoma"/>
          <w:sz w:val="18"/>
          <w:szCs w:val="18"/>
        </w:rPr>
        <w:t xml:space="preserve">Μπονάτσο Χαράλαμπο, ως Πρόεδρο, </w:t>
      </w:r>
    </w:p>
    <w:p w:rsidR="00774AFA" w:rsidRPr="00BB7698" w:rsidRDefault="00774AFA" w:rsidP="00227A19">
      <w:pPr>
        <w:pStyle w:val="a4"/>
        <w:numPr>
          <w:ilvl w:val="0"/>
          <w:numId w:val="1"/>
        </w:numPr>
        <w:autoSpaceDN w:val="0"/>
        <w:spacing w:after="0" w:line="360" w:lineRule="auto"/>
        <w:ind w:left="567" w:right="426"/>
        <w:jc w:val="both"/>
        <w:rPr>
          <w:rFonts w:ascii="Tahoma" w:hAnsi="Tahoma" w:cs="Tahoma"/>
          <w:sz w:val="18"/>
          <w:szCs w:val="18"/>
        </w:rPr>
      </w:pPr>
      <w:r w:rsidRPr="00BB7698">
        <w:rPr>
          <w:rFonts w:ascii="Tahoma" w:hAnsi="Tahoma" w:cs="Tahoma"/>
          <w:sz w:val="18"/>
          <w:szCs w:val="18"/>
        </w:rPr>
        <w:t xml:space="preserve">Νάκα Αριστείδη, </w:t>
      </w:r>
    </w:p>
    <w:p w:rsidR="00774AFA" w:rsidRPr="00BB7698" w:rsidRDefault="00774AFA" w:rsidP="00227A19">
      <w:pPr>
        <w:pStyle w:val="a4"/>
        <w:numPr>
          <w:ilvl w:val="0"/>
          <w:numId w:val="1"/>
        </w:numPr>
        <w:autoSpaceDN w:val="0"/>
        <w:spacing w:after="0" w:line="360" w:lineRule="auto"/>
        <w:ind w:left="567" w:right="426"/>
        <w:jc w:val="both"/>
        <w:rPr>
          <w:rFonts w:ascii="Tahoma" w:hAnsi="Tahoma" w:cs="Tahoma"/>
          <w:sz w:val="18"/>
          <w:szCs w:val="18"/>
        </w:rPr>
      </w:pPr>
      <w:r w:rsidRPr="00BB7698">
        <w:rPr>
          <w:rFonts w:ascii="Tahoma" w:hAnsi="Tahoma" w:cs="Tahoma"/>
          <w:sz w:val="18"/>
          <w:szCs w:val="18"/>
        </w:rPr>
        <w:t xml:space="preserve">Γκιζελή Αλίκη, </w:t>
      </w:r>
    </w:p>
    <w:p w:rsidR="00774AFA" w:rsidRPr="00BB7698" w:rsidRDefault="00774AFA" w:rsidP="00227A19">
      <w:pPr>
        <w:pStyle w:val="a4"/>
        <w:numPr>
          <w:ilvl w:val="0"/>
          <w:numId w:val="1"/>
        </w:numPr>
        <w:autoSpaceDN w:val="0"/>
        <w:spacing w:after="0" w:line="360" w:lineRule="auto"/>
        <w:ind w:left="567" w:right="426"/>
        <w:jc w:val="both"/>
        <w:rPr>
          <w:rFonts w:ascii="Tahoma" w:hAnsi="Tahoma" w:cs="Tahoma"/>
          <w:sz w:val="18"/>
          <w:szCs w:val="18"/>
        </w:rPr>
      </w:pPr>
      <w:r w:rsidRPr="00BB7698">
        <w:rPr>
          <w:rFonts w:ascii="Tahoma" w:hAnsi="Tahoma" w:cs="Tahoma"/>
          <w:sz w:val="18"/>
          <w:szCs w:val="18"/>
        </w:rPr>
        <w:t>Τρέζου Μαρία,</w:t>
      </w:r>
    </w:p>
    <w:p w:rsidR="00774AFA" w:rsidRPr="00BB7698" w:rsidRDefault="00774AFA" w:rsidP="00227A19">
      <w:pPr>
        <w:pStyle w:val="a4"/>
        <w:numPr>
          <w:ilvl w:val="0"/>
          <w:numId w:val="1"/>
        </w:numPr>
        <w:autoSpaceDN w:val="0"/>
        <w:spacing w:after="0" w:line="360" w:lineRule="auto"/>
        <w:ind w:left="567" w:right="426"/>
        <w:jc w:val="both"/>
        <w:rPr>
          <w:rFonts w:ascii="Tahoma" w:hAnsi="Tahoma" w:cs="Tahoma"/>
          <w:sz w:val="18"/>
          <w:szCs w:val="18"/>
        </w:rPr>
      </w:pPr>
      <w:r w:rsidRPr="00BB7698">
        <w:rPr>
          <w:rFonts w:ascii="Tahoma" w:hAnsi="Tahoma" w:cs="Tahoma"/>
          <w:sz w:val="18"/>
          <w:szCs w:val="18"/>
        </w:rPr>
        <w:t>Δελακουρίδη Ιωάννη,</w:t>
      </w:r>
    </w:p>
    <w:p w:rsidR="00774AFA" w:rsidRPr="00BB7698" w:rsidRDefault="00774AFA" w:rsidP="00227A19">
      <w:pPr>
        <w:pStyle w:val="a4"/>
        <w:numPr>
          <w:ilvl w:val="0"/>
          <w:numId w:val="1"/>
        </w:numPr>
        <w:autoSpaceDN w:val="0"/>
        <w:spacing w:after="0" w:line="360" w:lineRule="auto"/>
        <w:ind w:left="567" w:right="426"/>
        <w:jc w:val="both"/>
        <w:rPr>
          <w:rFonts w:ascii="Tahoma" w:hAnsi="Tahoma" w:cs="Tahoma"/>
          <w:sz w:val="18"/>
          <w:szCs w:val="18"/>
        </w:rPr>
      </w:pPr>
      <w:r w:rsidRPr="00BB7698">
        <w:rPr>
          <w:rFonts w:ascii="Tahoma" w:hAnsi="Tahoma" w:cs="Tahoma"/>
          <w:sz w:val="18"/>
          <w:szCs w:val="18"/>
        </w:rPr>
        <w:t>Γαλάνη Δημήτριο,</w:t>
      </w:r>
    </w:p>
    <w:p w:rsidR="00774AFA" w:rsidRPr="00BB7698" w:rsidRDefault="00774AFA" w:rsidP="00227A19">
      <w:pPr>
        <w:numPr>
          <w:ilvl w:val="0"/>
          <w:numId w:val="1"/>
        </w:numPr>
        <w:autoSpaceDN w:val="0"/>
        <w:spacing w:after="0" w:line="360" w:lineRule="auto"/>
        <w:ind w:left="567" w:right="426"/>
        <w:jc w:val="both"/>
        <w:rPr>
          <w:rFonts w:ascii="Tahoma" w:hAnsi="Tahoma" w:cs="Tahoma"/>
          <w:sz w:val="18"/>
          <w:szCs w:val="18"/>
        </w:rPr>
      </w:pPr>
      <w:r w:rsidRPr="00BB7698">
        <w:rPr>
          <w:rFonts w:ascii="Tahoma" w:hAnsi="Tahoma" w:cs="Tahoma"/>
          <w:sz w:val="18"/>
          <w:szCs w:val="18"/>
        </w:rPr>
        <w:t>Παπαχρόνη Γεώργιο, ως μέλη,</w:t>
      </w:r>
    </w:p>
    <w:p w:rsidR="00E87E77" w:rsidRPr="00BB7698" w:rsidRDefault="008444BC" w:rsidP="001469D6">
      <w:pPr>
        <w:spacing w:after="0" w:line="360" w:lineRule="auto"/>
        <w:ind w:right="284" w:firstLine="567"/>
        <w:jc w:val="both"/>
        <w:rPr>
          <w:rFonts w:ascii="Tahoma" w:hAnsi="Tahoma" w:cs="Tahoma"/>
          <w:sz w:val="18"/>
          <w:szCs w:val="18"/>
        </w:rPr>
      </w:pPr>
      <w:r w:rsidRPr="00BB7698">
        <w:rPr>
          <w:rFonts w:ascii="Tahoma" w:hAnsi="Tahoma" w:cs="Tahoma"/>
          <w:sz w:val="18"/>
          <w:szCs w:val="18"/>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1469D6" w:rsidRDefault="00C8590A" w:rsidP="001469D6">
      <w:pPr>
        <w:spacing w:after="0" w:line="360" w:lineRule="auto"/>
        <w:ind w:right="-34" w:firstLine="567"/>
        <w:jc w:val="both"/>
        <w:rPr>
          <w:rFonts w:ascii="Tahoma" w:hAnsi="Tahoma" w:cs="Tahoma"/>
          <w:sz w:val="18"/>
          <w:szCs w:val="18"/>
        </w:rPr>
      </w:pPr>
      <w:r w:rsidRPr="00BB7698">
        <w:rPr>
          <w:rFonts w:ascii="Tahoma" w:hAnsi="Tahoma" w:cs="Tahoma"/>
          <w:sz w:val="18"/>
          <w:szCs w:val="18"/>
        </w:rPr>
        <w:t xml:space="preserve">Πριν την έναρξη της συνεδρίασης διαπιστώθηκε ότι επί συνόλου </w:t>
      </w:r>
      <w:r w:rsidRPr="00BB7698">
        <w:rPr>
          <w:rFonts w:ascii="Tahoma" w:hAnsi="Tahoma" w:cs="Tahoma"/>
          <w:b/>
          <w:sz w:val="18"/>
          <w:szCs w:val="18"/>
        </w:rPr>
        <w:t>επτά (7) τακτικών μελών</w:t>
      </w:r>
      <w:r w:rsidRPr="00BB7698">
        <w:rPr>
          <w:rFonts w:ascii="Tahoma" w:hAnsi="Tahoma" w:cs="Tahoma"/>
          <w:sz w:val="18"/>
          <w:szCs w:val="18"/>
        </w:rPr>
        <w:t xml:space="preserve">, παρόντες ήταν </w:t>
      </w:r>
      <w:r w:rsidR="00FF3267" w:rsidRPr="00BB7698">
        <w:rPr>
          <w:rFonts w:ascii="Tahoma" w:hAnsi="Tahoma" w:cs="Tahoma"/>
          <w:b/>
          <w:sz w:val="18"/>
          <w:szCs w:val="18"/>
        </w:rPr>
        <w:t>τρεις</w:t>
      </w:r>
      <w:r w:rsidRPr="00BB7698">
        <w:rPr>
          <w:rFonts w:ascii="Tahoma" w:hAnsi="Tahoma" w:cs="Tahoma"/>
          <w:b/>
          <w:sz w:val="18"/>
          <w:szCs w:val="18"/>
        </w:rPr>
        <w:t xml:space="preserve"> (</w:t>
      </w:r>
      <w:r w:rsidR="00FF3267" w:rsidRPr="00BB7698">
        <w:rPr>
          <w:rFonts w:ascii="Tahoma" w:hAnsi="Tahoma" w:cs="Tahoma"/>
          <w:b/>
          <w:sz w:val="18"/>
          <w:szCs w:val="18"/>
        </w:rPr>
        <w:t>3</w:t>
      </w:r>
      <w:r w:rsidRPr="00BB7698">
        <w:rPr>
          <w:rFonts w:ascii="Tahoma" w:hAnsi="Tahoma" w:cs="Tahoma"/>
          <w:b/>
          <w:sz w:val="18"/>
          <w:szCs w:val="18"/>
        </w:rPr>
        <w:t>)</w:t>
      </w:r>
      <w:r w:rsidRPr="00BB7698">
        <w:rPr>
          <w:rFonts w:ascii="Tahoma" w:hAnsi="Tahoma" w:cs="Tahoma"/>
          <w:sz w:val="18"/>
          <w:szCs w:val="18"/>
        </w:rPr>
        <w:t xml:space="preserve"> και απόντες </w:t>
      </w:r>
      <w:r w:rsidR="00FF3267" w:rsidRPr="00BB7698">
        <w:rPr>
          <w:rFonts w:ascii="Tahoma" w:hAnsi="Tahoma" w:cs="Tahoma"/>
          <w:b/>
          <w:sz w:val="18"/>
          <w:szCs w:val="18"/>
        </w:rPr>
        <w:t>τέσσερις</w:t>
      </w:r>
      <w:r w:rsidRPr="00BB7698">
        <w:rPr>
          <w:rFonts w:ascii="Tahoma" w:hAnsi="Tahoma" w:cs="Tahoma"/>
          <w:b/>
          <w:sz w:val="18"/>
          <w:szCs w:val="18"/>
        </w:rPr>
        <w:t xml:space="preserve"> (</w:t>
      </w:r>
      <w:r w:rsidR="00FF3267" w:rsidRPr="00BB7698">
        <w:rPr>
          <w:rFonts w:ascii="Tahoma" w:hAnsi="Tahoma" w:cs="Tahoma"/>
          <w:b/>
          <w:sz w:val="18"/>
          <w:szCs w:val="18"/>
        </w:rPr>
        <w:t>4</w:t>
      </w:r>
      <w:r w:rsidRPr="00BB7698">
        <w:rPr>
          <w:rFonts w:ascii="Tahoma" w:hAnsi="Tahoma" w:cs="Tahoma"/>
          <w:b/>
          <w:sz w:val="18"/>
          <w:szCs w:val="18"/>
        </w:rPr>
        <w:t>)</w:t>
      </w:r>
      <w:r w:rsidRPr="00BB7698">
        <w:rPr>
          <w:rFonts w:ascii="Tahoma" w:hAnsi="Tahoma" w:cs="Tahoma"/>
          <w:sz w:val="18"/>
          <w:szCs w:val="18"/>
        </w:rPr>
        <w:t xml:space="preserve">, ήτοι οι δημοτικοί σύμβουλοι κ.κ. </w:t>
      </w:r>
      <w:r w:rsidR="00FF3267" w:rsidRPr="00BB7698">
        <w:rPr>
          <w:rFonts w:ascii="Tahoma" w:hAnsi="Tahoma" w:cs="Tahoma"/>
          <w:sz w:val="18"/>
          <w:szCs w:val="18"/>
        </w:rPr>
        <w:t xml:space="preserve">Νάκας Αριστείδης, </w:t>
      </w:r>
      <w:r w:rsidRPr="00BB7698">
        <w:rPr>
          <w:rFonts w:ascii="Tahoma" w:hAnsi="Tahoma" w:cs="Tahoma"/>
          <w:sz w:val="18"/>
          <w:szCs w:val="18"/>
        </w:rPr>
        <w:t>Δελακουρίδης Ιωάννης, Γαλάνης Δημήτριος και Παπαχρόνης Γεώργιος.</w:t>
      </w:r>
    </w:p>
    <w:p w:rsidR="00FF3267" w:rsidRPr="00BB7698" w:rsidRDefault="00FF3267" w:rsidP="001469D6">
      <w:pPr>
        <w:spacing w:after="0" w:line="360" w:lineRule="auto"/>
        <w:ind w:right="-34" w:firstLine="567"/>
        <w:jc w:val="both"/>
        <w:rPr>
          <w:rFonts w:ascii="Tahoma" w:hAnsi="Tahoma" w:cs="Tahoma"/>
          <w:sz w:val="18"/>
          <w:szCs w:val="18"/>
        </w:rPr>
      </w:pPr>
      <w:r w:rsidRPr="00BB7698">
        <w:rPr>
          <w:rFonts w:ascii="Tahoma" w:hAnsi="Tahoma" w:cs="Tahoma"/>
          <w:sz w:val="18"/>
          <w:szCs w:val="18"/>
        </w:rPr>
        <w:t>Τον απόντα Δημοτικό Σύμβουλο κ. Νάκα Αριστείδη αντικατέστησε το αναπληρωματικό μέλος της Δημοτικής Επιτροπής κ. Μπρέλλας Γεώργιος.</w:t>
      </w:r>
    </w:p>
    <w:p w:rsidR="00FF3267" w:rsidRPr="00BB7698" w:rsidRDefault="00FF3267" w:rsidP="001469D6">
      <w:pPr>
        <w:spacing w:after="0" w:line="360" w:lineRule="auto"/>
        <w:ind w:right="284" w:firstLine="567"/>
        <w:jc w:val="both"/>
        <w:rPr>
          <w:rFonts w:ascii="Tahoma" w:hAnsi="Tahoma" w:cs="Tahoma"/>
          <w:sz w:val="18"/>
          <w:szCs w:val="18"/>
        </w:rPr>
      </w:pPr>
      <w:r w:rsidRPr="00BB7698">
        <w:rPr>
          <w:rFonts w:ascii="Tahoma" w:hAnsi="Tahoma" w:cs="Tahoma"/>
          <w:sz w:val="18"/>
          <w:szCs w:val="18"/>
        </w:rPr>
        <w:t>Τον απόντα Δημοτικό Σύμβουλο κ. Γαλάνη Δημήτριο αντικατέστησε το αναπληρωματικό μέλος της Δημοτικής Επιτροπής κ. Ζέππου Χαρλαύτη Ελένη.</w:t>
      </w:r>
    </w:p>
    <w:p w:rsidR="00E87E77" w:rsidRPr="00BB7698" w:rsidRDefault="008444BC" w:rsidP="001469D6">
      <w:pPr>
        <w:spacing w:after="0" w:line="360" w:lineRule="auto"/>
        <w:ind w:right="284" w:firstLine="567"/>
        <w:jc w:val="both"/>
        <w:rPr>
          <w:rFonts w:ascii="Tahoma" w:hAnsi="Tahoma" w:cs="Tahoma"/>
          <w:sz w:val="18"/>
          <w:szCs w:val="18"/>
        </w:rPr>
      </w:pPr>
      <w:r w:rsidRPr="00BB7698">
        <w:rPr>
          <w:rFonts w:ascii="Tahoma" w:hAnsi="Tahoma" w:cs="Tahoma"/>
          <w:sz w:val="18"/>
          <w:szCs w:val="18"/>
        </w:rPr>
        <w:t xml:space="preserve">Η συνεδρίαση πραγματοποιήθηκε </w:t>
      </w:r>
      <w:r w:rsidRPr="00BB7698">
        <w:rPr>
          <w:rFonts w:ascii="Tahoma" w:hAnsi="Tahoma" w:cs="Tahoma"/>
          <w:b/>
          <w:sz w:val="18"/>
          <w:szCs w:val="18"/>
          <w:u w:val="single"/>
        </w:rPr>
        <w:t>δια ζώσης,</w:t>
      </w:r>
      <w:r w:rsidRPr="00BB7698">
        <w:rPr>
          <w:rFonts w:ascii="Tahoma" w:hAnsi="Tahoma" w:cs="Tahoma"/>
          <w:b/>
          <w:sz w:val="18"/>
          <w:szCs w:val="18"/>
        </w:rPr>
        <w:t xml:space="preserve"> </w:t>
      </w:r>
      <w:r w:rsidRPr="00BB7698">
        <w:rPr>
          <w:rFonts w:ascii="Tahoma" w:hAnsi="Tahoma" w:cs="Tahoma"/>
          <w:sz w:val="18"/>
          <w:szCs w:val="18"/>
        </w:rPr>
        <w:t>σύμφωνα με τις διατάξεις του Ν. 5056/2023.</w:t>
      </w:r>
    </w:p>
    <w:p w:rsidR="008444BC" w:rsidRPr="00BB7698" w:rsidRDefault="008444BC" w:rsidP="001469D6">
      <w:pPr>
        <w:spacing w:after="0" w:line="360" w:lineRule="auto"/>
        <w:ind w:right="284" w:firstLine="567"/>
        <w:jc w:val="both"/>
        <w:rPr>
          <w:rFonts w:ascii="Tahoma" w:hAnsi="Tahoma" w:cs="Tahoma"/>
          <w:sz w:val="18"/>
          <w:szCs w:val="18"/>
        </w:rPr>
      </w:pPr>
      <w:r w:rsidRPr="00BB7698">
        <w:rPr>
          <w:rFonts w:ascii="Tahoma" w:hAnsi="Tahoma" w:cs="Tahoma"/>
          <w:sz w:val="18"/>
          <w:szCs w:val="18"/>
        </w:rPr>
        <w:t>Στη συνεδρίαση παραβρέθηκε για την τήρηση των πρακτικών και η υπάλληλος του Δήμου η κ. Μάντακα Στυλιανή.</w:t>
      </w:r>
    </w:p>
    <w:p w:rsidR="00833367" w:rsidRPr="00BB7698" w:rsidRDefault="00833367" w:rsidP="001469D6">
      <w:pPr>
        <w:spacing w:after="0" w:line="360" w:lineRule="auto"/>
        <w:ind w:right="284"/>
        <w:jc w:val="both"/>
        <w:rPr>
          <w:rFonts w:ascii="Tahoma" w:hAnsi="Tahoma" w:cs="Tahoma"/>
          <w:b/>
          <w:sz w:val="18"/>
          <w:szCs w:val="18"/>
          <w:u w:val="single"/>
        </w:rPr>
      </w:pPr>
    </w:p>
    <w:p w:rsidR="008444BC" w:rsidRPr="00BB7698" w:rsidRDefault="008444BC" w:rsidP="000145B1">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t>ΘΕΜΑ 1</w:t>
      </w:r>
      <w:r w:rsidRPr="00BB7698">
        <w:rPr>
          <w:rFonts w:ascii="Tahoma" w:hAnsi="Tahoma" w:cs="Tahoma"/>
          <w:b/>
          <w:sz w:val="18"/>
          <w:szCs w:val="18"/>
          <w:u w:val="single"/>
          <w:vertAlign w:val="superscript"/>
        </w:rPr>
        <w:t xml:space="preserve">ο </w:t>
      </w:r>
      <w:r w:rsidR="00C8590A" w:rsidRPr="00BB7698">
        <w:rPr>
          <w:rFonts w:ascii="Tahoma" w:hAnsi="Tahoma" w:cs="Tahoma"/>
          <w:b/>
          <w:sz w:val="18"/>
          <w:szCs w:val="18"/>
          <w:u w:val="single"/>
        </w:rPr>
        <w:t xml:space="preserve">Η.Δ. αρ. Απόφασης  </w:t>
      </w:r>
      <w:r w:rsidR="006C4FE0" w:rsidRPr="00BB7698">
        <w:rPr>
          <w:rFonts w:ascii="Tahoma" w:hAnsi="Tahoma" w:cs="Tahoma"/>
          <w:b/>
          <w:sz w:val="18"/>
          <w:szCs w:val="18"/>
          <w:u w:val="single"/>
        </w:rPr>
        <w:t>306</w:t>
      </w:r>
      <w:r w:rsidRPr="00BB7698">
        <w:rPr>
          <w:rFonts w:ascii="Tahoma" w:hAnsi="Tahoma" w:cs="Tahoma"/>
          <w:b/>
          <w:sz w:val="18"/>
          <w:szCs w:val="18"/>
          <w:u w:val="single"/>
        </w:rPr>
        <w:t xml:space="preserve"> </w:t>
      </w:r>
    </w:p>
    <w:p w:rsidR="006C4FE0" w:rsidRPr="00BB7698" w:rsidRDefault="006C4FE0" w:rsidP="000145B1">
      <w:pPr>
        <w:spacing w:after="0" w:line="360" w:lineRule="auto"/>
        <w:jc w:val="both"/>
        <w:rPr>
          <w:rFonts w:ascii="Tahoma" w:hAnsi="Tahoma" w:cs="Tahoma"/>
          <w:sz w:val="18"/>
          <w:szCs w:val="18"/>
        </w:rPr>
      </w:pPr>
      <w:r w:rsidRPr="00BB7698">
        <w:rPr>
          <w:rFonts w:ascii="Tahoma" w:hAnsi="Tahoma" w:cs="Tahoma"/>
          <w:bCs/>
          <w:sz w:val="18"/>
          <w:szCs w:val="18"/>
        </w:rPr>
        <w:t xml:space="preserve">Έγκριση εξειδίκευσης πίστωσης για την </w:t>
      </w:r>
      <w:r w:rsidRPr="00BB7698">
        <w:rPr>
          <w:rFonts w:ascii="Tahoma" w:hAnsi="Tahoma" w:cs="Tahoma"/>
          <w:sz w:val="18"/>
          <w:szCs w:val="18"/>
        </w:rPr>
        <w:t>απευθείας ανάθεση δαπανών που θα απαιτηθούν για τη «διοργάνωση θεατρικής βραδιάς για τους δημότες και κατοίκους του Δήμου Φιλοθέης-Ψυχικού με το έργο Γιν Γιανγκ διαζύγιο μετ’ εμποδίων»</w:t>
      </w:r>
    </w:p>
    <w:p w:rsidR="00FE33FB" w:rsidRPr="00BB7698" w:rsidRDefault="008444BC" w:rsidP="000145B1">
      <w:pPr>
        <w:spacing w:after="0" w:line="360" w:lineRule="auto"/>
        <w:jc w:val="both"/>
        <w:rPr>
          <w:rFonts w:ascii="Tahoma" w:hAnsi="Tahoma" w:cs="Tahoma"/>
          <w:sz w:val="18"/>
          <w:szCs w:val="18"/>
        </w:rPr>
      </w:pPr>
      <w:r w:rsidRPr="00BB7698">
        <w:rPr>
          <w:rFonts w:ascii="Tahoma" w:hAnsi="Tahoma" w:cs="Tahoma"/>
          <w:sz w:val="18"/>
          <w:szCs w:val="18"/>
        </w:rPr>
        <w:t>Εγκρίνεται Ομόφωνα</w:t>
      </w:r>
    </w:p>
    <w:p w:rsidR="00F022A8" w:rsidRPr="00BB7698" w:rsidRDefault="00F022A8" w:rsidP="000145B1">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t>ΘΕΜΑ 2</w:t>
      </w:r>
      <w:r w:rsidRPr="00BB7698">
        <w:rPr>
          <w:rFonts w:ascii="Tahoma" w:hAnsi="Tahoma" w:cs="Tahoma"/>
          <w:b/>
          <w:sz w:val="18"/>
          <w:szCs w:val="18"/>
          <w:u w:val="single"/>
          <w:vertAlign w:val="superscript"/>
        </w:rPr>
        <w:t xml:space="preserve">ο </w:t>
      </w:r>
      <w:r w:rsidRPr="00BB7698">
        <w:rPr>
          <w:rFonts w:ascii="Tahoma" w:hAnsi="Tahoma" w:cs="Tahoma"/>
          <w:b/>
          <w:sz w:val="18"/>
          <w:szCs w:val="18"/>
          <w:u w:val="single"/>
        </w:rPr>
        <w:t>Η.Δ. αρ. Απόφασης</w:t>
      </w:r>
      <w:r w:rsidR="00C8590A" w:rsidRPr="00BB7698">
        <w:rPr>
          <w:rFonts w:ascii="Tahoma" w:hAnsi="Tahoma" w:cs="Tahoma"/>
          <w:b/>
          <w:sz w:val="18"/>
          <w:szCs w:val="18"/>
          <w:u w:val="single"/>
        </w:rPr>
        <w:t xml:space="preserve">  </w:t>
      </w:r>
      <w:r w:rsidR="006C4FE0" w:rsidRPr="00BB7698">
        <w:rPr>
          <w:rFonts w:ascii="Tahoma" w:hAnsi="Tahoma" w:cs="Tahoma"/>
          <w:b/>
          <w:sz w:val="18"/>
          <w:szCs w:val="18"/>
          <w:u w:val="single"/>
        </w:rPr>
        <w:t>307</w:t>
      </w:r>
      <w:r w:rsidRPr="00BB7698">
        <w:rPr>
          <w:rFonts w:ascii="Tahoma" w:hAnsi="Tahoma" w:cs="Tahoma"/>
          <w:b/>
          <w:sz w:val="18"/>
          <w:szCs w:val="18"/>
          <w:u w:val="single"/>
        </w:rPr>
        <w:t xml:space="preserve">  </w:t>
      </w:r>
    </w:p>
    <w:p w:rsidR="006C4FE0" w:rsidRPr="00BB7698" w:rsidRDefault="006C4FE0" w:rsidP="000145B1">
      <w:pPr>
        <w:spacing w:after="0" w:line="360" w:lineRule="auto"/>
        <w:jc w:val="both"/>
        <w:rPr>
          <w:rFonts w:ascii="Tahoma" w:hAnsi="Tahoma" w:cs="Tahoma"/>
          <w:sz w:val="18"/>
          <w:szCs w:val="18"/>
        </w:rPr>
      </w:pPr>
      <w:r w:rsidRPr="00BB7698">
        <w:rPr>
          <w:rFonts w:ascii="Tahoma" w:hAnsi="Tahoma" w:cs="Tahoma"/>
          <w:bCs/>
          <w:sz w:val="18"/>
          <w:szCs w:val="18"/>
        </w:rPr>
        <w:t xml:space="preserve">Έγκριση εξειδίκευσης πίστωσης για την </w:t>
      </w:r>
      <w:r w:rsidRPr="00BB7698">
        <w:rPr>
          <w:rFonts w:ascii="Tahoma" w:hAnsi="Tahoma" w:cs="Tahoma"/>
          <w:sz w:val="18"/>
          <w:szCs w:val="18"/>
        </w:rPr>
        <w:t>απευθείας ανάθεση δαπανών που θα απαιτηθούν για τη «διοργάνωση θεατρικής βραδιάς για τους δημότες και κατοίκους του Δήμου Φιλοθέης-Ψυχικού με τα ΚΩΜΙΚΑ ΜΟΝΟΠΡΑΚΤΑ ΤΟΥ ΤΣΕΧΩΦ:</w:t>
      </w:r>
      <w:r w:rsidRPr="00BB7698">
        <w:rPr>
          <w:rFonts w:ascii="Tahoma" w:hAnsi="Tahoma" w:cs="Tahoma"/>
          <w:bCs/>
          <w:sz w:val="18"/>
          <w:szCs w:val="18"/>
        </w:rPr>
        <w:t xml:space="preserve"> 1</w:t>
      </w:r>
      <w:r w:rsidRPr="00BB7698">
        <w:rPr>
          <w:rFonts w:ascii="Tahoma" w:hAnsi="Tahoma" w:cs="Tahoma"/>
          <w:bCs/>
          <w:sz w:val="18"/>
          <w:szCs w:val="18"/>
          <w:vertAlign w:val="superscript"/>
        </w:rPr>
        <w:t>ον</w:t>
      </w:r>
      <w:r w:rsidRPr="00BB7698">
        <w:rPr>
          <w:rFonts w:ascii="Tahoma" w:hAnsi="Tahoma" w:cs="Tahoma"/>
          <w:bCs/>
          <w:sz w:val="18"/>
          <w:szCs w:val="18"/>
        </w:rPr>
        <w:t xml:space="preserve"> Η ΑΡΚΟΥΔΑ, 2</w:t>
      </w:r>
      <w:r w:rsidRPr="00BB7698">
        <w:rPr>
          <w:rFonts w:ascii="Tahoma" w:hAnsi="Tahoma" w:cs="Tahoma"/>
          <w:bCs/>
          <w:sz w:val="18"/>
          <w:szCs w:val="18"/>
          <w:vertAlign w:val="superscript"/>
        </w:rPr>
        <w:t>ον</w:t>
      </w:r>
      <w:r w:rsidRPr="00BB7698">
        <w:rPr>
          <w:rFonts w:ascii="Tahoma" w:hAnsi="Tahoma" w:cs="Tahoma"/>
          <w:bCs/>
          <w:sz w:val="18"/>
          <w:szCs w:val="18"/>
        </w:rPr>
        <w:t xml:space="preserve"> ΑΙΤΗΣΗ ΣΕ ΓΑΜΟ ΚΑΙ 3</w:t>
      </w:r>
      <w:r w:rsidRPr="00BB7698">
        <w:rPr>
          <w:rFonts w:ascii="Tahoma" w:hAnsi="Tahoma" w:cs="Tahoma"/>
          <w:bCs/>
          <w:sz w:val="18"/>
          <w:szCs w:val="18"/>
          <w:vertAlign w:val="superscript"/>
        </w:rPr>
        <w:t>ον</w:t>
      </w:r>
      <w:r w:rsidRPr="00BB7698">
        <w:rPr>
          <w:rFonts w:ascii="Tahoma" w:hAnsi="Tahoma" w:cs="Tahoma"/>
          <w:bCs/>
          <w:sz w:val="18"/>
          <w:szCs w:val="18"/>
        </w:rPr>
        <w:t xml:space="preserve"> ΟΙ ΒΛΑΒΕΡΕΣ ΣΥΝΕΠΕΙΕΣ ΤΟΥ ΚΑΠΝΟΥ</w:t>
      </w:r>
      <w:r w:rsidRPr="00BB7698">
        <w:rPr>
          <w:rFonts w:ascii="Tahoma" w:hAnsi="Tahoma" w:cs="Tahoma"/>
          <w:sz w:val="18"/>
          <w:szCs w:val="18"/>
        </w:rPr>
        <w:t>»</w:t>
      </w:r>
    </w:p>
    <w:p w:rsidR="004F5625" w:rsidRPr="00BB7698" w:rsidRDefault="004F5625" w:rsidP="000145B1">
      <w:pPr>
        <w:spacing w:after="0" w:line="360" w:lineRule="auto"/>
        <w:ind w:right="284"/>
        <w:jc w:val="both"/>
        <w:rPr>
          <w:rFonts w:ascii="Tahoma" w:hAnsi="Tahoma" w:cs="Tahoma"/>
          <w:sz w:val="18"/>
          <w:szCs w:val="18"/>
        </w:rPr>
      </w:pPr>
      <w:r w:rsidRPr="00BB7698">
        <w:rPr>
          <w:rFonts w:ascii="Tahoma" w:hAnsi="Tahoma" w:cs="Tahoma"/>
          <w:sz w:val="18"/>
          <w:szCs w:val="18"/>
        </w:rPr>
        <w:t>Εγκρίνεται Ομόφωνα</w:t>
      </w:r>
    </w:p>
    <w:p w:rsidR="00433A00" w:rsidRPr="00BB7698" w:rsidRDefault="00433A00" w:rsidP="000145B1">
      <w:pPr>
        <w:spacing w:after="0" w:line="360" w:lineRule="auto"/>
        <w:ind w:right="284"/>
        <w:jc w:val="both"/>
        <w:rPr>
          <w:rFonts w:ascii="Tahoma" w:hAnsi="Tahoma" w:cs="Tahoma"/>
          <w:b/>
          <w:sz w:val="18"/>
          <w:szCs w:val="18"/>
          <w:u w:val="single"/>
        </w:rPr>
      </w:pPr>
    </w:p>
    <w:p w:rsidR="00F022A8" w:rsidRPr="00BB7698" w:rsidRDefault="00F022A8" w:rsidP="000145B1">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t>ΘΕΜΑ 3</w:t>
      </w:r>
      <w:r w:rsidRPr="00BB7698">
        <w:rPr>
          <w:rFonts w:ascii="Tahoma" w:hAnsi="Tahoma" w:cs="Tahoma"/>
          <w:b/>
          <w:sz w:val="18"/>
          <w:szCs w:val="18"/>
          <w:u w:val="single"/>
          <w:vertAlign w:val="superscript"/>
        </w:rPr>
        <w:t xml:space="preserve">ο </w:t>
      </w:r>
      <w:r w:rsidRPr="00BB7698">
        <w:rPr>
          <w:rFonts w:ascii="Tahoma" w:hAnsi="Tahoma" w:cs="Tahoma"/>
          <w:b/>
          <w:sz w:val="18"/>
          <w:szCs w:val="18"/>
          <w:u w:val="single"/>
        </w:rPr>
        <w:t>Η.Δ. αρ. Απόφασης</w:t>
      </w:r>
      <w:r w:rsidR="00C8590A" w:rsidRPr="00BB7698">
        <w:rPr>
          <w:rFonts w:ascii="Tahoma" w:hAnsi="Tahoma" w:cs="Tahoma"/>
          <w:b/>
          <w:sz w:val="18"/>
          <w:szCs w:val="18"/>
          <w:u w:val="single"/>
        </w:rPr>
        <w:t xml:space="preserve">  </w:t>
      </w:r>
      <w:r w:rsidR="006C4FE0" w:rsidRPr="00BB7698">
        <w:rPr>
          <w:rFonts w:ascii="Tahoma" w:hAnsi="Tahoma" w:cs="Tahoma"/>
          <w:b/>
          <w:sz w:val="18"/>
          <w:szCs w:val="18"/>
          <w:u w:val="single"/>
        </w:rPr>
        <w:t>308</w:t>
      </w:r>
      <w:r w:rsidRPr="00BB7698">
        <w:rPr>
          <w:rFonts w:ascii="Tahoma" w:hAnsi="Tahoma" w:cs="Tahoma"/>
          <w:b/>
          <w:sz w:val="18"/>
          <w:szCs w:val="18"/>
          <w:u w:val="single"/>
        </w:rPr>
        <w:t xml:space="preserve"> </w:t>
      </w:r>
      <w:r w:rsidR="00446D76" w:rsidRPr="00BB7698">
        <w:rPr>
          <w:rFonts w:ascii="Tahoma" w:hAnsi="Tahoma" w:cs="Tahoma"/>
          <w:b/>
          <w:sz w:val="18"/>
          <w:szCs w:val="18"/>
          <w:u w:val="single"/>
        </w:rPr>
        <w:t xml:space="preserve"> </w:t>
      </w:r>
      <w:r w:rsidRPr="00BB7698">
        <w:rPr>
          <w:rFonts w:ascii="Tahoma" w:hAnsi="Tahoma" w:cs="Tahoma"/>
          <w:b/>
          <w:sz w:val="18"/>
          <w:szCs w:val="18"/>
          <w:u w:val="single"/>
        </w:rPr>
        <w:t xml:space="preserve"> </w:t>
      </w:r>
    </w:p>
    <w:p w:rsidR="006C4FE0" w:rsidRPr="00BB7698" w:rsidRDefault="006C4FE0" w:rsidP="000145B1">
      <w:pPr>
        <w:tabs>
          <w:tab w:val="left" w:pos="567"/>
        </w:tabs>
        <w:spacing w:after="0" w:line="360" w:lineRule="auto"/>
        <w:jc w:val="both"/>
        <w:rPr>
          <w:rFonts w:ascii="Tahoma" w:eastAsiaTheme="minorHAnsi" w:hAnsi="Tahoma" w:cs="Tahoma"/>
          <w:sz w:val="18"/>
          <w:szCs w:val="18"/>
        </w:rPr>
      </w:pPr>
      <w:r w:rsidRPr="00BB7698">
        <w:rPr>
          <w:rFonts w:ascii="Tahoma" w:hAnsi="Tahoma" w:cs="Tahoma"/>
          <w:sz w:val="18"/>
          <w:szCs w:val="18"/>
        </w:rPr>
        <w:t xml:space="preserve">Αποδοχή  ποσού 308.879,46 €  ως έκτακτη επιχορήγηση από τους  ΚΑΠ έτους 2025 </w:t>
      </w:r>
    </w:p>
    <w:p w:rsidR="00AB4189" w:rsidRPr="00BB7698" w:rsidRDefault="00FE01E5" w:rsidP="000145B1">
      <w:pPr>
        <w:spacing w:after="0" w:line="360" w:lineRule="auto"/>
        <w:ind w:right="284"/>
        <w:jc w:val="both"/>
        <w:rPr>
          <w:rFonts w:ascii="Tahoma" w:hAnsi="Tahoma" w:cs="Tahoma"/>
          <w:sz w:val="18"/>
          <w:szCs w:val="18"/>
        </w:rPr>
      </w:pPr>
      <w:r w:rsidRPr="00BB7698">
        <w:rPr>
          <w:rFonts w:ascii="Tahoma" w:hAnsi="Tahoma" w:cs="Tahoma"/>
          <w:sz w:val="18"/>
          <w:szCs w:val="18"/>
        </w:rPr>
        <w:t>Εγκρίνεται Ομόφωνα</w:t>
      </w:r>
    </w:p>
    <w:p w:rsidR="00F022A8" w:rsidRPr="00BB7698" w:rsidRDefault="00F022A8" w:rsidP="000145B1">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t>ΘΕΜΑ 4</w:t>
      </w:r>
      <w:r w:rsidRPr="00BB7698">
        <w:rPr>
          <w:rFonts w:ascii="Tahoma" w:hAnsi="Tahoma" w:cs="Tahoma"/>
          <w:b/>
          <w:sz w:val="18"/>
          <w:szCs w:val="18"/>
          <w:u w:val="single"/>
          <w:vertAlign w:val="superscript"/>
        </w:rPr>
        <w:t xml:space="preserve">ο </w:t>
      </w:r>
      <w:r w:rsidRPr="00BB7698">
        <w:rPr>
          <w:rFonts w:ascii="Tahoma" w:hAnsi="Tahoma" w:cs="Tahoma"/>
          <w:b/>
          <w:sz w:val="18"/>
          <w:szCs w:val="18"/>
          <w:u w:val="single"/>
        </w:rPr>
        <w:t>Η.Δ. αρ. Απόφασης</w:t>
      </w:r>
      <w:r w:rsidR="00C8590A" w:rsidRPr="00BB7698">
        <w:rPr>
          <w:rFonts w:ascii="Tahoma" w:hAnsi="Tahoma" w:cs="Tahoma"/>
          <w:b/>
          <w:sz w:val="18"/>
          <w:szCs w:val="18"/>
          <w:u w:val="single"/>
        </w:rPr>
        <w:t xml:space="preserve">  </w:t>
      </w:r>
      <w:r w:rsidR="006C4FE0" w:rsidRPr="00BB7698">
        <w:rPr>
          <w:rFonts w:ascii="Tahoma" w:hAnsi="Tahoma" w:cs="Tahoma"/>
          <w:b/>
          <w:sz w:val="18"/>
          <w:szCs w:val="18"/>
          <w:u w:val="single"/>
        </w:rPr>
        <w:t>309</w:t>
      </w:r>
      <w:r w:rsidRPr="00BB7698">
        <w:rPr>
          <w:rFonts w:ascii="Tahoma" w:hAnsi="Tahoma" w:cs="Tahoma"/>
          <w:b/>
          <w:sz w:val="18"/>
          <w:szCs w:val="18"/>
          <w:u w:val="single"/>
        </w:rPr>
        <w:t xml:space="preserve">  </w:t>
      </w:r>
    </w:p>
    <w:p w:rsidR="006C4FE0" w:rsidRPr="00BB7698" w:rsidRDefault="006C4FE0" w:rsidP="000145B1">
      <w:pPr>
        <w:spacing w:after="0" w:line="360" w:lineRule="auto"/>
        <w:ind w:right="284"/>
        <w:jc w:val="both"/>
        <w:rPr>
          <w:rFonts w:ascii="Tahoma" w:hAnsi="Tahoma" w:cs="Tahoma"/>
          <w:sz w:val="18"/>
          <w:szCs w:val="18"/>
        </w:rPr>
      </w:pPr>
      <w:r w:rsidRPr="00BB7698">
        <w:rPr>
          <w:rFonts w:ascii="Tahoma" w:hAnsi="Tahoma" w:cs="Tahoma"/>
          <w:sz w:val="18"/>
          <w:szCs w:val="18"/>
        </w:rPr>
        <w:t xml:space="preserve">Αποδοχή  ποσού 79.300,00 € για επισκευή και συντήρηση σχολικών κτιρίων για το έτος 2025 </w:t>
      </w:r>
    </w:p>
    <w:p w:rsidR="00D31960" w:rsidRPr="00BB7698" w:rsidRDefault="00F022A8" w:rsidP="000145B1">
      <w:pPr>
        <w:spacing w:after="0" w:line="360" w:lineRule="auto"/>
        <w:ind w:right="284"/>
        <w:jc w:val="both"/>
        <w:rPr>
          <w:rFonts w:ascii="Tahoma" w:hAnsi="Tahoma" w:cs="Tahoma"/>
          <w:bCs/>
          <w:sz w:val="18"/>
          <w:szCs w:val="18"/>
        </w:rPr>
      </w:pPr>
      <w:r w:rsidRPr="00BB7698">
        <w:rPr>
          <w:rFonts w:ascii="Tahoma" w:hAnsi="Tahoma" w:cs="Tahoma"/>
          <w:bCs/>
          <w:sz w:val="18"/>
          <w:szCs w:val="18"/>
        </w:rPr>
        <w:t>Εγκρίνεται Ομόφωνα</w:t>
      </w:r>
    </w:p>
    <w:p w:rsidR="00F022A8" w:rsidRPr="00BB7698" w:rsidRDefault="00F022A8" w:rsidP="000145B1">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t>ΘΕΜΑ 5</w:t>
      </w:r>
      <w:r w:rsidRPr="00BB7698">
        <w:rPr>
          <w:rFonts w:ascii="Tahoma" w:hAnsi="Tahoma" w:cs="Tahoma"/>
          <w:b/>
          <w:sz w:val="18"/>
          <w:szCs w:val="18"/>
          <w:u w:val="single"/>
          <w:vertAlign w:val="superscript"/>
        </w:rPr>
        <w:t xml:space="preserve">ο </w:t>
      </w:r>
      <w:r w:rsidRPr="00BB7698">
        <w:rPr>
          <w:rFonts w:ascii="Tahoma" w:hAnsi="Tahoma" w:cs="Tahoma"/>
          <w:b/>
          <w:sz w:val="18"/>
          <w:szCs w:val="18"/>
          <w:u w:val="single"/>
        </w:rPr>
        <w:t>Η.Δ. αρ. Απόφασης</w:t>
      </w:r>
      <w:r w:rsidR="00C8590A" w:rsidRPr="00BB7698">
        <w:rPr>
          <w:rFonts w:ascii="Tahoma" w:hAnsi="Tahoma" w:cs="Tahoma"/>
          <w:b/>
          <w:sz w:val="18"/>
          <w:szCs w:val="18"/>
          <w:u w:val="single"/>
        </w:rPr>
        <w:t xml:space="preserve">  </w:t>
      </w:r>
      <w:r w:rsidR="006C4FE0" w:rsidRPr="00BB7698">
        <w:rPr>
          <w:rFonts w:ascii="Tahoma" w:hAnsi="Tahoma" w:cs="Tahoma"/>
          <w:b/>
          <w:sz w:val="18"/>
          <w:szCs w:val="18"/>
          <w:u w:val="single"/>
        </w:rPr>
        <w:t>310</w:t>
      </w:r>
      <w:r w:rsidRPr="00BB7698">
        <w:rPr>
          <w:rFonts w:ascii="Tahoma" w:hAnsi="Tahoma" w:cs="Tahoma"/>
          <w:b/>
          <w:sz w:val="18"/>
          <w:szCs w:val="18"/>
          <w:u w:val="single"/>
        </w:rPr>
        <w:t xml:space="preserve">  </w:t>
      </w:r>
    </w:p>
    <w:p w:rsidR="006C4FE0" w:rsidRPr="00BB7698" w:rsidRDefault="006C4FE0" w:rsidP="000145B1">
      <w:pPr>
        <w:tabs>
          <w:tab w:val="left" w:pos="567"/>
        </w:tabs>
        <w:spacing w:after="0" w:line="360" w:lineRule="auto"/>
        <w:jc w:val="both"/>
        <w:rPr>
          <w:rFonts w:ascii="Tahoma" w:eastAsiaTheme="minorHAnsi" w:hAnsi="Tahoma" w:cs="Tahoma"/>
          <w:color w:val="000000" w:themeColor="text1"/>
          <w:sz w:val="18"/>
          <w:szCs w:val="18"/>
        </w:rPr>
      </w:pPr>
      <w:r w:rsidRPr="00BB7698">
        <w:rPr>
          <w:rFonts w:ascii="Tahoma" w:eastAsiaTheme="minorHAnsi" w:hAnsi="Tahoma" w:cs="Tahoma"/>
          <w:color w:val="000000" w:themeColor="text1"/>
          <w:sz w:val="18"/>
          <w:szCs w:val="18"/>
        </w:rPr>
        <w:t>α) Έγκριση εκτέλεσης της προμήθειας καινούργιου μηχανολογικού εξοπλισμού με χρηματοδοτική μίσθωση (leasing) με παράλληλη συντήρηση-επισκευή διάρκειας πέντε (5) ετών με τη διενέργεια ηλεκτρονικού ανοικτού διαγωνισμού, έγκριση των τεχνικών προδιαγραφών και καθορισμός των όρων διακήρυξης του διαγωνισμού.</w:t>
      </w:r>
    </w:p>
    <w:p w:rsidR="006C4FE0" w:rsidRPr="00BB7698" w:rsidRDefault="006C4FE0" w:rsidP="000145B1">
      <w:pPr>
        <w:tabs>
          <w:tab w:val="left" w:pos="567"/>
        </w:tabs>
        <w:spacing w:after="0" w:line="360" w:lineRule="auto"/>
        <w:jc w:val="both"/>
        <w:rPr>
          <w:rFonts w:ascii="Tahoma" w:eastAsiaTheme="minorHAnsi" w:hAnsi="Tahoma" w:cs="Tahoma"/>
          <w:color w:val="000000" w:themeColor="text1"/>
          <w:sz w:val="18"/>
          <w:szCs w:val="18"/>
        </w:rPr>
      </w:pPr>
      <w:r w:rsidRPr="00BB7698">
        <w:rPr>
          <w:rFonts w:ascii="Tahoma" w:eastAsiaTheme="minorHAnsi" w:hAnsi="Tahoma" w:cs="Tahoma"/>
          <w:color w:val="000000" w:themeColor="text1"/>
          <w:sz w:val="18"/>
          <w:szCs w:val="18"/>
        </w:rPr>
        <w:t xml:space="preserve">β)  Συγκρότηση των αρμοδίων Επιτροπών (διενέργειας και αξιολόγησης προσφορών, παρακολούθησης και παραλαβής της σύμβασης, καθώς και εξέτασης των προβλεπόμενων ενστάσεων και προσφυγών που υποβάλλονται ενώπιον της αναθέτουσας αρχής κατά το στάδιο της εκτέλεσης </w:t>
      </w:r>
      <w:r w:rsidR="00406E3B">
        <w:rPr>
          <w:rFonts w:ascii="Tahoma" w:eastAsiaTheme="minorHAnsi" w:hAnsi="Tahoma" w:cs="Tahoma"/>
          <w:color w:val="000000" w:themeColor="text1"/>
          <w:sz w:val="18"/>
          <w:szCs w:val="18"/>
        </w:rPr>
        <w:t>της σύμβασης.</w:t>
      </w:r>
      <w:bookmarkStart w:id="1" w:name="_GoBack"/>
      <w:bookmarkEnd w:id="1"/>
    </w:p>
    <w:p w:rsidR="00AB4189" w:rsidRPr="00BB7698" w:rsidRDefault="00216038" w:rsidP="00BB7698">
      <w:pPr>
        <w:spacing w:after="0" w:line="240" w:lineRule="auto"/>
        <w:ind w:right="284"/>
        <w:jc w:val="both"/>
        <w:rPr>
          <w:rFonts w:ascii="Tahoma" w:hAnsi="Tahoma" w:cs="Tahoma"/>
          <w:bCs/>
          <w:sz w:val="18"/>
          <w:szCs w:val="18"/>
        </w:rPr>
      </w:pPr>
      <w:r w:rsidRPr="00BB7698">
        <w:rPr>
          <w:rFonts w:ascii="Tahoma" w:hAnsi="Tahoma" w:cs="Tahoma"/>
          <w:bCs/>
          <w:sz w:val="18"/>
          <w:szCs w:val="18"/>
        </w:rPr>
        <w:t>Εγκρίνεται Ομόφωνα</w:t>
      </w:r>
    </w:p>
    <w:p w:rsidR="007D124A" w:rsidRPr="00BB7698" w:rsidRDefault="007D124A" w:rsidP="00BB7698">
      <w:pPr>
        <w:pStyle w:val="a4"/>
        <w:numPr>
          <w:ilvl w:val="0"/>
          <w:numId w:val="10"/>
        </w:numPr>
        <w:spacing w:after="0" w:line="240" w:lineRule="auto"/>
        <w:jc w:val="both"/>
        <w:rPr>
          <w:rFonts w:ascii="Tahoma" w:hAnsi="Tahoma" w:cs="Tahoma"/>
          <w:sz w:val="18"/>
          <w:szCs w:val="18"/>
        </w:rPr>
      </w:pPr>
      <w:r w:rsidRPr="00BB7698">
        <w:rPr>
          <w:rFonts w:ascii="Tahoma" w:hAnsi="Tahoma" w:cs="Tahoma"/>
          <w:sz w:val="18"/>
          <w:szCs w:val="18"/>
        </w:rPr>
        <w:t xml:space="preserve">Εγκρίνει : </w:t>
      </w:r>
    </w:p>
    <w:p w:rsidR="007D124A" w:rsidRPr="00BB7698" w:rsidRDefault="007D124A" w:rsidP="00BB7698">
      <w:pPr>
        <w:pStyle w:val="a4"/>
        <w:spacing w:after="0" w:line="240" w:lineRule="auto"/>
        <w:ind w:left="360"/>
        <w:jc w:val="both"/>
        <w:rPr>
          <w:rFonts w:ascii="Tahoma" w:hAnsi="Tahoma" w:cs="Tahoma"/>
          <w:sz w:val="18"/>
          <w:szCs w:val="18"/>
        </w:rPr>
      </w:pPr>
      <w:r w:rsidRPr="00BB7698">
        <w:rPr>
          <w:rFonts w:ascii="Tahoma" w:hAnsi="Tahoma" w:cs="Tahoma"/>
          <w:sz w:val="18"/>
          <w:szCs w:val="18"/>
        </w:rPr>
        <w:t xml:space="preserve">Α) Τη διενέργεια ηλεκτρονικού ανοικτού διαγωνισμού άνω των ορίων για την </w:t>
      </w:r>
      <w:r w:rsidRPr="00BB7698">
        <w:rPr>
          <w:rFonts w:ascii="Tahoma" w:hAnsi="Tahoma" w:cs="Tahoma"/>
          <w:color w:val="000000"/>
          <w:sz w:val="18"/>
          <w:szCs w:val="18"/>
        </w:rPr>
        <w:t>προμήθεια καινούργιου μηχανολογικού εξοπλισμού με</w:t>
      </w:r>
      <w:r w:rsidRPr="00BB7698">
        <w:rPr>
          <w:rFonts w:ascii="Tahoma" w:hAnsi="Tahoma" w:cs="Tahoma"/>
          <w:b/>
          <w:color w:val="000000"/>
          <w:sz w:val="18"/>
          <w:szCs w:val="18"/>
        </w:rPr>
        <w:t xml:space="preserve"> </w:t>
      </w:r>
      <w:r w:rsidRPr="00BB7698">
        <w:rPr>
          <w:rFonts w:ascii="Tahoma" w:hAnsi="Tahoma" w:cs="Tahoma"/>
          <w:color w:val="000000"/>
          <w:sz w:val="18"/>
          <w:szCs w:val="18"/>
        </w:rPr>
        <w:t>χρηματοδοτική μίσθωση (leasing) με παράλληλη συντήρηση-επισκευή διάρκειας πέντε (5) ετών</w:t>
      </w:r>
      <w:r w:rsidRPr="00BB7698">
        <w:rPr>
          <w:rFonts w:ascii="Tahoma" w:hAnsi="Tahoma" w:cs="Tahoma"/>
          <w:sz w:val="18"/>
          <w:szCs w:val="18"/>
        </w:rPr>
        <w:t>.</w:t>
      </w:r>
    </w:p>
    <w:p w:rsidR="007D124A" w:rsidRPr="00BB7698" w:rsidRDefault="007D124A" w:rsidP="00BB7698">
      <w:pPr>
        <w:pStyle w:val="a4"/>
        <w:spacing w:after="0" w:line="240" w:lineRule="auto"/>
        <w:ind w:left="360"/>
        <w:jc w:val="both"/>
        <w:rPr>
          <w:rFonts w:ascii="Tahoma" w:hAnsi="Tahoma" w:cs="Tahoma"/>
          <w:sz w:val="18"/>
          <w:szCs w:val="18"/>
        </w:rPr>
      </w:pPr>
      <w:r w:rsidRPr="00BB7698">
        <w:rPr>
          <w:rFonts w:ascii="Tahoma" w:hAnsi="Tahoma" w:cs="Tahoma"/>
          <w:sz w:val="18"/>
          <w:szCs w:val="18"/>
        </w:rPr>
        <w:t xml:space="preserve">Β) Τις τεχνικές προδιαγραφές της υπ’ αριθ. 03/2025 μελέτης της Διεύθυνσης Καθαριότητας, Ανακύκλωσης, Περιβάλλοντος &amp; Πρασίνου και τα λοιπά έγγραφα της σύμβασης. </w:t>
      </w:r>
    </w:p>
    <w:p w:rsidR="007D124A" w:rsidRPr="00BB7698" w:rsidRDefault="007D124A" w:rsidP="00BB7698">
      <w:pPr>
        <w:pStyle w:val="a4"/>
        <w:numPr>
          <w:ilvl w:val="0"/>
          <w:numId w:val="10"/>
        </w:numPr>
        <w:spacing w:after="0" w:line="240" w:lineRule="auto"/>
        <w:jc w:val="both"/>
        <w:rPr>
          <w:rFonts w:ascii="Tahoma" w:hAnsi="Tahoma" w:cs="Tahoma"/>
          <w:sz w:val="18"/>
          <w:szCs w:val="18"/>
        </w:rPr>
      </w:pPr>
      <w:r w:rsidRPr="00BB7698">
        <w:rPr>
          <w:rFonts w:ascii="Tahoma" w:hAnsi="Tahoma" w:cs="Tahoma"/>
          <w:sz w:val="18"/>
          <w:szCs w:val="18"/>
        </w:rPr>
        <w:t xml:space="preserve">Καθορίζει τους όρους διακήρυξης του ηλεκτρονικού ανοικτού διαγωνισμού άνω των ορίων για την προμήθεια καινούργιου μηχανολογικού εξοπλισμού με χρηματοδοτική μίσθωση (leasing) με παράλληλη συντήρηση-επισκευή διάρκειας πέντε (5) ετών, ως αναφέρονται στην εισήγηση και οι οποίοι αποτελούν αναπόσπαστο μέρος της παρούσας απόφασης </w:t>
      </w:r>
    </w:p>
    <w:p w:rsidR="007D124A" w:rsidRPr="00BB7698" w:rsidRDefault="007D124A" w:rsidP="00BB7698">
      <w:pPr>
        <w:pStyle w:val="a4"/>
        <w:numPr>
          <w:ilvl w:val="0"/>
          <w:numId w:val="10"/>
        </w:numPr>
        <w:suppressAutoHyphens/>
        <w:spacing w:after="0" w:line="240" w:lineRule="auto"/>
        <w:jc w:val="both"/>
        <w:rPr>
          <w:rFonts w:ascii="Tahoma" w:hAnsi="Tahoma" w:cs="Tahoma"/>
          <w:sz w:val="18"/>
          <w:szCs w:val="18"/>
        </w:rPr>
      </w:pPr>
      <w:r w:rsidRPr="00BB7698">
        <w:rPr>
          <w:rFonts w:ascii="Tahoma" w:hAnsi="Tahoma" w:cs="Tahoma"/>
          <w:sz w:val="18"/>
          <w:szCs w:val="18"/>
        </w:rPr>
        <w:t>Συγκροτεί :</w:t>
      </w:r>
    </w:p>
    <w:p w:rsidR="007D124A" w:rsidRPr="00BB7698" w:rsidRDefault="007D124A" w:rsidP="00BB7698">
      <w:pPr>
        <w:pStyle w:val="a4"/>
        <w:numPr>
          <w:ilvl w:val="0"/>
          <w:numId w:val="11"/>
        </w:numPr>
        <w:suppressAutoHyphens/>
        <w:spacing w:after="0" w:line="240" w:lineRule="auto"/>
        <w:ind w:left="709"/>
        <w:jc w:val="both"/>
        <w:rPr>
          <w:rFonts w:ascii="Tahoma" w:hAnsi="Tahoma" w:cs="Tahoma"/>
          <w:sz w:val="18"/>
          <w:szCs w:val="18"/>
        </w:rPr>
      </w:pPr>
      <w:r w:rsidRPr="00BB7698">
        <w:rPr>
          <w:rFonts w:ascii="Tahoma" w:hAnsi="Tahoma" w:cs="Tahoma"/>
          <w:sz w:val="18"/>
          <w:szCs w:val="18"/>
        </w:rPr>
        <w:t xml:space="preserve">Την Επιτροπή διενέργειας και αξιολόγησης προσφορών,  για την </w:t>
      </w:r>
      <w:r w:rsidRPr="00BB7698">
        <w:rPr>
          <w:rFonts w:ascii="Tahoma" w:hAnsi="Tahoma" w:cs="Tahoma"/>
          <w:color w:val="000000"/>
          <w:sz w:val="18"/>
          <w:szCs w:val="18"/>
        </w:rPr>
        <w:t>προμήθεια καινούργιου μηχανολογικού εξοπλισμού με</w:t>
      </w:r>
      <w:r w:rsidRPr="00BB7698">
        <w:rPr>
          <w:rFonts w:ascii="Tahoma" w:hAnsi="Tahoma" w:cs="Tahoma"/>
          <w:b/>
          <w:color w:val="000000"/>
          <w:sz w:val="18"/>
          <w:szCs w:val="18"/>
        </w:rPr>
        <w:t xml:space="preserve"> </w:t>
      </w:r>
      <w:r w:rsidRPr="00BB7698">
        <w:rPr>
          <w:rFonts w:ascii="Tahoma" w:hAnsi="Tahoma" w:cs="Tahoma"/>
          <w:color w:val="000000"/>
          <w:sz w:val="18"/>
          <w:szCs w:val="18"/>
        </w:rPr>
        <w:t>χρηματοδοτική μίσθωση (leasing) με παράλληλη συντήρηση-επισκευή διάρκειας πέντε (5) ετών, ως ακολούθως :</w:t>
      </w:r>
    </w:p>
    <w:tbl>
      <w:tblPr>
        <w:tblW w:w="8241" w:type="dxa"/>
        <w:tblInd w:w="755" w:type="dxa"/>
        <w:tblBorders>
          <w:top w:val="nil"/>
          <w:left w:val="nil"/>
          <w:bottom w:val="nil"/>
          <w:right w:val="nil"/>
        </w:tblBorders>
        <w:tblLayout w:type="fixed"/>
        <w:tblLook w:val="0000" w:firstRow="0" w:lastRow="0" w:firstColumn="0" w:lastColumn="0" w:noHBand="0" w:noVBand="0"/>
      </w:tblPr>
      <w:tblGrid>
        <w:gridCol w:w="1457"/>
        <w:gridCol w:w="3329"/>
        <w:gridCol w:w="3455"/>
      </w:tblGrid>
      <w:tr w:rsidR="007D124A" w:rsidRPr="00BB7698" w:rsidTr="001C781B">
        <w:trPr>
          <w:trHeight w:val="96"/>
        </w:trPr>
        <w:tc>
          <w:tcPr>
            <w:tcW w:w="1457" w:type="dxa"/>
          </w:tcPr>
          <w:p w:rsidR="007D124A" w:rsidRPr="00BB7698" w:rsidRDefault="007D124A" w:rsidP="00BB7698">
            <w:pPr>
              <w:tabs>
                <w:tab w:val="left" w:pos="567"/>
              </w:tabs>
              <w:spacing w:after="0" w:line="240" w:lineRule="auto"/>
              <w:rPr>
                <w:rFonts w:ascii="Tahoma" w:hAnsi="Tahoma" w:cs="Tahoma"/>
                <w:b/>
                <w:color w:val="000000"/>
                <w:sz w:val="18"/>
                <w:szCs w:val="18"/>
              </w:rPr>
            </w:pPr>
            <w:r w:rsidRPr="00BB7698">
              <w:rPr>
                <w:rFonts w:ascii="Tahoma" w:hAnsi="Tahoma" w:cs="Tahoma"/>
                <w:b/>
                <w:color w:val="000000"/>
                <w:sz w:val="18"/>
                <w:szCs w:val="18"/>
              </w:rPr>
              <w:t xml:space="preserve">Α/Α </w:t>
            </w:r>
          </w:p>
        </w:tc>
        <w:tc>
          <w:tcPr>
            <w:tcW w:w="3329" w:type="dxa"/>
          </w:tcPr>
          <w:p w:rsidR="007D124A" w:rsidRPr="00BB7698" w:rsidRDefault="007D124A" w:rsidP="00BB7698">
            <w:pPr>
              <w:tabs>
                <w:tab w:val="left" w:pos="567"/>
              </w:tabs>
              <w:spacing w:after="0" w:line="240" w:lineRule="auto"/>
              <w:rPr>
                <w:rFonts w:ascii="Tahoma" w:hAnsi="Tahoma" w:cs="Tahoma"/>
                <w:b/>
                <w:color w:val="000000"/>
                <w:sz w:val="18"/>
                <w:szCs w:val="18"/>
              </w:rPr>
            </w:pPr>
            <w:r w:rsidRPr="00BB7698">
              <w:rPr>
                <w:rFonts w:ascii="Tahoma" w:hAnsi="Tahoma" w:cs="Tahoma"/>
                <w:b/>
                <w:color w:val="000000"/>
                <w:sz w:val="18"/>
                <w:szCs w:val="18"/>
              </w:rPr>
              <w:t>Τακτικά μέλη</w:t>
            </w:r>
          </w:p>
        </w:tc>
        <w:tc>
          <w:tcPr>
            <w:tcW w:w="3455" w:type="dxa"/>
          </w:tcPr>
          <w:p w:rsidR="007D124A" w:rsidRPr="00BB7698" w:rsidRDefault="007D124A" w:rsidP="00BB7698">
            <w:pPr>
              <w:tabs>
                <w:tab w:val="left" w:pos="567"/>
              </w:tabs>
              <w:spacing w:after="0" w:line="240" w:lineRule="auto"/>
              <w:rPr>
                <w:rFonts w:ascii="Tahoma" w:hAnsi="Tahoma" w:cs="Tahoma"/>
                <w:b/>
                <w:color w:val="000000"/>
                <w:sz w:val="18"/>
                <w:szCs w:val="18"/>
              </w:rPr>
            </w:pPr>
            <w:r w:rsidRPr="00BB7698">
              <w:rPr>
                <w:rFonts w:ascii="Tahoma" w:hAnsi="Tahoma" w:cs="Tahoma"/>
                <w:b/>
                <w:color w:val="000000"/>
                <w:sz w:val="18"/>
                <w:szCs w:val="18"/>
              </w:rPr>
              <w:t xml:space="preserve">Κλάδος/Ειδικότητα </w:t>
            </w:r>
          </w:p>
        </w:tc>
      </w:tr>
      <w:tr w:rsidR="007D124A" w:rsidRPr="00BB7698" w:rsidTr="001C781B">
        <w:trPr>
          <w:trHeight w:val="96"/>
        </w:trPr>
        <w:tc>
          <w:tcPr>
            <w:tcW w:w="1457"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color w:val="000000"/>
                <w:sz w:val="18"/>
                <w:szCs w:val="18"/>
              </w:rPr>
              <w:t xml:space="preserve">1 </w:t>
            </w:r>
          </w:p>
        </w:tc>
        <w:tc>
          <w:tcPr>
            <w:tcW w:w="3329"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color w:val="000000"/>
                <w:sz w:val="18"/>
                <w:szCs w:val="18"/>
              </w:rPr>
              <w:t>ΚΑΛΛΙΟΠΗ ΤΟΚΑΤΟΓΛΟΥ</w:t>
            </w:r>
          </w:p>
        </w:tc>
        <w:tc>
          <w:tcPr>
            <w:tcW w:w="3455"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sz w:val="18"/>
                <w:szCs w:val="18"/>
              </w:rPr>
              <w:t>Τ.Ε. ΠΟΛΙΤΙΚΩΝ ΜΗΧΑΝΙΚΩΝ</w:t>
            </w:r>
          </w:p>
        </w:tc>
      </w:tr>
      <w:tr w:rsidR="007D124A" w:rsidRPr="00BB7698" w:rsidTr="001C781B">
        <w:trPr>
          <w:trHeight w:val="96"/>
        </w:trPr>
        <w:tc>
          <w:tcPr>
            <w:tcW w:w="1457"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color w:val="000000"/>
                <w:sz w:val="18"/>
                <w:szCs w:val="18"/>
              </w:rPr>
              <w:t xml:space="preserve">2 </w:t>
            </w:r>
          </w:p>
        </w:tc>
        <w:tc>
          <w:tcPr>
            <w:tcW w:w="3329"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color w:val="000000"/>
                <w:sz w:val="18"/>
                <w:szCs w:val="18"/>
              </w:rPr>
              <w:t>ΜΑΓΔΑΛΗΝΗ ΖΗΚΑ</w:t>
            </w:r>
          </w:p>
        </w:tc>
        <w:tc>
          <w:tcPr>
            <w:tcW w:w="3455"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sz w:val="18"/>
                <w:szCs w:val="18"/>
              </w:rPr>
              <w:t>Τ.Ε. ΤΟΠΟΓΡΑΦΩΝ ΜΗΧΑΝΙΚΩΝ</w:t>
            </w:r>
          </w:p>
        </w:tc>
      </w:tr>
      <w:tr w:rsidR="007D124A" w:rsidRPr="00BB7698" w:rsidTr="001C781B">
        <w:trPr>
          <w:trHeight w:val="96"/>
        </w:trPr>
        <w:tc>
          <w:tcPr>
            <w:tcW w:w="1457"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color w:val="000000"/>
                <w:sz w:val="18"/>
                <w:szCs w:val="18"/>
              </w:rPr>
              <w:t xml:space="preserve">3 </w:t>
            </w:r>
          </w:p>
        </w:tc>
        <w:tc>
          <w:tcPr>
            <w:tcW w:w="3329"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color w:val="000000"/>
                <w:sz w:val="18"/>
                <w:szCs w:val="18"/>
              </w:rPr>
              <w:t>ΣΤΕΦΑΝΟΣ ΜΠΕΝΕΤΟΣ</w:t>
            </w:r>
          </w:p>
        </w:tc>
        <w:tc>
          <w:tcPr>
            <w:tcW w:w="3455"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color w:val="000000"/>
                <w:sz w:val="18"/>
                <w:szCs w:val="18"/>
              </w:rPr>
              <w:t>Δ.Ε. ΜΗΧΑΝΟΤΕΧΝΙΤΗΣ</w:t>
            </w:r>
          </w:p>
        </w:tc>
      </w:tr>
      <w:tr w:rsidR="007D124A" w:rsidRPr="00BB7698" w:rsidTr="001C781B">
        <w:trPr>
          <w:trHeight w:val="96"/>
        </w:trPr>
        <w:tc>
          <w:tcPr>
            <w:tcW w:w="8241" w:type="dxa"/>
            <w:gridSpan w:val="3"/>
          </w:tcPr>
          <w:p w:rsidR="007D124A" w:rsidRPr="00BB7698" w:rsidRDefault="007D124A" w:rsidP="00BB7698">
            <w:pPr>
              <w:tabs>
                <w:tab w:val="left" w:pos="567"/>
              </w:tabs>
              <w:spacing w:after="0" w:line="240" w:lineRule="auto"/>
              <w:rPr>
                <w:rFonts w:ascii="Tahoma" w:hAnsi="Tahoma" w:cs="Tahoma"/>
                <w:b/>
                <w:color w:val="000000"/>
                <w:sz w:val="18"/>
                <w:szCs w:val="18"/>
              </w:rPr>
            </w:pPr>
            <w:r w:rsidRPr="00BB7698">
              <w:rPr>
                <w:rFonts w:ascii="Tahoma" w:hAnsi="Tahoma" w:cs="Tahoma"/>
                <w:b/>
                <w:color w:val="000000"/>
                <w:sz w:val="18"/>
                <w:szCs w:val="18"/>
              </w:rPr>
              <w:t xml:space="preserve">                        </w:t>
            </w:r>
            <w:r w:rsidR="00BB7698">
              <w:rPr>
                <w:rFonts w:ascii="Tahoma" w:hAnsi="Tahoma" w:cs="Tahoma"/>
                <w:b/>
                <w:color w:val="000000"/>
                <w:sz w:val="18"/>
                <w:szCs w:val="18"/>
                <w:lang w:val="en-US"/>
              </w:rPr>
              <w:t xml:space="preserve">   </w:t>
            </w:r>
            <w:r w:rsidRPr="00BB7698">
              <w:rPr>
                <w:rFonts w:ascii="Tahoma" w:hAnsi="Tahoma" w:cs="Tahoma"/>
                <w:b/>
                <w:color w:val="000000"/>
                <w:sz w:val="18"/>
                <w:szCs w:val="18"/>
              </w:rPr>
              <w:t>Αναπληρωματικά Μέλη</w:t>
            </w:r>
          </w:p>
        </w:tc>
      </w:tr>
      <w:tr w:rsidR="007D124A" w:rsidRPr="00BB7698" w:rsidTr="001C781B">
        <w:trPr>
          <w:trHeight w:val="96"/>
        </w:trPr>
        <w:tc>
          <w:tcPr>
            <w:tcW w:w="1457"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color w:val="000000"/>
                <w:sz w:val="18"/>
                <w:szCs w:val="18"/>
              </w:rPr>
              <w:t xml:space="preserve">1 </w:t>
            </w:r>
          </w:p>
        </w:tc>
        <w:tc>
          <w:tcPr>
            <w:tcW w:w="3329"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color w:val="000000"/>
                <w:sz w:val="18"/>
                <w:szCs w:val="18"/>
              </w:rPr>
              <w:t>ΔΙΟΝΥΣΙΟΣ ΛΕΟΝΤΑΡΙΤΗΣ</w:t>
            </w:r>
          </w:p>
        </w:tc>
        <w:tc>
          <w:tcPr>
            <w:tcW w:w="3455"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sz w:val="18"/>
                <w:szCs w:val="18"/>
              </w:rPr>
              <w:t>Τ.Ε. ΔΙΟΙΚΗΤΙΚΟΥ-ΛΟΓΙΣΤΙΚΟΥ</w:t>
            </w:r>
          </w:p>
        </w:tc>
      </w:tr>
      <w:tr w:rsidR="007D124A" w:rsidRPr="00BB7698" w:rsidTr="001C781B">
        <w:trPr>
          <w:trHeight w:val="96"/>
        </w:trPr>
        <w:tc>
          <w:tcPr>
            <w:tcW w:w="1457"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color w:val="000000"/>
                <w:sz w:val="18"/>
                <w:szCs w:val="18"/>
              </w:rPr>
              <w:t xml:space="preserve">2 </w:t>
            </w:r>
          </w:p>
        </w:tc>
        <w:tc>
          <w:tcPr>
            <w:tcW w:w="3329"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color w:val="000000"/>
                <w:sz w:val="18"/>
                <w:szCs w:val="18"/>
              </w:rPr>
              <w:t>ΕΥΘΥΜΙΟΣ ΣΦΗΚΑΣ</w:t>
            </w:r>
          </w:p>
        </w:tc>
        <w:tc>
          <w:tcPr>
            <w:tcW w:w="3455"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sz w:val="18"/>
                <w:szCs w:val="18"/>
              </w:rPr>
              <w:t xml:space="preserve">Δ.Ε. ΕΠΟΠΤΩΝ  </w:t>
            </w:r>
          </w:p>
        </w:tc>
      </w:tr>
      <w:tr w:rsidR="007D124A" w:rsidRPr="00BB7698" w:rsidTr="001C781B">
        <w:trPr>
          <w:trHeight w:val="96"/>
        </w:trPr>
        <w:tc>
          <w:tcPr>
            <w:tcW w:w="1457"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color w:val="000000"/>
                <w:sz w:val="18"/>
                <w:szCs w:val="18"/>
              </w:rPr>
              <w:t xml:space="preserve">3 </w:t>
            </w:r>
          </w:p>
        </w:tc>
        <w:tc>
          <w:tcPr>
            <w:tcW w:w="3329"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color w:val="000000"/>
                <w:sz w:val="18"/>
                <w:szCs w:val="18"/>
              </w:rPr>
              <w:t>ΓΕΩΡΓΙΟΣ ΠΑΤΣΙΑΛΟΣ</w:t>
            </w:r>
          </w:p>
        </w:tc>
        <w:tc>
          <w:tcPr>
            <w:tcW w:w="3455" w:type="dxa"/>
          </w:tcPr>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sz w:val="18"/>
                <w:szCs w:val="18"/>
              </w:rPr>
              <w:t xml:space="preserve">Δ.Ε. ΕΠΟΠΤΩΝ  </w:t>
            </w:r>
          </w:p>
        </w:tc>
      </w:tr>
    </w:tbl>
    <w:p w:rsidR="007D124A" w:rsidRPr="00BB7698" w:rsidRDefault="007D124A" w:rsidP="00BB7698">
      <w:pPr>
        <w:pStyle w:val="a4"/>
        <w:suppressAutoHyphens/>
        <w:spacing w:after="0" w:line="240" w:lineRule="auto"/>
        <w:ind w:left="0"/>
        <w:jc w:val="both"/>
        <w:rPr>
          <w:rFonts w:ascii="Tahoma" w:hAnsi="Tahoma" w:cs="Tahoma"/>
          <w:color w:val="000000"/>
          <w:sz w:val="18"/>
          <w:szCs w:val="18"/>
        </w:rPr>
      </w:pPr>
    </w:p>
    <w:p w:rsidR="007D124A" w:rsidRPr="00BB7698" w:rsidRDefault="007D124A" w:rsidP="00BB7698">
      <w:pPr>
        <w:pStyle w:val="a4"/>
        <w:suppressAutoHyphens/>
        <w:spacing w:after="0" w:line="240" w:lineRule="auto"/>
        <w:ind w:left="0" w:firstLine="284"/>
        <w:jc w:val="both"/>
        <w:rPr>
          <w:rFonts w:ascii="Tahoma" w:hAnsi="Tahoma" w:cs="Tahoma"/>
          <w:color w:val="000000"/>
          <w:sz w:val="18"/>
          <w:szCs w:val="18"/>
        </w:rPr>
      </w:pPr>
      <w:r w:rsidRPr="00BB7698">
        <w:rPr>
          <w:rFonts w:ascii="Tahoma" w:hAnsi="Tahoma" w:cs="Tahoma"/>
          <w:color w:val="000000"/>
          <w:sz w:val="18"/>
          <w:szCs w:val="18"/>
        </w:rPr>
        <w:t>Πρόεδρος της επιτροπής ορίζεται η κ. Καλλιόπη Τοκάτογλου Τ.Ε. Πολιτικών Μηχανικών και αναπληρωτής προέδρου ο κ. Διονύσιος Λεονταρίτης Τ.Ε. Διοικητικού-Λογιστικού.</w:t>
      </w:r>
    </w:p>
    <w:p w:rsidR="007D124A" w:rsidRPr="00BB7698" w:rsidRDefault="007D124A" w:rsidP="00BB7698">
      <w:pPr>
        <w:pStyle w:val="a4"/>
        <w:suppressAutoHyphens/>
        <w:spacing w:after="0" w:line="240" w:lineRule="auto"/>
        <w:ind w:left="0" w:firstLine="284"/>
        <w:jc w:val="both"/>
        <w:rPr>
          <w:rFonts w:ascii="Tahoma" w:hAnsi="Tahoma" w:cs="Tahoma"/>
          <w:color w:val="000000"/>
          <w:sz w:val="18"/>
          <w:szCs w:val="18"/>
        </w:rPr>
      </w:pPr>
      <w:r w:rsidRPr="00BB7698">
        <w:rPr>
          <w:rFonts w:ascii="Tahoma" w:hAnsi="Tahoma" w:cs="Tahoma"/>
          <w:color w:val="000000"/>
          <w:sz w:val="18"/>
          <w:szCs w:val="18"/>
        </w:rPr>
        <w:t xml:space="preserve">Τα αναπληρωματικά μέλη θα αναπληρώνουν κατά τη σειρά που ορίζονται οποιοδήποτε από τα τακτικά μέλη απουσιάζει ή κωλύεται. </w:t>
      </w:r>
    </w:p>
    <w:p w:rsidR="007D124A" w:rsidRPr="00BB7698" w:rsidRDefault="007D124A" w:rsidP="00BB7698">
      <w:pPr>
        <w:tabs>
          <w:tab w:val="left" w:pos="567"/>
        </w:tabs>
        <w:spacing w:after="0" w:line="240" w:lineRule="auto"/>
        <w:ind w:left="284"/>
        <w:jc w:val="both"/>
        <w:rPr>
          <w:rFonts w:ascii="Tahoma" w:hAnsi="Tahoma" w:cs="Tahoma"/>
          <w:color w:val="000000"/>
          <w:sz w:val="18"/>
          <w:szCs w:val="18"/>
        </w:rPr>
      </w:pPr>
      <w:r w:rsidRPr="00BB7698">
        <w:rPr>
          <w:rFonts w:ascii="Tahoma" w:hAnsi="Tahoma" w:cs="Tahoma"/>
          <w:color w:val="000000"/>
          <w:sz w:val="18"/>
          <w:szCs w:val="18"/>
        </w:rPr>
        <w:t xml:space="preserve">Η Επιτροπή ολοκληρώνει το έργο της σύμφωνα με τα οριζόμενα στο άρθρο 221Α του Ν.4412/2016. </w:t>
      </w:r>
    </w:p>
    <w:p w:rsidR="007D124A" w:rsidRPr="00BB7698" w:rsidRDefault="007D124A" w:rsidP="00BB7698">
      <w:pPr>
        <w:pStyle w:val="a4"/>
        <w:numPr>
          <w:ilvl w:val="0"/>
          <w:numId w:val="11"/>
        </w:numPr>
        <w:suppressAutoHyphens/>
        <w:spacing w:after="0" w:line="240" w:lineRule="auto"/>
        <w:ind w:left="709"/>
        <w:jc w:val="both"/>
        <w:rPr>
          <w:rFonts w:ascii="Tahoma" w:hAnsi="Tahoma" w:cs="Tahoma"/>
          <w:sz w:val="18"/>
          <w:szCs w:val="18"/>
        </w:rPr>
      </w:pPr>
      <w:r w:rsidRPr="00BB7698">
        <w:rPr>
          <w:rFonts w:ascii="Tahoma" w:hAnsi="Tahoma" w:cs="Tahoma"/>
          <w:sz w:val="18"/>
          <w:szCs w:val="18"/>
        </w:rPr>
        <w:t xml:space="preserve">Την Επιτροπή παρακολούθησης και παραλαβής της σύμβασης, για την </w:t>
      </w:r>
      <w:r w:rsidRPr="00BB7698">
        <w:rPr>
          <w:rFonts w:ascii="Tahoma" w:hAnsi="Tahoma" w:cs="Tahoma"/>
          <w:color w:val="000000"/>
          <w:sz w:val="18"/>
          <w:szCs w:val="18"/>
        </w:rPr>
        <w:t>προμήθεια καινούργιου μηχανολογικού εξοπλισμού με</w:t>
      </w:r>
      <w:r w:rsidRPr="00BB7698">
        <w:rPr>
          <w:rFonts w:ascii="Tahoma" w:hAnsi="Tahoma" w:cs="Tahoma"/>
          <w:b/>
          <w:color w:val="000000"/>
          <w:sz w:val="18"/>
          <w:szCs w:val="18"/>
        </w:rPr>
        <w:t xml:space="preserve"> </w:t>
      </w:r>
      <w:r w:rsidRPr="00BB7698">
        <w:rPr>
          <w:rFonts w:ascii="Tahoma" w:hAnsi="Tahoma" w:cs="Tahoma"/>
          <w:color w:val="000000"/>
          <w:sz w:val="18"/>
          <w:szCs w:val="18"/>
        </w:rPr>
        <w:t>χρηματοδοτική μίσθωση (leasing) με παράλληλη συντήρηση-επισκευή διάρκειας πέντε (5) ετών, ως ακολούθως :</w:t>
      </w:r>
    </w:p>
    <w:tbl>
      <w:tblPr>
        <w:tblW w:w="8344" w:type="dxa"/>
        <w:tblLayout w:type="fixed"/>
        <w:tblLook w:val="04A0" w:firstRow="1" w:lastRow="0" w:firstColumn="1" w:lastColumn="0" w:noHBand="0" w:noVBand="1"/>
      </w:tblPr>
      <w:tblGrid>
        <w:gridCol w:w="1457"/>
        <w:gridCol w:w="103"/>
        <w:gridCol w:w="2659"/>
        <w:gridCol w:w="103"/>
        <w:gridCol w:w="3919"/>
        <w:gridCol w:w="103"/>
      </w:tblGrid>
      <w:tr w:rsidR="007D124A" w:rsidRPr="00BB7698" w:rsidTr="00BB7698">
        <w:trPr>
          <w:trHeight w:val="96"/>
        </w:trPr>
        <w:tc>
          <w:tcPr>
            <w:tcW w:w="1560" w:type="dxa"/>
            <w:gridSpan w:val="2"/>
            <w:tcBorders>
              <w:top w:val="nil"/>
              <w:left w:val="nil"/>
              <w:bottom w:val="nil"/>
              <w:right w:val="nil"/>
            </w:tcBorders>
            <w:hideMark/>
          </w:tcPr>
          <w:p w:rsidR="007D124A" w:rsidRPr="00BB7698" w:rsidRDefault="00BB7698" w:rsidP="00BB7698">
            <w:pPr>
              <w:tabs>
                <w:tab w:val="left" w:pos="567"/>
              </w:tabs>
              <w:spacing w:after="0" w:line="240" w:lineRule="auto"/>
              <w:rPr>
                <w:rFonts w:ascii="Tahoma" w:hAnsi="Tahoma" w:cs="Tahoma"/>
                <w:b/>
                <w:color w:val="000000"/>
                <w:sz w:val="18"/>
                <w:szCs w:val="18"/>
              </w:rPr>
            </w:pPr>
            <w:r>
              <w:rPr>
                <w:rFonts w:ascii="Tahoma" w:hAnsi="Tahoma" w:cs="Tahoma"/>
                <w:b/>
                <w:color w:val="000000"/>
                <w:sz w:val="18"/>
                <w:szCs w:val="18"/>
                <w:lang w:val="en-US"/>
              </w:rPr>
              <w:t xml:space="preserve">                </w:t>
            </w:r>
            <w:r w:rsidR="007D124A" w:rsidRPr="00BB7698">
              <w:rPr>
                <w:rFonts w:ascii="Tahoma" w:hAnsi="Tahoma" w:cs="Tahoma"/>
                <w:b/>
                <w:color w:val="000000"/>
                <w:sz w:val="18"/>
                <w:szCs w:val="18"/>
              </w:rPr>
              <w:t xml:space="preserve">Α/Α </w:t>
            </w:r>
          </w:p>
        </w:tc>
        <w:tc>
          <w:tcPr>
            <w:tcW w:w="2762" w:type="dxa"/>
            <w:gridSpan w:val="2"/>
            <w:tcBorders>
              <w:top w:val="nil"/>
              <w:left w:val="nil"/>
              <w:bottom w:val="nil"/>
              <w:right w:val="nil"/>
            </w:tcBorders>
            <w:hideMark/>
          </w:tcPr>
          <w:p w:rsidR="007D124A" w:rsidRPr="00BB7698" w:rsidRDefault="00BB7698" w:rsidP="00BB7698">
            <w:pPr>
              <w:tabs>
                <w:tab w:val="left" w:pos="567"/>
              </w:tabs>
              <w:spacing w:after="0" w:line="240" w:lineRule="auto"/>
              <w:rPr>
                <w:rFonts w:ascii="Tahoma" w:hAnsi="Tahoma" w:cs="Tahoma"/>
                <w:b/>
                <w:color w:val="000000"/>
                <w:sz w:val="18"/>
                <w:szCs w:val="18"/>
              </w:rPr>
            </w:pPr>
            <w:r>
              <w:rPr>
                <w:rFonts w:ascii="Tahoma" w:hAnsi="Tahoma" w:cs="Tahoma"/>
                <w:b/>
                <w:color w:val="000000"/>
                <w:sz w:val="18"/>
                <w:szCs w:val="18"/>
                <w:lang w:val="en-US"/>
              </w:rPr>
              <w:t xml:space="preserve">           </w:t>
            </w:r>
            <w:r w:rsidR="007D124A" w:rsidRPr="00BB7698">
              <w:rPr>
                <w:rFonts w:ascii="Tahoma" w:hAnsi="Tahoma" w:cs="Tahoma"/>
                <w:b/>
                <w:color w:val="000000"/>
                <w:sz w:val="18"/>
                <w:szCs w:val="18"/>
              </w:rPr>
              <w:t>Τακτικά μέλη</w:t>
            </w:r>
          </w:p>
        </w:tc>
        <w:tc>
          <w:tcPr>
            <w:tcW w:w="4022" w:type="dxa"/>
            <w:gridSpan w:val="2"/>
            <w:tcBorders>
              <w:top w:val="nil"/>
              <w:left w:val="nil"/>
              <w:bottom w:val="nil"/>
              <w:right w:val="nil"/>
            </w:tcBorders>
            <w:hideMark/>
          </w:tcPr>
          <w:p w:rsidR="007D124A" w:rsidRPr="00BB7698" w:rsidRDefault="007D124A" w:rsidP="00BB7698">
            <w:pPr>
              <w:tabs>
                <w:tab w:val="left" w:pos="567"/>
              </w:tabs>
              <w:spacing w:after="0" w:line="240" w:lineRule="auto"/>
              <w:ind w:left="1080"/>
              <w:rPr>
                <w:rFonts w:ascii="Tahoma" w:hAnsi="Tahoma" w:cs="Tahoma"/>
                <w:b/>
                <w:color w:val="000000"/>
                <w:sz w:val="18"/>
                <w:szCs w:val="18"/>
              </w:rPr>
            </w:pPr>
            <w:r w:rsidRPr="00BB7698">
              <w:rPr>
                <w:rFonts w:ascii="Tahoma" w:hAnsi="Tahoma" w:cs="Tahoma"/>
                <w:b/>
                <w:color w:val="000000"/>
                <w:sz w:val="18"/>
                <w:szCs w:val="18"/>
              </w:rPr>
              <w:t xml:space="preserve">Κλάδος/Ειδικότητα </w:t>
            </w:r>
          </w:p>
        </w:tc>
      </w:tr>
      <w:tr w:rsidR="007D124A" w:rsidRPr="00BB7698" w:rsidTr="00BB7698">
        <w:trPr>
          <w:trHeight w:val="96"/>
        </w:trPr>
        <w:tc>
          <w:tcPr>
            <w:tcW w:w="1560" w:type="dxa"/>
            <w:gridSpan w:val="2"/>
            <w:tcBorders>
              <w:top w:val="nil"/>
              <w:left w:val="nil"/>
              <w:bottom w:val="nil"/>
              <w:right w:val="nil"/>
            </w:tcBorders>
            <w:hideMark/>
          </w:tcPr>
          <w:p w:rsidR="007D124A" w:rsidRPr="00BB7698" w:rsidRDefault="007D124A" w:rsidP="00BB7698">
            <w:pPr>
              <w:tabs>
                <w:tab w:val="left" w:pos="567"/>
              </w:tabs>
              <w:spacing w:after="0" w:line="240" w:lineRule="auto"/>
              <w:ind w:left="1080"/>
              <w:rPr>
                <w:rFonts w:ascii="Tahoma" w:hAnsi="Tahoma" w:cs="Tahoma"/>
                <w:color w:val="000000"/>
                <w:sz w:val="18"/>
                <w:szCs w:val="18"/>
              </w:rPr>
            </w:pPr>
            <w:r w:rsidRPr="00BB7698">
              <w:rPr>
                <w:rFonts w:ascii="Tahoma" w:hAnsi="Tahoma" w:cs="Tahoma"/>
                <w:color w:val="000000"/>
                <w:sz w:val="18"/>
                <w:szCs w:val="18"/>
              </w:rPr>
              <w:t xml:space="preserve">1 </w:t>
            </w:r>
          </w:p>
        </w:tc>
        <w:tc>
          <w:tcPr>
            <w:tcW w:w="2762" w:type="dxa"/>
            <w:gridSpan w:val="2"/>
            <w:tcBorders>
              <w:top w:val="nil"/>
              <w:left w:val="nil"/>
              <w:bottom w:val="nil"/>
              <w:right w:val="nil"/>
            </w:tcBorders>
          </w:tcPr>
          <w:p w:rsidR="007D124A" w:rsidRPr="00BB7698" w:rsidRDefault="007D124A" w:rsidP="00BB7698">
            <w:pPr>
              <w:tabs>
                <w:tab w:val="left" w:pos="672"/>
              </w:tabs>
              <w:spacing w:after="0" w:line="240" w:lineRule="auto"/>
              <w:ind w:left="603" w:right="-463"/>
              <w:rPr>
                <w:rFonts w:ascii="Tahoma" w:hAnsi="Tahoma" w:cs="Tahoma"/>
                <w:color w:val="000000"/>
                <w:sz w:val="18"/>
                <w:szCs w:val="18"/>
              </w:rPr>
            </w:pPr>
            <w:r w:rsidRPr="00BB7698">
              <w:rPr>
                <w:rFonts w:ascii="Tahoma" w:hAnsi="Tahoma" w:cs="Tahoma"/>
                <w:sz w:val="18"/>
                <w:szCs w:val="18"/>
              </w:rPr>
              <w:t>ΔΙΟΝΥΣΙΟΣ ΛΕΟΝΤΑΡΙΤΗΣ</w:t>
            </w:r>
          </w:p>
        </w:tc>
        <w:tc>
          <w:tcPr>
            <w:tcW w:w="4022" w:type="dxa"/>
            <w:gridSpan w:val="2"/>
            <w:tcBorders>
              <w:top w:val="nil"/>
              <w:left w:val="nil"/>
              <w:bottom w:val="nil"/>
              <w:right w:val="nil"/>
            </w:tcBorders>
          </w:tcPr>
          <w:p w:rsidR="007D124A" w:rsidRPr="00BB7698" w:rsidRDefault="007D124A" w:rsidP="00BB7698">
            <w:pPr>
              <w:tabs>
                <w:tab w:val="left" w:pos="567"/>
              </w:tabs>
              <w:spacing w:after="0" w:line="240" w:lineRule="auto"/>
              <w:ind w:left="603" w:right="-463"/>
              <w:rPr>
                <w:rFonts w:ascii="Tahoma" w:hAnsi="Tahoma" w:cs="Tahoma"/>
                <w:color w:val="000000"/>
                <w:sz w:val="18"/>
                <w:szCs w:val="18"/>
              </w:rPr>
            </w:pPr>
            <w:r w:rsidRPr="00BB7698">
              <w:rPr>
                <w:rFonts w:ascii="Tahoma" w:hAnsi="Tahoma" w:cs="Tahoma"/>
                <w:sz w:val="18"/>
                <w:szCs w:val="18"/>
              </w:rPr>
              <w:t>Τ.Ε. ΔΙΟΙΚΗΤΙΚΟΥ-ΛΟΓΙΣΤΙΚΟΥ</w:t>
            </w:r>
          </w:p>
        </w:tc>
      </w:tr>
      <w:tr w:rsidR="007D124A" w:rsidRPr="00BB7698" w:rsidTr="00BB7698">
        <w:trPr>
          <w:trHeight w:val="96"/>
        </w:trPr>
        <w:tc>
          <w:tcPr>
            <w:tcW w:w="1560" w:type="dxa"/>
            <w:gridSpan w:val="2"/>
            <w:tcBorders>
              <w:top w:val="nil"/>
              <w:left w:val="nil"/>
              <w:bottom w:val="nil"/>
              <w:right w:val="nil"/>
            </w:tcBorders>
            <w:hideMark/>
          </w:tcPr>
          <w:p w:rsidR="007D124A" w:rsidRPr="00BB7698" w:rsidRDefault="007D124A" w:rsidP="00BB7698">
            <w:pPr>
              <w:tabs>
                <w:tab w:val="left" w:pos="567"/>
              </w:tabs>
              <w:spacing w:after="0" w:line="240" w:lineRule="auto"/>
              <w:ind w:left="1080"/>
              <w:rPr>
                <w:rFonts w:ascii="Tahoma" w:hAnsi="Tahoma" w:cs="Tahoma"/>
                <w:color w:val="000000"/>
                <w:sz w:val="18"/>
                <w:szCs w:val="18"/>
              </w:rPr>
            </w:pPr>
            <w:r w:rsidRPr="00BB7698">
              <w:rPr>
                <w:rFonts w:ascii="Tahoma" w:hAnsi="Tahoma" w:cs="Tahoma"/>
                <w:color w:val="000000"/>
                <w:sz w:val="18"/>
                <w:szCs w:val="18"/>
              </w:rPr>
              <w:t xml:space="preserve">2 </w:t>
            </w:r>
          </w:p>
        </w:tc>
        <w:tc>
          <w:tcPr>
            <w:tcW w:w="2762" w:type="dxa"/>
            <w:gridSpan w:val="2"/>
            <w:tcBorders>
              <w:top w:val="nil"/>
              <w:left w:val="nil"/>
              <w:bottom w:val="nil"/>
              <w:right w:val="nil"/>
            </w:tcBorders>
          </w:tcPr>
          <w:p w:rsidR="007D124A" w:rsidRPr="00BB7698" w:rsidRDefault="007D124A" w:rsidP="00BB7698">
            <w:pPr>
              <w:tabs>
                <w:tab w:val="left" w:pos="672"/>
              </w:tabs>
              <w:spacing w:after="0" w:line="240" w:lineRule="auto"/>
              <w:ind w:left="603"/>
              <w:rPr>
                <w:rFonts w:ascii="Tahoma" w:hAnsi="Tahoma" w:cs="Tahoma"/>
                <w:color w:val="000000"/>
                <w:sz w:val="18"/>
                <w:szCs w:val="18"/>
              </w:rPr>
            </w:pPr>
            <w:r w:rsidRPr="00BB7698">
              <w:rPr>
                <w:rFonts w:ascii="Tahoma" w:hAnsi="Tahoma" w:cs="Tahoma"/>
                <w:color w:val="000000"/>
                <w:sz w:val="18"/>
                <w:szCs w:val="18"/>
              </w:rPr>
              <w:t>ΧΡΗΣΤΟΣ ΤΖΑΜΟΣ</w:t>
            </w:r>
          </w:p>
        </w:tc>
        <w:tc>
          <w:tcPr>
            <w:tcW w:w="4022" w:type="dxa"/>
            <w:gridSpan w:val="2"/>
            <w:tcBorders>
              <w:top w:val="nil"/>
              <w:left w:val="nil"/>
              <w:bottom w:val="nil"/>
              <w:right w:val="nil"/>
            </w:tcBorders>
          </w:tcPr>
          <w:p w:rsidR="007D124A" w:rsidRPr="00BB7698" w:rsidRDefault="007D124A" w:rsidP="00BB7698">
            <w:pPr>
              <w:tabs>
                <w:tab w:val="left" w:pos="567"/>
              </w:tabs>
              <w:spacing w:after="0" w:line="240" w:lineRule="auto"/>
              <w:ind w:left="603"/>
              <w:rPr>
                <w:rFonts w:ascii="Tahoma" w:hAnsi="Tahoma" w:cs="Tahoma"/>
                <w:color w:val="000000"/>
                <w:sz w:val="18"/>
                <w:szCs w:val="18"/>
              </w:rPr>
            </w:pPr>
            <w:r w:rsidRPr="00BB7698">
              <w:rPr>
                <w:rFonts w:ascii="Tahoma" w:hAnsi="Tahoma" w:cs="Tahoma"/>
                <w:sz w:val="18"/>
                <w:szCs w:val="18"/>
              </w:rPr>
              <w:t xml:space="preserve">Δ.Ε. ΕΠΟΠΤΩΝ  </w:t>
            </w:r>
          </w:p>
        </w:tc>
      </w:tr>
      <w:tr w:rsidR="007D124A" w:rsidRPr="00BB7698" w:rsidTr="00BB7698">
        <w:trPr>
          <w:trHeight w:val="96"/>
        </w:trPr>
        <w:tc>
          <w:tcPr>
            <w:tcW w:w="1560" w:type="dxa"/>
            <w:gridSpan w:val="2"/>
            <w:tcBorders>
              <w:top w:val="nil"/>
              <w:left w:val="nil"/>
              <w:bottom w:val="nil"/>
              <w:right w:val="nil"/>
            </w:tcBorders>
            <w:hideMark/>
          </w:tcPr>
          <w:p w:rsidR="007D124A" w:rsidRPr="00BB7698" w:rsidRDefault="007D124A" w:rsidP="00BB7698">
            <w:pPr>
              <w:tabs>
                <w:tab w:val="left" w:pos="567"/>
              </w:tabs>
              <w:spacing w:after="0" w:line="240" w:lineRule="auto"/>
              <w:ind w:left="1080"/>
              <w:rPr>
                <w:rFonts w:ascii="Tahoma" w:hAnsi="Tahoma" w:cs="Tahoma"/>
                <w:color w:val="000000"/>
                <w:sz w:val="18"/>
                <w:szCs w:val="18"/>
              </w:rPr>
            </w:pPr>
            <w:r w:rsidRPr="00BB7698">
              <w:rPr>
                <w:rFonts w:ascii="Tahoma" w:hAnsi="Tahoma" w:cs="Tahoma"/>
                <w:color w:val="000000"/>
                <w:sz w:val="18"/>
                <w:szCs w:val="18"/>
              </w:rPr>
              <w:t xml:space="preserve">3 </w:t>
            </w:r>
          </w:p>
        </w:tc>
        <w:tc>
          <w:tcPr>
            <w:tcW w:w="2762" w:type="dxa"/>
            <w:gridSpan w:val="2"/>
            <w:tcBorders>
              <w:top w:val="nil"/>
              <w:left w:val="nil"/>
              <w:bottom w:val="nil"/>
              <w:right w:val="nil"/>
            </w:tcBorders>
          </w:tcPr>
          <w:p w:rsidR="007D124A" w:rsidRPr="00BB7698" w:rsidRDefault="007D124A" w:rsidP="00BB7698">
            <w:pPr>
              <w:tabs>
                <w:tab w:val="left" w:pos="672"/>
              </w:tabs>
              <w:spacing w:after="0" w:line="240" w:lineRule="auto"/>
              <w:ind w:left="603"/>
              <w:rPr>
                <w:rFonts w:ascii="Tahoma" w:hAnsi="Tahoma" w:cs="Tahoma"/>
                <w:color w:val="000000"/>
                <w:sz w:val="18"/>
                <w:szCs w:val="18"/>
              </w:rPr>
            </w:pPr>
            <w:r w:rsidRPr="00BB7698">
              <w:rPr>
                <w:rFonts w:ascii="Tahoma" w:hAnsi="Tahoma" w:cs="Tahoma"/>
                <w:color w:val="000000"/>
                <w:sz w:val="18"/>
                <w:szCs w:val="18"/>
              </w:rPr>
              <w:t>ΗΛΙΑΣ ΚΟΥΛΟΥΜΕΝΤΑΣ</w:t>
            </w:r>
          </w:p>
        </w:tc>
        <w:tc>
          <w:tcPr>
            <w:tcW w:w="4022" w:type="dxa"/>
            <w:gridSpan w:val="2"/>
            <w:tcBorders>
              <w:top w:val="nil"/>
              <w:left w:val="nil"/>
              <w:bottom w:val="nil"/>
              <w:right w:val="nil"/>
            </w:tcBorders>
          </w:tcPr>
          <w:p w:rsidR="007D124A" w:rsidRPr="00BB7698" w:rsidRDefault="007D124A" w:rsidP="00BB7698">
            <w:pPr>
              <w:tabs>
                <w:tab w:val="left" w:pos="567"/>
              </w:tabs>
              <w:spacing w:after="0" w:line="240" w:lineRule="auto"/>
              <w:ind w:left="603"/>
              <w:rPr>
                <w:rFonts w:ascii="Tahoma" w:hAnsi="Tahoma" w:cs="Tahoma"/>
                <w:color w:val="000000"/>
                <w:sz w:val="18"/>
                <w:szCs w:val="18"/>
              </w:rPr>
            </w:pPr>
            <w:r w:rsidRPr="00BB7698">
              <w:rPr>
                <w:rFonts w:ascii="Tahoma" w:hAnsi="Tahoma" w:cs="Tahoma"/>
                <w:sz w:val="18"/>
                <w:szCs w:val="18"/>
              </w:rPr>
              <w:t xml:space="preserve">Δ.Ε. ΕΠΟΠΤΩΝ  </w:t>
            </w:r>
          </w:p>
        </w:tc>
      </w:tr>
      <w:tr w:rsidR="007D124A" w:rsidRPr="00BB7698" w:rsidTr="00BB7698">
        <w:trPr>
          <w:gridAfter w:val="1"/>
          <w:wAfter w:w="103" w:type="dxa"/>
          <w:trHeight w:val="96"/>
        </w:trPr>
        <w:tc>
          <w:tcPr>
            <w:tcW w:w="8241" w:type="dxa"/>
            <w:gridSpan w:val="5"/>
            <w:tcBorders>
              <w:top w:val="nil"/>
              <w:left w:val="nil"/>
              <w:bottom w:val="nil"/>
              <w:right w:val="nil"/>
            </w:tcBorders>
            <w:hideMark/>
          </w:tcPr>
          <w:p w:rsidR="007D124A" w:rsidRPr="00BB7698" w:rsidRDefault="00BB7698" w:rsidP="00BB7698">
            <w:pPr>
              <w:tabs>
                <w:tab w:val="left" w:pos="567"/>
              </w:tabs>
              <w:spacing w:after="0" w:line="240" w:lineRule="auto"/>
              <w:ind w:left="1080"/>
              <w:rPr>
                <w:rFonts w:ascii="Tahoma" w:hAnsi="Tahoma" w:cs="Tahoma"/>
                <w:b/>
                <w:color w:val="000000"/>
                <w:sz w:val="18"/>
                <w:szCs w:val="18"/>
              </w:rPr>
            </w:pPr>
            <w:r>
              <w:rPr>
                <w:rFonts w:ascii="Tahoma" w:hAnsi="Tahoma" w:cs="Tahoma"/>
                <w:b/>
                <w:color w:val="000000"/>
                <w:sz w:val="18"/>
                <w:szCs w:val="18"/>
                <w:lang w:val="en-US"/>
              </w:rPr>
              <w:t xml:space="preserve">                    </w:t>
            </w:r>
            <w:r w:rsidR="007D124A" w:rsidRPr="00BB7698">
              <w:rPr>
                <w:rFonts w:ascii="Tahoma" w:hAnsi="Tahoma" w:cs="Tahoma"/>
                <w:b/>
                <w:color w:val="000000"/>
                <w:sz w:val="18"/>
                <w:szCs w:val="18"/>
              </w:rPr>
              <w:t>Αναπληρωματικά Μέλη</w:t>
            </w:r>
          </w:p>
        </w:tc>
      </w:tr>
      <w:tr w:rsidR="007D124A" w:rsidRPr="00BB7698" w:rsidTr="00BB7698">
        <w:trPr>
          <w:gridAfter w:val="1"/>
          <w:wAfter w:w="103" w:type="dxa"/>
          <w:trHeight w:val="96"/>
        </w:trPr>
        <w:tc>
          <w:tcPr>
            <w:tcW w:w="1457" w:type="dxa"/>
            <w:tcBorders>
              <w:top w:val="nil"/>
              <w:left w:val="nil"/>
              <w:bottom w:val="nil"/>
              <w:right w:val="nil"/>
            </w:tcBorders>
            <w:hideMark/>
          </w:tcPr>
          <w:p w:rsidR="007D124A" w:rsidRPr="00BB7698" w:rsidRDefault="007D124A" w:rsidP="00BB7698">
            <w:pPr>
              <w:tabs>
                <w:tab w:val="left" w:pos="567"/>
              </w:tabs>
              <w:spacing w:after="0" w:line="240" w:lineRule="auto"/>
              <w:ind w:left="1080"/>
              <w:rPr>
                <w:rFonts w:ascii="Tahoma" w:hAnsi="Tahoma" w:cs="Tahoma"/>
                <w:color w:val="000000"/>
                <w:sz w:val="18"/>
                <w:szCs w:val="18"/>
              </w:rPr>
            </w:pPr>
            <w:r w:rsidRPr="00BB7698">
              <w:rPr>
                <w:rFonts w:ascii="Tahoma" w:hAnsi="Tahoma" w:cs="Tahoma"/>
                <w:color w:val="000000"/>
                <w:sz w:val="18"/>
                <w:szCs w:val="18"/>
              </w:rPr>
              <w:t xml:space="preserve">1 </w:t>
            </w:r>
          </w:p>
        </w:tc>
        <w:tc>
          <w:tcPr>
            <w:tcW w:w="2762" w:type="dxa"/>
            <w:gridSpan w:val="2"/>
            <w:tcBorders>
              <w:top w:val="nil"/>
              <w:left w:val="nil"/>
              <w:bottom w:val="nil"/>
              <w:right w:val="nil"/>
            </w:tcBorders>
          </w:tcPr>
          <w:p w:rsidR="007D124A" w:rsidRPr="00BB7698" w:rsidRDefault="007D124A" w:rsidP="00BB7698">
            <w:pPr>
              <w:tabs>
                <w:tab w:val="left" w:pos="567"/>
              </w:tabs>
              <w:spacing w:after="0" w:line="240" w:lineRule="auto"/>
              <w:ind w:left="708"/>
              <w:rPr>
                <w:rFonts w:ascii="Tahoma" w:hAnsi="Tahoma" w:cs="Tahoma"/>
                <w:color w:val="000000"/>
                <w:sz w:val="18"/>
                <w:szCs w:val="18"/>
              </w:rPr>
            </w:pPr>
            <w:r w:rsidRPr="00BB7698">
              <w:rPr>
                <w:rFonts w:ascii="Tahoma" w:hAnsi="Tahoma" w:cs="Tahoma"/>
                <w:sz w:val="18"/>
                <w:szCs w:val="18"/>
              </w:rPr>
              <w:t>ΜΑΝΩΛΗΣ ΧΑΤΖΑΚΗΣ</w:t>
            </w:r>
          </w:p>
        </w:tc>
        <w:tc>
          <w:tcPr>
            <w:tcW w:w="4022" w:type="dxa"/>
            <w:gridSpan w:val="2"/>
            <w:tcBorders>
              <w:top w:val="nil"/>
              <w:left w:val="nil"/>
              <w:bottom w:val="nil"/>
              <w:right w:val="nil"/>
            </w:tcBorders>
          </w:tcPr>
          <w:p w:rsidR="007D124A" w:rsidRPr="00BB7698" w:rsidRDefault="007D124A" w:rsidP="00BB7698">
            <w:pPr>
              <w:tabs>
                <w:tab w:val="left" w:pos="567"/>
              </w:tabs>
              <w:spacing w:after="0" w:line="240" w:lineRule="auto"/>
              <w:ind w:left="708"/>
              <w:rPr>
                <w:rFonts w:ascii="Tahoma" w:hAnsi="Tahoma" w:cs="Tahoma"/>
                <w:color w:val="000000"/>
                <w:sz w:val="18"/>
                <w:szCs w:val="18"/>
              </w:rPr>
            </w:pPr>
            <w:r w:rsidRPr="00BB7698">
              <w:rPr>
                <w:rFonts w:ascii="Tahoma" w:hAnsi="Tahoma" w:cs="Tahoma"/>
                <w:sz w:val="18"/>
                <w:szCs w:val="18"/>
              </w:rPr>
              <w:t>Π.Ε. ΓΕΩΠΟΝΟΣ</w:t>
            </w:r>
          </w:p>
        </w:tc>
      </w:tr>
      <w:tr w:rsidR="007D124A" w:rsidRPr="00BB7698" w:rsidTr="00BB7698">
        <w:trPr>
          <w:gridAfter w:val="1"/>
          <w:wAfter w:w="103" w:type="dxa"/>
          <w:trHeight w:val="96"/>
        </w:trPr>
        <w:tc>
          <w:tcPr>
            <w:tcW w:w="1457" w:type="dxa"/>
            <w:tcBorders>
              <w:top w:val="nil"/>
              <w:left w:val="nil"/>
              <w:bottom w:val="nil"/>
              <w:right w:val="nil"/>
            </w:tcBorders>
            <w:hideMark/>
          </w:tcPr>
          <w:p w:rsidR="007D124A" w:rsidRPr="00BB7698" w:rsidRDefault="007D124A" w:rsidP="00BB7698">
            <w:pPr>
              <w:tabs>
                <w:tab w:val="left" w:pos="567"/>
              </w:tabs>
              <w:spacing w:after="0" w:line="240" w:lineRule="auto"/>
              <w:ind w:left="1080"/>
              <w:rPr>
                <w:rFonts w:ascii="Tahoma" w:hAnsi="Tahoma" w:cs="Tahoma"/>
                <w:color w:val="000000"/>
                <w:sz w:val="18"/>
                <w:szCs w:val="18"/>
              </w:rPr>
            </w:pPr>
            <w:r w:rsidRPr="00BB7698">
              <w:rPr>
                <w:rFonts w:ascii="Tahoma" w:hAnsi="Tahoma" w:cs="Tahoma"/>
                <w:color w:val="000000"/>
                <w:sz w:val="18"/>
                <w:szCs w:val="18"/>
              </w:rPr>
              <w:t xml:space="preserve">2 </w:t>
            </w:r>
          </w:p>
        </w:tc>
        <w:tc>
          <w:tcPr>
            <w:tcW w:w="2762" w:type="dxa"/>
            <w:gridSpan w:val="2"/>
            <w:tcBorders>
              <w:top w:val="nil"/>
              <w:left w:val="nil"/>
              <w:bottom w:val="nil"/>
              <w:right w:val="nil"/>
            </w:tcBorders>
          </w:tcPr>
          <w:p w:rsidR="007D124A" w:rsidRPr="00BB7698" w:rsidRDefault="007D124A" w:rsidP="00BB7698">
            <w:pPr>
              <w:tabs>
                <w:tab w:val="left" w:pos="567"/>
              </w:tabs>
              <w:spacing w:after="0" w:line="240" w:lineRule="auto"/>
              <w:ind w:left="708"/>
              <w:rPr>
                <w:rFonts w:ascii="Tahoma" w:hAnsi="Tahoma" w:cs="Tahoma"/>
                <w:color w:val="000000"/>
                <w:sz w:val="18"/>
                <w:szCs w:val="18"/>
              </w:rPr>
            </w:pPr>
            <w:r w:rsidRPr="00BB7698">
              <w:rPr>
                <w:rFonts w:ascii="Tahoma" w:hAnsi="Tahoma" w:cs="Tahoma"/>
                <w:color w:val="000000"/>
                <w:sz w:val="18"/>
                <w:szCs w:val="18"/>
              </w:rPr>
              <w:t>ΕΥΘΥΜΙΟΣ ΣΦΗΚΑΣ</w:t>
            </w:r>
          </w:p>
        </w:tc>
        <w:tc>
          <w:tcPr>
            <w:tcW w:w="4022" w:type="dxa"/>
            <w:gridSpan w:val="2"/>
            <w:tcBorders>
              <w:top w:val="nil"/>
              <w:left w:val="nil"/>
              <w:bottom w:val="nil"/>
              <w:right w:val="nil"/>
            </w:tcBorders>
          </w:tcPr>
          <w:p w:rsidR="007D124A" w:rsidRPr="00BB7698" w:rsidRDefault="007D124A" w:rsidP="00BB7698">
            <w:pPr>
              <w:tabs>
                <w:tab w:val="left" w:pos="567"/>
              </w:tabs>
              <w:spacing w:after="0" w:line="240" w:lineRule="auto"/>
              <w:ind w:left="708"/>
              <w:rPr>
                <w:rFonts w:ascii="Tahoma" w:hAnsi="Tahoma" w:cs="Tahoma"/>
                <w:color w:val="000000"/>
                <w:sz w:val="18"/>
                <w:szCs w:val="18"/>
              </w:rPr>
            </w:pPr>
            <w:r w:rsidRPr="00BB7698">
              <w:rPr>
                <w:rFonts w:ascii="Tahoma" w:hAnsi="Tahoma" w:cs="Tahoma"/>
                <w:sz w:val="18"/>
                <w:szCs w:val="18"/>
              </w:rPr>
              <w:t xml:space="preserve">Δ.Ε. ΕΠΟΠΤΩΝ  </w:t>
            </w:r>
          </w:p>
        </w:tc>
      </w:tr>
      <w:tr w:rsidR="007D124A" w:rsidRPr="00BB7698" w:rsidTr="00BB7698">
        <w:trPr>
          <w:gridAfter w:val="1"/>
          <w:wAfter w:w="103" w:type="dxa"/>
          <w:trHeight w:val="96"/>
        </w:trPr>
        <w:tc>
          <w:tcPr>
            <w:tcW w:w="1457" w:type="dxa"/>
            <w:tcBorders>
              <w:top w:val="nil"/>
              <w:left w:val="nil"/>
              <w:bottom w:val="nil"/>
              <w:right w:val="nil"/>
            </w:tcBorders>
            <w:hideMark/>
          </w:tcPr>
          <w:p w:rsidR="007D124A" w:rsidRPr="00BB7698" w:rsidRDefault="007D124A" w:rsidP="00BB7698">
            <w:pPr>
              <w:tabs>
                <w:tab w:val="left" w:pos="567"/>
              </w:tabs>
              <w:spacing w:after="0" w:line="240" w:lineRule="auto"/>
              <w:ind w:left="1080"/>
              <w:rPr>
                <w:rFonts w:ascii="Tahoma" w:hAnsi="Tahoma" w:cs="Tahoma"/>
                <w:color w:val="000000"/>
                <w:sz w:val="18"/>
                <w:szCs w:val="18"/>
              </w:rPr>
            </w:pPr>
            <w:r w:rsidRPr="00BB7698">
              <w:rPr>
                <w:rFonts w:ascii="Tahoma" w:hAnsi="Tahoma" w:cs="Tahoma"/>
                <w:color w:val="000000"/>
                <w:sz w:val="18"/>
                <w:szCs w:val="18"/>
              </w:rPr>
              <w:t xml:space="preserve">3 </w:t>
            </w:r>
          </w:p>
        </w:tc>
        <w:tc>
          <w:tcPr>
            <w:tcW w:w="2762" w:type="dxa"/>
            <w:gridSpan w:val="2"/>
            <w:tcBorders>
              <w:top w:val="nil"/>
              <w:left w:val="nil"/>
              <w:bottom w:val="nil"/>
              <w:right w:val="nil"/>
            </w:tcBorders>
          </w:tcPr>
          <w:p w:rsidR="007D124A" w:rsidRPr="00BB7698" w:rsidRDefault="007D124A" w:rsidP="00BB7698">
            <w:pPr>
              <w:tabs>
                <w:tab w:val="left" w:pos="567"/>
              </w:tabs>
              <w:spacing w:after="0" w:line="240" w:lineRule="auto"/>
              <w:ind w:left="708"/>
              <w:rPr>
                <w:rFonts w:ascii="Tahoma" w:hAnsi="Tahoma" w:cs="Tahoma"/>
                <w:color w:val="000000"/>
                <w:sz w:val="18"/>
                <w:szCs w:val="18"/>
              </w:rPr>
            </w:pPr>
            <w:r w:rsidRPr="00BB7698">
              <w:rPr>
                <w:rFonts w:ascii="Tahoma" w:hAnsi="Tahoma" w:cs="Tahoma"/>
                <w:color w:val="000000"/>
                <w:sz w:val="18"/>
                <w:szCs w:val="18"/>
              </w:rPr>
              <w:t>ΓΕΩΡΓΙΟΣ ΠΑΤΣΙΑΛΟΣ</w:t>
            </w:r>
          </w:p>
        </w:tc>
        <w:tc>
          <w:tcPr>
            <w:tcW w:w="4022" w:type="dxa"/>
            <w:gridSpan w:val="2"/>
            <w:tcBorders>
              <w:top w:val="nil"/>
              <w:left w:val="nil"/>
              <w:bottom w:val="nil"/>
              <w:right w:val="nil"/>
            </w:tcBorders>
          </w:tcPr>
          <w:p w:rsidR="007D124A" w:rsidRPr="00BB7698" w:rsidRDefault="007D124A" w:rsidP="00BB7698">
            <w:pPr>
              <w:tabs>
                <w:tab w:val="left" w:pos="567"/>
              </w:tabs>
              <w:spacing w:after="0" w:line="240" w:lineRule="auto"/>
              <w:ind w:left="708"/>
              <w:rPr>
                <w:rFonts w:ascii="Tahoma" w:hAnsi="Tahoma" w:cs="Tahoma"/>
                <w:color w:val="000000"/>
                <w:sz w:val="18"/>
                <w:szCs w:val="18"/>
              </w:rPr>
            </w:pPr>
            <w:r w:rsidRPr="00BB7698">
              <w:rPr>
                <w:rFonts w:ascii="Tahoma" w:hAnsi="Tahoma" w:cs="Tahoma"/>
                <w:sz w:val="18"/>
                <w:szCs w:val="18"/>
              </w:rPr>
              <w:t xml:space="preserve">Δ.Ε. ΕΠΟΠΤΩΝ  </w:t>
            </w:r>
          </w:p>
        </w:tc>
      </w:tr>
    </w:tbl>
    <w:p w:rsidR="007D124A" w:rsidRPr="00BB7698" w:rsidRDefault="007D124A" w:rsidP="00BB7698">
      <w:pPr>
        <w:tabs>
          <w:tab w:val="left" w:pos="567"/>
          <w:tab w:val="left" w:pos="1149"/>
        </w:tabs>
        <w:spacing w:after="0" w:line="240" w:lineRule="auto"/>
        <w:ind w:left="1155"/>
        <w:rPr>
          <w:rFonts w:ascii="Tahoma" w:hAnsi="Tahoma" w:cs="Tahoma"/>
          <w:color w:val="000000"/>
          <w:sz w:val="18"/>
          <w:szCs w:val="18"/>
        </w:rPr>
      </w:pPr>
    </w:p>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color w:val="000000"/>
          <w:sz w:val="18"/>
          <w:szCs w:val="18"/>
        </w:rPr>
        <w:t xml:space="preserve">Πρόεδρος της επιτροπής προτείνεται να οριστεί ο/η κ. </w:t>
      </w:r>
      <w:r w:rsidRPr="00BB7698">
        <w:rPr>
          <w:rFonts w:ascii="Tahoma" w:hAnsi="Tahoma" w:cs="Tahoma"/>
          <w:sz w:val="18"/>
          <w:szCs w:val="18"/>
        </w:rPr>
        <w:t>Διονύσιος Λεονταρίτης Τ.Ε. Διοικητικού-Λογιστικού</w:t>
      </w:r>
      <w:r w:rsidRPr="00BB7698">
        <w:rPr>
          <w:rFonts w:ascii="Tahoma" w:hAnsi="Tahoma" w:cs="Tahoma"/>
          <w:color w:val="000000"/>
          <w:sz w:val="18"/>
          <w:szCs w:val="18"/>
        </w:rPr>
        <w:t xml:space="preserve"> και αναπληρωτής προέδρου ο/η κ. </w:t>
      </w:r>
      <w:r w:rsidRPr="00BB7698">
        <w:rPr>
          <w:rFonts w:ascii="Tahoma" w:hAnsi="Tahoma" w:cs="Tahoma"/>
          <w:sz w:val="18"/>
          <w:szCs w:val="18"/>
        </w:rPr>
        <w:t xml:space="preserve">κ. Μανώλης Χατζάκης Π.Ε. Γεωπόνος </w:t>
      </w:r>
      <w:r w:rsidRPr="00BB7698">
        <w:rPr>
          <w:rFonts w:ascii="Tahoma" w:hAnsi="Tahoma" w:cs="Tahoma"/>
          <w:color w:val="000000"/>
          <w:sz w:val="18"/>
          <w:szCs w:val="18"/>
        </w:rPr>
        <w:t xml:space="preserve"> </w:t>
      </w:r>
    </w:p>
    <w:p w:rsidR="007D124A" w:rsidRPr="00BB7698" w:rsidRDefault="007D124A" w:rsidP="00BB7698">
      <w:pPr>
        <w:pStyle w:val="a4"/>
        <w:suppressAutoHyphens/>
        <w:spacing w:after="0" w:line="240" w:lineRule="auto"/>
        <w:ind w:left="0" w:firstLine="284"/>
        <w:jc w:val="both"/>
        <w:rPr>
          <w:rFonts w:ascii="Tahoma" w:hAnsi="Tahoma" w:cs="Tahoma"/>
          <w:color w:val="000000"/>
          <w:sz w:val="18"/>
          <w:szCs w:val="18"/>
        </w:rPr>
      </w:pPr>
      <w:r w:rsidRPr="00BB7698">
        <w:rPr>
          <w:rFonts w:ascii="Tahoma" w:hAnsi="Tahoma" w:cs="Tahoma"/>
          <w:color w:val="000000"/>
          <w:sz w:val="18"/>
          <w:szCs w:val="18"/>
        </w:rPr>
        <w:t xml:space="preserve"> Τα αναπληρωματικά μέλη θα αναπληρώνουν κατά τη σειρά που ορίζονται οποιοδήποτε από τα τακτικά μέλη απουσιάζει ή κωλύεται. </w:t>
      </w:r>
    </w:p>
    <w:p w:rsidR="007D124A" w:rsidRPr="00BB7698" w:rsidRDefault="007D124A" w:rsidP="00BB7698">
      <w:pPr>
        <w:widowControl w:val="0"/>
        <w:spacing w:after="0" w:line="240" w:lineRule="auto"/>
        <w:ind w:left="284" w:right="57"/>
        <w:jc w:val="both"/>
        <w:rPr>
          <w:rFonts w:ascii="Tahoma" w:hAnsi="Tahoma" w:cs="Tahoma"/>
          <w:color w:val="000000"/>
          <w:sz w:val="18"/>
          <w:szCs w:val="18"/>
          <w:shd w:val="clear" w:color="auto" w:fill="FFFFFF"/>
        </w:rPr>
      </w:pPr>
      <w:r w:rsidRPr="00BB7698">
        <w:rPr>
          <w:rFonts w:ascii="Tahoma" w:hAnsi="Tahoma" w:cs="Tahoma"/>
          <w:sz w:val="18"/>
          <w:szCs w:val="18"/>
        </w:rPr>
        <w:t xml:space="preserve">Η ως άνω Επιτροπή εισηγείται για όλα τα θέματα παραλαβής του φυσικού αντικειμένου της σύμβασης, προβαίνοντας, σε μακροσκοπικούς, λειτουργικούς ή και επιχειρησιακούς ελέγχους του προς παραλαβή αντικειμένου της σύμβασης, εφόσον προβλέπεται από τη σύμβαση ή κρίνεται αναγκαίο,  συντάσσει τα σχετικά πρωτόκολλα,   παρακολουθεί και ελέγχει την προσήκουσα εκτέλεση όλων των όρων της σύμβασης και την εκπλήρωση των υποχρεώσεων του αναδόχου και εισηγείται </w:t>
      </w:r>
      <w:r w:rsidRPr="00BB7698">
        <w:rPr>
          <w:rFonts w:ascii="Tahoma" w:hAnsi="Tahoma" w:cs="Tahoma"/>
          <w:sz w:val="18"/>
          <w:szCs w:val="18"/>
        </w:rPr>
        <w:lastRenderedPageBreak/>
        <w:t xml:space="preserve">τη λήψη των επιβεβλημένων μέτρων λόγω μη τήρησης των ως άνω όρων. Επίσης, </w:t>
      </w:r>
      <w:r w:rsidRPr="00BB7698">
        <w:rPr>
          <w:rFonts w:ascii="Tahoma" w:hAnsi="Tahoma" w:cs="Tahoma"/>
          <w:color w:val="000000"/>
          <w:sz w:val="18"/>
          <w:szCs w:val="18"/>
          <w:shd w:val="clear" w:color="auto" w:fill="FFFFFF"/>
        </w:rPr>
        <w:t>εισηγείται και για ζητήματα τροποποίησης των συμβάσεων προμηθειών, σύμφωνα με το άρθρο 132 με την επιφύλαξη του άρθρου 41 του Ν.4412/2016.</w:t>
      </w:r>
    </w:p>
    <w:p w:rsidR="007D124A" w:rsidRPr="00BB7698" w:rsidRDefault="007D124A" w:rsidP="00BB7698">
      <w:pPr>
        <w:widowControl w:val="0"/>
        <w:spacing w:after="0" w:line="240" w:lineRule="auto"/>
        <w:ind w:left="284" w:right="57"/>
        <w:jc w:val="both"/>
        <w:rPr>
          <w:rFonts w:ascii="Tahoma" w:hAnsi="Tahoma" w:cs="Tahoma"/>
          <w:sz w:val="18"/>
          <w:szCs w:val="18"/>
        </w:rPr>
      </w:pPr>
      <w:r w:rsidRPr="00BB7698">
        <w:rPr>
          <w:rFonts w:ascii="Tahoma" w:hAnsi="Tahoma" w:cs="Tahoma"/>
          <w:sz w:val="18"/>
          <w:szCs w:val="18"/>
        </w:rPr>
        <w:t xml:space="preserve">Επισημαίνεται ότι η ως άνω Επιτροπή έχει ετήσια διάρκεια. Οι διαδικασίες εκτέλεσης δημοσίων συμβάσεων που δεν θα έχουν ολοκληρωθεί εντός του έτους, θα συνεχιστούν και θα ολοκληρωθούν από το ίδιο όργανο. </w:t>
      </w:r>
    </w:p>
    <w:p w:rsidR="007D124A" w:rsidRPr="00BB7698" w:rsidRDefault="007D124A" w:rsidP="00BB7698">
      <w:pPr>
        <w:pStyle w:val="a4"/>
        <w:numPr>
          <w:ilvl w:val="0"/>
          <w:numId w:val="11"/>
        </w:numPr>
        <w:suppressAutoHyphens/>
        <w:spacing w:after="0" w:line="240" w:lineRule="auto"/>
        <w:ind w:left="709"/>
        <w:jc w:val="both"/>
        <w:rPr>
          <w:rFonts w:ascii="Tahoma" w:hAnsi="Tahoma" w:cs="Tahoma"/>
          <w:sz w:val="18"/>
          <w:szCs w:val="18"/>
        </w:rPr>
      </w:pPr>
      <w:r w:rsidRPr="00BB7698">
        <w:rPr>
          <w:rFonts w:ascii="Tahoma" w:hAnsi="Tahoma" w:cs="Tahoma"/>
          <w:sz w:val="18"/>
          <w:szCs w:val="18"/>
        </w:rPr>
        <w:t xml:space="preserve">Την Επιτροπή εξέτασης των προβλεπόμενων ενστάσεων και προσφυγών που υποβάλλονται ενώπιον της αναθέτουσας αρχής κατά το στάδιο της εκτέλεσης της σύμβασης, για την </w:t>
      </w:r>
      <w:r w:rsidRPr="00BB7698">
        <w:rPr>
          <w:rFonts w:ascii="Tahoma" w:hAnsi="Tahoma" w:cs="Tahoma"/>
          <w:color w:val="000000"/>
          <w:sz w:val="18"/>
          <w:szCs w:val="18"/>
        </w:rPr>
        <w:t>προμήθεια καινούργιου μηχανολογικού εξοπλισμού με</w:t>
      </w:r>
      <w:r w:rsidRPr="00BB7698">
        <w:rPr>
          <w:rFonts w:ascii="Tahoma" w:hAnsi="Tahoma" w:cs="Tahoma"/>
          <w:b/>
          <w:color w:val="000000"/>
          <w:sz w:val="18"/>
          <w:szCs w:val="18"/>
        </w:rPr>
        <w:t xml:space="preserve"> </w:t>
      </w:r>
      <w:r w:rsidRPr="00BB7698">
        <w:rPr>
          <w:rFonts w:ascii="Tahoma" w:hAnsi="Tahoma" w:cs="Tahoma"/>
          <w:color w:val="000000"/>
          <w:sz w:val="18"/>
          <w:szCs w:val="18"/>
        </w:rPr>
        <w:t>χρηματοδοτική μίσθωση (leasing) με παράλληλη συντήρηση-επισκευή διάρκειας πέντε (5) ετών, ως ακολούθως :</w:t>
      </w:r>
    </w:p>
    <w:tbl>
      <w:tblPr>
        <w:tblW w:w="8631" w:type="dxa"/>
        <w:tblLayout w:type="fixed"/>
        <w:tblLook w:val="04A0" w:firstRow="1" w:lastRow="0" w:firstColumn="1" w:lastColumn="0" w:noHBand="0" w:noVBand="1"/>
      </w:tblPr>
      <w:tblGrid>
        <w:gridCol w:w="959"/>
        <w:gridCol w:w="601"/>
        <w:gridCol w:w="2762"/>
        <w:gridCol w:w="214"/>
        <w:gridCol w:w="3808"/>
        <w:gridCol w:w="281"/>
        <w:gridCol w:w="6"/>
      </w:tblGrid>
      <w:tr w:rsidR="00BB7698" w:rsidRPr="00BB7698" w:rsidTr="00BB7698">
        <w:trPr>
          <w:gridAfter w:val="2"/>
          <w:wAfter w:w="287" w:type="dxa"/>
          <w:trHeight w:val="96"/>
        </w:trPr>
        <w:tc>
          <w:tcPr>
            <w:tcW w:w="1560" w:type="dxa"/>
            <w:gridSpan w:val="2"/>
            <w:tcBorders>
              <w:top w:val="nil"/>
              <w:left w:val="nil"/>
              <w:bottom w:val="nil"/>
              <w:right w:val="nil"/>
            </w:tcBorders>
            <w:hideMark/>
          </w:tcPr>
          <w:p w:rsidR="00BB7698" w:rsidRPr="00BB7698" w:rsidRDefault="00BB7698" w:rsidP="0096594F">
            <w:pPr>
              <w:tabs>
                <w:tab w:val="left" w:pos="567"/>
              </w:tabs>
              <w:spacing w:after="0" w:line="240" w:lineRule="auto"/>
              <w:rPr>
                <w:rFonts w:ascii="Tahoma" w:hAnsi="Tahoma" w:cs="Tahoma"/>
                <w:b/>
                <w:color w:val="000000"/>
                <w:sz w:val="18"/>
                <w:szCs w:val="18"/>
              </w:rPr>
            </w:pPr>
            <w:r>
              <w:rPr>
                <w:rFonts w:ascii="Tahoma" w:hAnsi="Tahoma" w:cs="Tahoma"/>
                <w:b/>
                <w:color w:val="000000"/>
                <w:sz w:val="18"/>
                <w:szCs w:val="18"/>
                <w:lang w:val="en-US"/>
              </w:rPr>
              <w:t xml:space="preserve">                </w:t>
            </w:r>
            <w:r w:rsidRPr="00BB7698">
              <w:rPr>
                <w:rFonts w:ascii="Tahoma" w:hAnsi="Tahoma" w:cs="Tahoma"/>
                <w:b/>
                <w:color w:val="000000"/>
                <w:sz w:val="18"/>
                <w:szCs w:val="18"/>
              </w:rPr>
              <w:t xml:space="preserve">Α/Α </w:t>
            </w:r>
          </w:p>
        </w:tc>
        <w:tc>
          <w:tcPr>
            <w:tcW w:w="2762" w:type="dxa"/>
            <w:tcBorders>
              <w:top w:val="nil"/>
              <w:left w:val="nil"/>
              <w:bottom w:val="nil"/>
              <w:right w:val="nil"/>
            </w:tcBorders>
            <w:hideMark/>
          </w:tcPr>
          <w:p w:rsidR="00BB7698" w:rsidRPr="00BB7698" w:rsidRDefault="00BB7698" w:rsidP="0096594F">
            <w:pPr>
              <w:tabs>
                <w:tab w:val="left" w:pos="567"/>
              </w:tabs>
              <w:spacing w:after="0" w:line="240" w:lineRule="auto"/>
              <w:rPr>
                <w:rFonts w:ascii="Tahoma" w:hAnsi="Tahoma" w:cs="Tahoma"/>
                <w:b/>
                <w:color w:val="000000"/>
                <w:sz w:val="18"/>
                <w:szCs w:val="18"/>
              </w:rPr>
            </w:pPr>
            <w:r>
              <w:rPr>
                <w:rFonts w:ascii="Tahoma" w:hAnsi="Tahoma" w:cs="Tahoma"/>
                <w:b/>
                <w:color w:val="000000"/>
                <w:sz w:val="18"/>
                <w:szCs w:val="18"/>
                <w:lang w:val="en-US"/>
              </w:rPr>
              <w:t xml:space="preserve">           </w:t>
            </w:r>
            <w:r w:rsidRPr="00BB7698">
              <w:rPr>
                <w:rFonts w:ascii="Tahoma" w:hAnsi="Tahoma" w:cs="Tahoma"/>
                <w:b/>
                <w:color w:val="000000"/>
                <w:sz w:val="18"/>
                <w:szCs w:val="18"/>
              </w:rPr>
              <w:t>Τακτικά μέλη</w:t>
            </w:r>
          </w:p>
        </w:tc>
        <w:tc>
          <w:tcPr>
            <w:tcW w:w="4022" w:type="dxa"/>
            <w:gridSpan w:val="2"/>
            <w:tcBorders>
              <w:top w:val="nil"/>
              <w:left w:val="nil"/>
              <w:bottom w:val="nil"/>
              <w:right w:val="nil"/>
            </w:tcBorders>
            <w:hideMark/>
          </w:tcPr>
          <w:p w:rsidR="00BB7698" w:rsidRPr="00BB7698" w:rsidRDefault="00BB7698" w:rsidP="0096594F">
            <w:pPr>
              <w:tabs>
                <w:tab w:val="left" w:pos="567"/>
              </w:tabs>
              <w:spacing w:after="0" w:line="240" w:lineRule="auto"/>
              <w:ind w:left="1080"/>
              <w:rPr>
                <w:rFonts w:ascii="Tahoma" w:hAnsi="Tahoma" w:cs="Tahoma"/>
                <w:b/>
                <w:color w:val="000000"/>
                <w:sz w:val="18"/>
                <w:szCs w:val="18"/>
              </w:rPr>
            </w:pPr>
            <w:r w:rsidRPr="00BB7698">
              <w:rPr>
                <w:rFonts w:ascii="Tahoma" w:hAnsi="Tahoma" w:cs="Tahoma"/>
                <w:b/>
                <w:color w:val="000000"/>
                <w:sz w:val="18"/>
                <w:szCs w:val="18"/>
              </w:rPr>
              <w:t xml:space="preserve">Κλάδος/Ειδικότητα </w:t>
            </w:r>
          </w:p>
        </w:tc>
      </w:tr>
      <w:tr w:rsidR="007D124A" w:rsidRPr="00BB7698" w:rsidTr="00BB7698">
        <w:trPr>
          <w:gridAfter w:val="1"/>
          <w:wAfter w:w="6" w:type="dxa"/>
          <w:trHeight w:val="96"/>
        </w:trPr>
        <w:tc>
          <w:tcPr>
            <w:tcW w:w="959" w:type="dxa"/>
            <w:tcBorders>
              <w:top w:val="nil"/>
              <w:left w:val="nil"/>
              <w:bottom w:val="nil"/>
              <w:right w:val="nil"/>
            </w:tcBorders>
            <w:shd w:val="clear" w:color="auto" w:fill="auto"/>
            <w:hideMark/>
          </w:tcPr>
          <w:p w:rsidR="007D124A" w:rsidRPr="00BB7698" w:rsidRDefault="007D124A" w:rsidP="00BB7698">
            <w:pPr>
              <w:tabs>
                <w:tab w:val="left" w:pos="284"/>
              </w:tabs>
              <w:spacing w:after="0" w:line="240" w:lineRule="auto"/>
              <w:ind w:left="1080"/>
              <w:rPr>
                <w:rFonts w:ascii="Tahoma" w:hAnsi="Tahoma" w:cs="Tahoma"/>
                <w:color w:val="000000"/>
                <w:sz w:val="18"/>
                <w:szCs w:val="18"/>
              </w:rPr>
            </w:pPr>
            <w:r w:rsidRPr="00BB7698">
              <w:rPr>
                <w:rFonts w:ascii="Tahoma" w:hAnsi="Tahoma" w:cs="Tahoma"/>
                <w:color w:val="000000"/>
                <w:sz w:val="18"/>
                <w:szCs w:val="18"/>
              </w:rPr>
              <w:t xml:space="preserve">1 </w:t>
            </w:r>
          </w:p>
        </w:tc>
        <w:tc>
          <w:tcPr>
            <w:tcW w:w="3577" w:type="dxa"/>
            <w:gridSpan w:val="3"/>
            <w:tcBorders>
              <w:top w:val="nil"/>
              <w:left w:val="nil"/>
              <w:bottom w:val="nil"/>
              <w:right w:val="nil"/>
            </w:tcBorders>
            <w:shd w:val="clear" w:color="auto" w:fill="auto"/>
          </w:tcPr>
          <w:p w:rsidR="007D124A" w:rsidRPr="00BB7698" w:rsidRDefault="00BB7698" w:rsidP="002C0B1E">
            <w:pPr>
              <w:tabs>
                <w:tab w:val="left" w:pos="105"/>
              </w:tabs>
              <w:spacing w:after="0" w:line="240" w:lineRule="auto"/>
              <w:ind w:left="1080" w:right="-1278" w:hanging="1080"/>
              <w:rPr>
                <w:rFonts w:ascii="Tahoma" w:hAnsi="Tahoma" w:cs="Tahoma"/>
                <w:color w:val="000000"/>
                <w:sz w:val="18"/>
                <w:szCs w:val="18"/>
              </w:rPr>
            </w:pPr>
            <w:r w:rsidRPr="00BB7698">
              <w:rPr>
                <w:rFonts w:ascii="Tahoma" w:hAnsi="Tahoma" w:cs="Tahoma"/>
                <w:color w:val="000000"/>
                <w:sz w:val="18"/>
                <w:szCs w:val="18"/>
              </w:rPr>
              <w:t xml:space="preserve">1. </w:t>
            </w:r>
            <w:r w:rsidR="002C0B1E">
              <w:rPr>
                <w:rFonts w:ascii="Tahoma" w:hAnsi="Tahoma" w:cs="Tahoma"/>
                <w:color w:val="000000"/>
                <w:sz w:val="18"/>
                <w:szCs w:val="18"/>
              </w:rPr>
              <w:t xml:space="preserve">                 </w:t>
            </w:r>
            <w:r w:rsidR="007D124A" w:rsidRPr="00BB7698">
              <w:rPr>
                <w:rFonts w:ascii="Tahoma" w:hAnsi="Tahoma" w:cs="Tahoma"/>
                <w:color w:val="000000"/>
                <w:sz w:val="18"/>
                <w:szCs w:val="18"/>
              </w:rPr>
              <w:t>ΚΑΛΛΙΟΠΗ ΤΟΚΑΤΟΓΛΟΥ</w:t>
            </w:r>
          </w:p>
        </w:tc>
        <w:tc>
          <w:tcPr>
            <w:tcW w:w="4089" w:type="dxa"/>
            <w:gridSpan w:val="2"/>
            <w:tcBorders>
              <w:top w:val="nil"/>
              <w:left w:val="nil"/>
              <w:bottom w:val="nil"/>
              <w:right w:val="nil"/>
            </w:tcBorders>
            <w:shd w:val="clear" w:color="auto" w:fill="auto"/>
          </w:tcPr>
          <w:p w:rsidR="007D124A" w:rsidRPr="00BB7698" w:rsidRDefault="007D124A" w:rsidP="00BB7698">
            <w:pPr>
              <w:tabs>
                <w:tab w:val="left" w:pos="567"/>
              </w:tabs>
              <w:spacing w:after="0" w:line="240" w:lineRule="auto"/>
              <w:ind w:left="1080" w:right="-1278" w:firstLine="123"/>
              <w:rPr>
                <w:rFonts w:ascii="Tahoma" w:hAnsi="Tahoma" w:cs="Tahoma"/>
                <w:color w:val="000000"/>
                <w:sz w:val="18"/>
                <w:szCs w:val="18"/>
              </w:rPr>
            </w:pPr>
            <w:r w:rsidRPr="00BB7698">
              <w:rPr>
                <w:rFonts w:ascii="Tahoma" w:hAnsi="Tahoma" w:cs="Tahoma"/>
                <w:sz w:val="18"/>
                <w:szCs w:val="18"/>
              </w:rPr>
              <w:t>Τ.Ε. ΠΟΛΙΤΙΚΩΝ ΜΗΧΑΝΙΚΩΝ</w:t>
            </w:r>
          </w:p>
        </w:tc>
      </w:tr>
      <w:tr w:rsidR="007D124A" w:rsidRPr="00BB7698" w:rsidTr="00BB7698">
        <w:trPr>
          <w:gridAfter w:val="1"/>
          <w:wAfter w:w="6" w:type="dxa"/>
          <w:trHeight w:val="96"/>
        </w:trPr>
        <w:tc>
          <w:tcPr>
            <w:tcW w:w="959" w:type="dxa"/>
            <w:tcBorders>
              <w:top w:val="nil"/>
              <w:left w:val="nil"/>
              <w:bottom w:val="nil"/>
              <w:right w:val="nil"/>
            </w:tcBorders>
            <w:shd w:val="clear" w:color="auto" w:fill="auto"/>
            <w:hideMark/>
          </w:tcPr>
          <w:p w:rsidR="007D124A" w:rsidRPr="00BB7698" w:rsidRDefault="007D124A" w:rsidP="00BB7698">
            <w:pPr>
              <w:tabs>
                <w:tab w:val="left" w:pos="567"/>
              </w:tabs>
              <w:spacing w:after="0" w:line="240" w:lineRule="auto"/>
              <w:ind w:left="1080"/>
              <w:rPr>
                <w:rFonts w:ascii="Tahoma" w:hAnsi="Tahoma" w:cs="Tahoma"/>
                <w:color w:val="000000"/>
                <w:sz w:val="18"/>
                <w:szCs w:val="18"/>
              </w:rPr>
            </w:pPr>
            <w:r w:rsidRPr="00BB7698">
              <w:rPr>
                <w:rFonts w:ascii="Tahoma" w:hAnsi="Tahoma" w:cs="Tahoma"/>
                <w:color w:val="000000"/>
                <w:sz w:val="18"/>
                <w:szCs w:val="18"/>
              </w:rPr>
              <w:t xml:space="preserve">2 </w:t>
            </w:r>
          </w:p>
        </w:tc>
        <w:tc>
          <w:tcPr>
            <w:tcW w:w="3577" w:type="dxa"/>
            <w:gridSpan w:val="3"/>
            <w:tcBorders>
              <w:top w:val="nil"/>
              <w:left w:val="nil"/>
              <w:bottom w:val="nil"/>
              <w:right w:val="nil"/>
            </w:tcBorders>
            <w:shd w:val="clear" w:color="auto" w:fill="auto"/>
          </w:tcPr>
          <w:p w:rsidR="007D124A" w:rsidRPr="00BB7698" w:rsidRDefault="002C0B1E" w:rsidP="002C0B1E">
            <w:pPr>
              <w:tabs>
                <w:tab w:val="left" w:pos="567"/>
              </w:tabs>
              <w:spacing w:after="0" w:line="240" w:lineRule="auto"/>
              <w:ind w:left="1080" w:right="-1278" w:hanging="1080"/>
              <w:rPr>
                <w:rFonts w:ascii="Tahoma" w:hAnsi="Tahoma" w:cs="Tahoma"/>
                <w:color w:val="000000"/>
                <w:sz w:val="18"/>
                <w:szCs w:val="18"/>
              </w:rPr>
            </w:pPr>
            <w:r>
              <w:rPr>
                <w:rFonts w:ascii="Tahoma" w:hAnsi="Tahoma" w:cs="Tahoma"/>
                <w:color w:val="000000"/>
                <w:sz w:val="18"/>
                <w:szCs w:val="18"/>
                <w:lang w:val="en-US"/>
              </w:rPr>
              <w:t xml:space="preserve">2.                  </w:t>
            </w:r>
            <w:r w:rsidR="007D124A" w:rsidRPr="00BB7698">
              <w:rPr>
                <w:rFonts w:ascii="Tahoma" w:hAnsi="Tahoma" w:cs="Tahoma"/>
                <w:color w:val="000000"/>
                <w:sz w:val="18"/>
                <w:szCs w:val="18"/>
              </w:rPr>
              <w:t>ΚΩΝΣΤΑΝΤΙΝΟΣ ΚΑΝΝΑΒΟΣ</w:t>
            </w:r>
          </w:p>
        </w:tc>
        <w:tc>
          <w:tcPr>
            <w:tcW w:w="4089" w:type="dxa"/>
            <w:gridSpan w:val="2"/>
            <w:tcBorders>
              <w:top w:val="nil"/>
              <w:left w:val="nil"/>
              <w:bottom w:val="nil"/>
              <w:right w:val="nil"/>
            </w:tcBorders>
            <w:shd w:val="clear" w:color="auto" w:fill="auto"/>
          </w:tcPr>
          <w:p w:rsidR="007D124A" w:rsidRPr="00BB7698" w:rsidRDefault="007D124A" w:rsidP="00BB7698">
            <w:pPr>
              <w:tabs>
                <w:tab w:val="left" w:pos="567"/>
              </w:tabs>
              <w:spacing w:after="0" w:line="240" w:lineRule="auto"/>
              <w:ind w:left="1080" w:right="-1278" w:firstLine="123"/>
              <w:rPr>
                <w:rFonts w:ascii="Tahoma" w:hAnsi="Tahoma" w:cs="Tahoma"/>
                <w:color w:val="000000"/>
                <w:sz w:val="18"/>
                <w:szCs w:val="18"/>
              </w:rPr>
            </w:pPr>
            <w:r w:rsidRPr="00BB7698">
              <w:rPr>
                <w:rFonts w:ascii="Tahoma" w:hAnsi="Tahoma" w:cs="Tahoma"/>
                <w:sz w:val="18"/>
                <w:szCs w:val="18"/>
              </w:rPr>
              <w:t>Δ.Ε. ΕΠΟΠΤΩΝ</w:t>
            </w:r>
          </w:p>
        </w:tc>
      </w:tr>
      <w:tr w:rsidR="007D124A" w:rsidRPr="00BB7698" w:rsidTr="00BB7698">
        <w:trPr>
          <w:gridAfter w:val="1"/>
          <w:wAfter w:w="6" w:type="dxa"/>
          <w:trHeight w:val="96"/>
        </w:trPr>
        <w:tc>
          <w:tcPr>
            <w:tcW w:w="959" w:type="dxa"/>
            <w:tcBorders>
              <w:top w:val="nil"/>
              <w:left w:val="nil"/>
              <w:bottom w:val="nil"/>
              <w:right w:val="nil"/>
            </w:tcBorders>
            <w:shd w:val="clear" w:color="auto" w:fill="auto"/>
            <w:hideMark/>
          </w:tcPr>
          <w:p w:rsidR="007D124A" w:rsidRPr="00BB7698" w:rsidRDefault="007D124A" w:rsidP="00BB7698">
            <w:pPr>
              <w:tabs>
                <w:tab w:val="left" w:pos="567"/>
              </w:tabs>
              <w:spacing w:after="0" w:line="240" w:lineRule="auto"/>
              <w:ind w:left="1080"/>
              <w:rPr>
                <w:rFonts w:ascii="Tahoma" w:hAnsi="Tahoma" w:cs="Tahoma"/>
                <w:color w:val="000000"/>
                <w:sz w:val="18"/>
                <w:szCs w:val="18"/>
              </w:rPr>
            </w:pPr>
            <w:r w:rsidRPr="00BB7698">
              <w:rPr>
                <w:rFonts w:ascii="Tahoma" w:hAnsi="Tahoma" w:cs="Tahoma"/>
                <w:color w:val="000000"/>
                <w:sz w:val="18"/>
                <w:szCs w:val="18"/>
              </w:rPr>
              <w:t xml:space="preserve">3 </w:t>
            </w:r>
          </w:p>
        </w:tc>
        <w:tc>
          <w:tcPr>
            <w:tcW w:w="3577" w:type="dxa"/>
            <w:gridSpan w:val="3"/>
            <w:tcBorders>
              <w:top w:val="nil"/>
              <w:left w:val="nil"/>
              <w:bottom w:val="nil"/>
              <w:right w:val="nil"/>
            </w:tcBorders>
            <w:shd w:val="clear" w:color="auto" w:fill="auto"/>
          </w:tcPr>
          <w:p w:rsidR="007D124A" w:rsidRPr="00BB7698" w:rsidRDefault="002C0B1E" w:rsidP="002C0B1E">
            <w:pPr>
              <w:tabs>
                <w:tab w:val="left" w:pos="567"/>
              </w:tabs>
              <w:spacing w:after="0" w:line="240" w:lineRule="auto"/>
              <w:ind w:left="1080" w:right="-1278" w:hanging="1080"/>
              <w:rPr>
                <w:rFonts w:ascii="Tahoma" w:hAnsi="Tahoma" w:cs="Tahoma"/>
                <w:color w:val="000000"/>
                <w:sz w:val="18"/>
                <w:szCs w:val="18"/>
              </w:rPr>
            </w:pPr>
            <w:r>
              <w:rPr>
                <w:rFonts w:ascii="Tahoma" w:hAnsi="Tahoma" w:cs="Tahoma"/>
                <w:sz w:val="18"/>
                <w:szCs w:val="18"/>
                <w:lang w:val="en-US"/>
              </w:rPr>
              <w:t xml:space="preserve">3.                  </w:t>
            </w:r>
            <w:r w:rsidR="007D124A" w:rsidRPr="00BB7698">
              <w:rPr>
                <w:rFonts w:ascii="Tahoma" w:hAnsi="Tahoma" w:cs="Tahoma"/>
                <w:sz w:val="18"/>
                <w:szCs w:val="18"/>
              </w:rPr>
              <w:t>ΣΤΕΦΑΝΟΣ ΜΠΕΝΕΤΟΣ</w:t>
            </w:r>
          </w:p>
        </w:tc>
        <w:tc>
          <w:tcPr>
            <w:tcW w:w="4089" w:type="dxa"/>
            <w:gridSpan w:val="2"/>
            <w:tcBorders>
              <w:top w:val="nil"/>
              <w:left w:val="nil"/>
              <w:bottom w:val="nil"/>
              <w:right w:val="nil"/>
            </w:tcBorders>
            <w:shd w:val="clear" w:color="auto" w:fill="auto"/>
          </w:tcPr>
          <w:p w:rsidR="007D124A" w:rsidRPr="00BB7698" w:rsidRDefault="007D124A" w:rsidP="00BB7698">
            <w:pPr>
              <w:tabs>
                <w:tab w:val="left" w:pos="567"/>
              </w:tabs>
              <w:spacing w:after="0" w:line="240" w:lineRule="auto"/>
              <w:ind w:left="1080" w:right="-1278" w:firstLine="123"/>
              <w:rPr>
                <w:rFonts w:ascii="Tahoma" w:hAnsi="Tahoma" w:cs="Tahoma"/>
                <w:color w:val="000000"/>
                <w:sz w:val="18"/>
                <w:szCs w:val="18"/>
              </w:rPr>
            </w:pPr>
            <w:r w:rsidRPr="00BB7698">
              <w:rPr>
                <w:rFonts w:ascii="Tahoma" w:hAnsi="Tahoma" w:cs="Tahoma"/>
                <w:sz w:val="18"/>
                <w:szCs w:val="18"/>
              </w:rPr>
              <w:t>Δ.Ε. ΜΗΧΑΝΟΤΕΧΝΙΤΩΝ</w:t>
            </w:r>
          </w:p>
        </w:tc>
      </w:tr>
      <w:tr w:rsidR="007D124A" w:rsidRPr="00BB7698" w:rsidTr="00BB7698">
        <w:trPr>
          <w:trHeight w:val="96"/>
        </w:trPr>
        <w:tc>
          <w:tcPr>
            <w:tcW w:w="8631" w:type="dxa"/>
            <w:gridSpan w:val="7"/>
            <w:tcBorders>
              <w:top w:val="nil"/>
              <w:left w:val="nil"/>
              <w:bottom w:val="nil"/>
              <w:right w:val="nil"/>
            </w:tcBorders>
            <w:shd w:val="clear" w:color="auto" w:fill="auto"/>
            <w:hideMark/>
          </w:tcPr>
          <w:p w:rsidR="007D124A" w:rsidRPr="00BB7698" w:rsidRDefault="00BB7698" w:rsidP="00BB7698">
            <w:pPr>
              <w:tabs>
                <w:tab w:val="left" w:pos="567"/>
              </w:tabs>
              <w:spacing w:after="0" w:line="240" w:lineRule="auto"/>
              <w:ind w:left="1080" w:right="-1278" w:firstLine="123"/>
              <w:rPr>
                <w:rFonts w:ascii="Tahoma" w:hAnsi="Tahoma" w:cs="Tahoma"/>
                <w:b/>
                <w:color w:val="000000"/>
                <w:sz w:val="18"/>
                <w:szCs w:val="18"/>
              </w:rPr>
            </w:pPr>
            <w:r w:rsidRPr="00BB7698">
              <w:rPr>
                <w:rFonts w:ascii="Tahoma" w:hAnsi="Tahoma" w:cs="Tahoma"/>
                <w:b/>
                <w:color w:val="000000"/>
                <w:sz w:val="18"/>
                <w:szCs w:val="18"/>
              </w:rPr>
              <w:t xml:space="preserve">                  </w:t>
            </w:r>
            <w:r w:rsidR="007D124A" w:rsidRPr="00BB7698">
              <w:rPr>
                <w:rFonts w:ascii="Tahoma" w:hAnsi="Tahoma" w:cs="Tahoma"/>
                <w:b/>
                <w:color w:val="000000"/>
                <w:sz w:val="18"/>
                <w:szCs w:val="18"/>
              </w:rPr>
              <w:t>Αναπληρωματικά Μέλη</w:t>
            </w:r>
          </w:p>
        </w:tc>
      </w:tr>
      <w:tr w:rsidR="007D124A" w:rsidRPr="00BB7698" w:rsidTr="00BB7698">
        <w:trPr>
          <w:gridAfter w:val="1"/>
          <w:wAfter w:w="6" w:type="dxa"/>
          <w:trHeight w:val="96"/>
        </w:trPr>
        <w:tc>
          <w:tcPr>
            <w:tcW w:w="959" w:type="dxa"/>
            <w:tcBorders>
              <w:top w:val="nil"/>
              <w:left w:val="nil"/>
              <w:bottom w:val="nil"/>
              <w:right w:val="nil"/>
            </w:tcBorders>
            <w:shd w:val="clear" w:color="auto" w:fill="auto"/>
            <w:hideMark/>
          </w:tcPr>
          <w:p w:rsidR="007D124A" w:rsidRPr="00BB7698" w:rsidRDefault="007D124A" w:rsidP="00BB7698">
            <w:pPr>
              <w:tabs>
                <w:tab w:val="left" w:pos="567"/>
              </w:tabs>
              <w:spacing w:after="0" w:line="240" w:lineRule="auto"/>
              <w:ind w:left="1080"/>
              <w:rPr>
                <w:rFonts w:ascii="Tahoma" w:hAnsi="Tahoma" w:cs="Tahoma"/>
                <w:color w:val="000000"/>
                <w:sz w:val="18"/>
                <w:szCs w:val="18"/>
              </w:rPr>
            </w:pPr>
            <w:r w:rsidRPr="00BB7698">
              <w:rPr>
                <w:rFonts w:ascii="Tahoma" w:hAnsi="Tahoma" w:cs="Tahoma"/>
                <w:color w:val="000000"/>
                <w:sz w:val="18"/>
                <w:szCs w:val="18"/>
              </w:rPr>
              <w:t xml:space="preserve">1 </w:t>
            </w:r>
          </w:p>
        </w:tc>
        <w:tc>
          <w:tcPr>
            <w:tcW w:w="3577" w:type="dxa"/>
            <w:gridSpan w:val="3"/>
            <w:tcBorders>
              <w:top w:val="nil"/>
              <w:left w:val="nil"/>
              <w:bottom w:val="nil"/>
              <w:right w:val="nil"/>
            </w:tcBorders>
            <w:shd w:val="clear" w:color="auto" w:fill="auto"/>
          </w:tcPr>
          <w:p w:rsidR="007D124A" w:rsidRPr="00BB7698" w:rsidRDefault="002C0B1E" w:rsidP="002C0B1E">
            <w:pPr>
              <w:tabs>
                <w:tab w:val="left" w:pos="567"/>
              </w:tabs>
              <w:spacing w:after="0" w:line="240" w:lineRule="auto"/>
              <w:ind w:left="1080" w:right="-1278" w:hanging="1080"/>
              <w:rPr>
                <w:rFonts w:ascii="Tahoma" w:hAnsi="Tahoma" w:cs="Tahoma"/>
                <w:color w:val="000000"/>
                <w:sz w:val="18"/>
                <w:szCs w:val="18"/>
              </w:rPr>
            </w:pPr>
            <w:r w:rsidRPr="002C0B1E">
              <w:rPr>
                <w:rFonts w:ascii="Tahoma" w:hAnsi="Tahoma" w:cs="Tahoma"/>
                <w:sz w:val="18"/>
                <w:szCs w:val="18"/>
              </w:rPr>
              <w:t xml:space="preserve">1.                 </w:t>
            </w:r>
            <w:r>
              <w:rPr>
                <w:rFonts w:ascii="Tahoma" w:hAnsi="Tahoma" w:cs="Tahoma"/>
                <w:sz w:val="18"/>
                <w:szCs w:val="18"/>
                <w:lang w:val="en-US"/>
              </w:rPr>
              <w:t xml:space="preserve"> </w:t>
            </w:r>
            <w:r w:rsidR="007D124A" w:rsidRPr="00BB7698">
              <w:rPr>
                <w:rFonts w:ascii="Tahoma" w:hAnsi="Tahoma" w:cs="Tahoma"/>
                <w:sz w:val="18"/>
                <w:szCs w:val="18"/>
              </w:rPr>
              <w:t>ΜΑΓΔΑΛΗΝΗ ΖΗΚΑ</w:t>
            </w:r>
          </w:p>
        </w:tc>
        <w:tc>
          <w:tcPr>
            <w:tcW w:w="4089" w:type="dxa"/>
            <w:gridSpan w:val="2"/>
            <w:tcBorders>
              <w:top w:val="nil"/>
              <w:left w:val="nil"/>
              <w:bottom w:val="nil"/>
              <w:right w:val="nil"/>
            </w:tcBorders>
            <w:shd w:val="clear" w:color="auto" w:fill="auto"/>
          </w:tcPr>
          <w:p w:rsidR="007D124A" w:rsidRPr="00BB7698" w:rsidRDefault="007D124A" w:rsidP="00BB7698">
            <w:pPr>
              <w:tabs>
                <w:tab w:val="left" w:pos="567"/>
              </w:tabs>
              <w:spacing w:after="0" w:line="240" w:lineRule="auto"/>
              <w:ind w:left="1080" w:right="-1278" w:firstLine="123"/>
              <w:rPr>
                <w:rFonts w:ascii="Tahoma" w:hAnsi="Tahoma" w:cs="Tahoma"/>
                <w:color w:val="000000"/>
                <w:sz w:val="18"/>
                <w:szCs w:val="18"/>
              </w:rPr>
            </w:pPr>
            <w:r w:rsidRPr="00BB7698">
              <w:rPr>
                <w:rFonts w:ascii="Tahoma" w:hAnsi="Tahoma" w:cs="Tahoma"/>
                <w:sz w:val="18"/>
                <w:szCs w:val="18"/>
              </w:rPr>
              <w:t>Τ.Ε. ΤΟΠΟΓΡΑΦΩΝ ΜΗΧΑΝΙΚΩΝ</w:t>
            </w:r>
          </w:p>
        </w:tc>
      </w:tr>
      <w:tr w:rsidR="007D124A" w:rsidRPr="00BB7698" w:rsidTr="00BB7698">
        <w:trPr>
          <w:gridAfter w:val="1"/>
          <w:wAfter w:w="6" w:type="dxa"/>
          <w:trHeight w:val="96"/>
        </w:trPr>
        <w:tc>
          <w:tcPr>
            <w:tcW w:w="959" w:type="dxa"/>
            <w:tcBorders>
              <w:top w:val="nil"/>
              <w:left w:val="nil"/>
              <w:bottom w:val="nil"/>
              <w:right w:val="nil"/>
            </w:tcBorders>
            <w:shd w:val="clear" w:color="auto" w:fill="auto"/>
            <w:hideMark/>
          </w:tcPr>
          <w:p w:rsidR="007D124A" w:rsidRPr="00BB7698" w:rsidRDefault="007D124A" w:rsidP="00BB7698">
            <w:pPr>
              <w:tabs>
                <w:tab w:val="left" w:pos="567"/>
              </w:tabs>
              <w:spacing w:after="0" w:line="240" w:lineRule="auto"/>
              <w:ind w:left="1080"/>
              <w:rPr>
                <w:rFonts w:ascii="Tahoma" w:hAnsi="Tahoma" w:cs="Tahoma"/>
                <w:color w:val="000000"/>
                <w:sz w:val="18"/>
                <w:szCs w:val="18"/>
              </w:rPr>
            </w:pPr>
            <w:r w:rsidRPr="00BB7698">
              <w:rPr>
                <w:rFonts w:ascii="Tahoma" w:hAnsi="Tahoma" w:cs="Tahoma"/>
                <w:color w:val="000000"/>
                <w:sz w:val="18"/>
                <w:szCs w:val="18"/>
              </w:rPr>
              <w:t xml:space="preserve">2 </w:t>
            </w:r>
          </w:p>
        </w:tc>
        <w:tc>
          <w:tcPr>
            <w:tcW w:w="3577" w:type="dxa"/>
            <w:gridSpan w:val="3"/>
            <w:tcBorders>
              <w:top w:val="nil"/>
              <w:left w:val="nil"/>
              <w:bottom w:val="nil"/>
              <w:right w:val="nil"/>
            </w:tcBorders>
            <w:shd w:val="clear" w:color="auto" w:fill="auto"/>
          </w:tcPr>
          <w:p w:rsidR="007D124A" w:rsidRPr="00BB7698" w:rsidRDefault="002C0B1E" w:rsidP="002C0B1E">
            <w:pPr>
              <w:tabs>
                <w:tab w:val="left" w:pos="567"/>
              </w:tabs>
              <w:spacing w:after="0" w:line="240" w:lineRule="auto"/>
              <w:ind w:left="1080" w:right="-1278" w:hanging="1080"/>
              <w:rPr>
                <w:rFonts w:ascii="Tahoma" w:hAnsi="Tahoma" w:cs="Tahoma"/>
                <w:color w:val="000000"/>
                <w:sz w:val="18"/>
                <w:szCs w:val="18"/>
              </w:rPr>
            </w:pPr>
            <w:r w:rsidRPr="002C0B1E">
              <w:rPr>
                <w:rFonts w:ascii="Tahoma" w:hAnsi="Tahoma" w:cs="Tahoma"/>
                <w:color w:val="000000"/>
                <w:sz w:val="18"/>
                <w:szCs w:val="18"/>
              </w:rPr>
              <w:t xml:space="preserve">2. </w:t>
            </w:r>
            <w:r>
              <w:rPr>
                <w:rFonts w:ascii="Tahoma" w:hAnsi="Tahoma" w:cs="Tahoma"/>
                <w:color w:val="000000"/>
                <w:sz w:val="18"/>
                <w:szCs w:val="18"/>
                <w:lang w:val="en-US"/>
              </w:rPr>
              <w:t xml:space="preserve">                 </w:t>
            </w:r>
            <w:r w:rsidR="007D124A" w:rsidRPr="00BB7698">
              <w:rPr>
                <w:rFonts w:ascii="Tahoma" w:hAnsi="Tahoma" w:cs="Tahoma"/>
                <w:color w:val="000000"/>
                <w:sz w:val="18"/>
                <w:szCs w:val="18"/>
              </w:rPr>
              <w:t>ΜΑΡΙΑ ΑΠΟΣΤΟΛΟΠΟΥΛΟΥ</w:t>
            </w:r>
          </w:p>
        </w:tc>
        <w:tc>
          <w:tcPr>
            <w:tcW w:w="4089" w:type="dxa"/>
            <w:gridSpan w:val="2"/>
            <w:tcBorders>
              <w:top w:val="nil"/>
              <w:left w:val="nil"/>
              <w:bottom w:val="nil"/>
              <w:right w:val="nil"/>
            </w:tcBorders>
            <w:shd w:val="clear" w:color="auto" w:fill="auto"/>
          </w:tcPr>
          <w:p w:rsidR="007D124A" w:rsidRPr="00BB7698" w:rsidRDefault="007D124A" w:rsidP="00BB7698">
            <w:pPr>
              <w:tabs>
                <w:tab w:val="left" w:pos="567"/>
              </w:tabs>
              <w:spacing w:after="0" w:line="240" w:lineRule="auto"/>
              <w:ind w:left="1080" w:right="-1278" w:firstLine="123"/>
              <w:rPr>
                <w:rFonts w:ascii="Tahoma" w:hAnsi="Tahoma" w:cs="Tahoma"/>
                <w:color w:val="000000"/>
                <w:sz w:val="18"/>
                <w:szCs w:val="18"/>
              </w:rPr>
            </w:pPr>
            <w:r w:rsidRPr="00BB7698">
              <w:rPr>
                <w:rFonts w:ascii="Tahoma" w:hAnsi="Tahoma" w:cs="Tahoma"/>
                <w:color w:val="000000"/>
                <w:sz w:val="18"/>
                <w:szCs w:val="18"/>
              </w:rPr>
              <w:t>Τ.Ε. ΜΗΧΑΝΟΛΟΓΩΝ ΜΗΧΑΝΙΚΩΝ</w:t>
            </w:r>
          </w:p>
        </w:tc>
      </w:tr>
      <w:tr w:rsidR="007D124A" w:rsidRPr="00BB7698" w:rsidTr="00BB7698">
        <w:trPr>
          <w:gridAfter w:val="1"/>
          <w:wAfter w:w="6" w:type="dxa"/>
          <w:trHeight w:val="96"/>
        </w:trPr>
        <w:tc>
          <w:tcPr>
            <w:tcW w:w="959" w:type="dxa"/>
            <w:tcBorders>
              <w:top w:val="nil"/>
              <w:left w:val="nil"/>
              <w:bottom w:val="nil"/>
              <w:right w:val="nil"/>
            </w:tcBorders>
            <w:shd w:val="clear" w:color="auto" w:fill="auto"/>
            <w:hideMark/>
          </w:tcPr>
          <w:p w:rsidR="007D124A" w:rsidRPr="00BB7698" w:rsidRDefault="007D124A" w:rsidP="00BB7698">
            <w:pPr>
              <w:tabs>
                <w:tab w:val="left" w:pos="567"/>
              </w:tabs>
              <w:spacing w:after="0" w:line="240" w:lineRule="auto"/>
              <w:ind w:left="1080"/>
              <w:rPr>
                <w:rFonts w:ascii="Tahoma" w:hAnsi="Tahoma" w:cs="Tahoma"/>
                <w:color w:val="000000"/>
                <w:sz w:val="18"/>
                <w:szCs w:val="18"/>
              </w:rPr>
            </w:pPr>
            <w:r w:rsidRPr="00BB7698">
              <w:rPr>
                <w:rFonts w:ascii="Tahoma" w:hAnsi="Tahoma" w:cs="Tahoma"/>
                <w:color w:val="000000"/>
                <w:sz w:val="18"/>
                <w:szCs w:val="18"/>
              </w:rPr>
              <w:t xml:space="preserve">3 </w:t>
            </w:r>
          </w:p>
        </w:tc>
        <w:tc>
          <w:tcPr>
            <w:tcW w:w="3577" w:type="dxa"/>
            <w:gridSpan w:val="3"/>
            <w:tcBorders>
              <w:top w:val="nil"/>
              <w:left w:val="nil"/>
              <w:bottom w:val="nil"/>
              <w:right w:val="nil"/>
            </w:tcBorders>
            <w:shd w:val="clear" w:color="auto" w:fill="auto"/>
          </w:tcPr>
          <w:p w:rsidR="007D124A" w:rsidRPr="00BB7698" w:rsidRDefault="002C0B1E" w:rsidP="002C0B1E">
            <w:pPr>
              <w:tabs>
                <w:tab w:val="left" w:pos="567"/>
              </w:tabs>
              <w:spacing w:after="0" w:line="240" w:lineRule="auto"/>
              <w:ind w:left="1080" w:right="-1278" w:hanging="1080"/>
              <w:rPr>
                <w:rFonts w:ascii="Tahoma" w:hAnsi="Tahoma" w:cs="Tahoma"/>
                <w:color w:val="000000"/>
                <w:sz w:val="18"/>
                <w:szCs w:val="18"/>
              </w:rPr>
            </w:pPr>
            <w:r>
              <w:rPr>
                <w:rFonts w:ascii="Tahoma" w:hAnsi="Tahoma" w:cs="Tahoma"/>
                <w:color w:val="000000"/>
                <w:sz w:val="18"/>
                <w:szCs w:val="18"/>
                <w:lang w:val="en-US"/>
              </w:rPr>
              <w:t xml:space="preserve">3.                  </w:t>
            </w:r>
            <w:r w:rsidR="007D124A" w:rsidRPr="00BB7698">
              <w:rPr>
                <w:rFonts w:ascii="Tahoma" w:hAnsi="Tahoma" w:cs="Tahoma"/>
                <w:color w:val="000000"/>
                <w:sz w:val="18"/>
                <w:szCs w:val="18"/>
              </w:rPr>
              <w:t>ΑΡΓΥΡΗΣ ΓΟΝΙΔΗΣ</w:t>
            </w:r>
          </w:p>
        </w:tc>
        <w:tc>
          <w:tcPr>
            <w:tcW w:w="4089" w:type="dxa"/>
            <w:gridSpan w:val="2"/>
            <w:tcBorders>
              <w:top w:val="nil"/>
              <w:left w:val="nil"/>
              <w:bottom w:val="nil"/>
              <w:right w:val="nil"/>
            </w:tcBorders>
            <w:shd w:val="clear" w:color="auto" w:fill="auto"/>
          </w:tcPr>
          <w:p w:rsidR="007D124A" w:rsidRPr="00BB7698" w:rsidRDefault="007D124A" w:rsidP="00BB7698">
            <w:pPr>
              <w:tabs>
                <w:tab w:val="left" w:pos="567"/>
              </w:tabs>
              <w:spacing w:after="0" w:line="240" w:lineRule="auto"/>
              <w:ind w:left="1080" w:right="-1278" w:firstLine="123"/>
              <w:rPr>
                <w:rFonts w:ascii="Tahoma" w:hAnsi="Tahoma" w:cs="Tahoma"/>
                <w:color w:val="000000"/>
                <w:sz w:val="18"/>
                <w:szCs w:val="18"/>
              </w:rPr>
            </w:pPr>
            <w:r w:rsidRPr="00BB7698">
              <w:rPr>
                <w:rFonts w:ascii="Tahoma" w:hAnsi="Tahoma" w:cs="Tahoma"/>
                <w:color w:val="000000"/>
                <w:sz w:val="18"/>
                <w:szCs w:val="18"/>
              </w:rPr>
              <w:t>Δ.Ε. ΟΔΗΓΩΝ</w:t>
            </w:r>
          </w:p>
        </w:tc>
      </w:tr>
    </w:tbl>
    <w:p w:rsidR="007D124A" w:rsidRPr="00BB7698" w:rsidRDefault="007D124A" w:rsidP="00BB7698">
      <w:pPr>
        <w:tabs>
          <w:tab w:val="left" w:pos="567"/>
        </w:tabs>
        <w:spacing w:after="0" w:line="240" w:lineRule="auto"/>
        <w:rPr>
          <w:rFonts w:ascii="Tahoma" w:hAnsi="Tahoma" w:cs="Tahoma"/>
          <w:color w:val="000000"/>
          <w:sz w:val="18"/>
          <w:szCs w:val="18"/>
        </w:rPr>
      </w:pPr>
    </w:p>
    <w:p w:rsidR="007D124A" w:rsidRPr="00BB7698" w:rsidRDefault="007D124A" w:rsidP="00BB7698">
      <w:pPr>
        <w:tabs>
          <w:tab w:val="left" w:pos="567"/>
        </w:tabs>
        <w:spacing w:after="0" w:line="240" w:lineRule="auto"/>
        <w:rPr>
          <w:rFonts w:ascii="Tahoma" w:hAnsi="Tahoma" w:cs="Tahoma"/>
          <w:color w:val="000000"/>
          <w:sz w:val="18"/>
          <w:szCs w:val="18"/>
        </w:rPr>
      </w:pPr>
      <w:r w:rsidRPr="00BB7698">
        <w:rPr>
          <w:rFonts w:ascii="Tahoma" w:hAnsi="Tahoma" w:cs="Tahoma"/>
          <w:color w:val="000000"/>
          <w:sz w:val="18"/>
          <w:szCs w:val="18"/>
        </w:rPr>
        <w:t xml:space="preserve">Πρόεδρος της επιτροπής προτείνεται να οριστεί ο/η κ. </w:t>
      </w:r>
      <w:r w:rsidRPr="00BB7698">
        <w:rPr>
          <w:rFonts w:ascii="Tahoma" w:hAnsi="Tahoma" w:cs="Tahoma"/>
          <w:sz w:val="18"/>
          <w:szCs w:val="18"/>
        </w:rPr>
        <w:t xml:space="preserve">Καλλιόπη Τοκάτογλου Τ.Ε. Πολιτικών Μηχανικών </w:t>
      </w:r>
      <w:r w:rsidRPr="00BB7698">
        <w:rPr>
          <w:rFonts w:ascii="Tahoma" w:hAnsi="Tahoma" w:cs="Tahoma"/>
          <w:color w:val="000000"/>
          <w:sz w:val="18"/>
          <w:szCs w:val="18"/>
        </w:rPr>
        <w:t xml:space="preserve">και αναπληρωτής προέδρου ο/η κ. </w:t>
      </w:r>
      <w:r w:rsidRPr="00BB7698">
        <w:rPr>
          <w:rFonts w:ascii="Tahoma" w:hAnsi="Tahoma" w:cs="Tahoma"/>
          <w:sz w:val="18"/>
          <w:szCs w:val="18"/>
        </w:rPr>
        <w:t>Μαγδαληνή Ζήκα Τ.Ε. Τοπογράφων Μηχανικών</w:t>
      </w:r>
      <w:r w:rsidRPr="00BB7698">
        <w:rPr>
          <w:rFonts w:ascii="Tahoma" w:hAnsi="Tahoma" w:cs="Tahoma"/>
          <w:color w:val="000000"/>
          <w:sz w:val="18"/>
          <w:szCs w:val="18"/>
          <w:highlight w:val="yellow"/>
        </w:rPr>
        <w:t xml:space="preserve"> </w:t>
      </w:r>
      <w:r w:rsidRPr="00BB7698">
        <w:rPr>
          <w:rFonts w:ascii="Tahoma" w:hAnsi="Tahoma" w:cs="Tahoma"/>
          <w:color w:val="000000"/>
          <w:sz w:val="18"/>
          <w:szCs w:val="18"/>
        </w:rPr>
        <w:t xml:space="preserve"> </w:t>
      </w:r>
    </w:p>
    <w:p w:rsidR="007D124A" w:rsidRPr="00BB7698" w:rsidRDefault="007D124A" w:rsidP="002C0B1E">
      <w:pPr>
        <w:tabs>
          <w:tab w:val="left" w:pos="567"/>
        </w:tabs>
        <w:spacing w:after="0" w:line="240" w:lineRule="auto"/>
        <w:jc w:val="both"/>
        <w:rPr>
          <w:rFonts w:ascii="Tahoma" w:hAnsi="Tahoma" w:cs="Tahoma"/>
          <w:color w:val="000000"/>
          <w:sz w:val="18"/>
          <w:szCs w:val="18"/>
        </w:rPr>
      </w:pPr>
      <w:r w:rsidRPr="00BB7698">
        <w:rPr>
          <w:rFonts w:ascii="Tahoma" w:hAnsi="Tahoma" w:cs="Tahoma"/>
          <w:color w:val="000000"/>
          <w:sz w:val="18"/>
          <w:szCs w:val="18"/>
        </w:rPr>
        <w:t xml:space="preserve">Τα αναπληρωματικά μέλη θα αναπληρώνουν κατά τη σειρά που ορίζονται οποιοδήποτε από τα τακτικά μέλη απουσιάζει ή κωλύεται. </w:t>
      </w:r>
    </w:p>
    <w:p w:rsidR="007D124A" w:rsidRPr="00BB7698" w:rsidRDefault="007D124A" w:rsidP="002C0B1E">
      <w:pPr>
        <w:widowControl w:val="0"/>
        <w:spacing w:after="0" w:line="240" w:lineRule="auto"/>
        <w:ind w:right="57"/>
        <w:jc w:val="both"/>
        <w:rPr>
          <w:rFonts w:ascii="Tahoma" w:hAnsi="Tahoma" w:cs="Tahoma"/>
          <w:sz w:val="18"/>
          <w:szCs w:val="18"/>
        </w:rPr>
      </w:pPr>
      <w:r w:rsidRPr="00BB7698">
        <w:rPr>
          <w:rFonts w:ascii="Tahoma" w:hAnsi="Tahoma" w:cs="Tahoma"/>
          <w:sz w:val="18"/>
          <w:szCs w:val="18"/>
        </w:rPr>
        <w:t>Η Επιτροπή είναι αρμόδια για την εξέταση των προβλεπόμενων ενστάσεων</w:t>
      </w:r>
      <w:r w:rsidRPr="00BB7698">
        <w:rPr>
          <w:rFonts w:ascii="Tahoma" w:hAnsi="Tahoma" w:cs="Tahoma"/>
          <w:color w:val="000000"/>
          <w:sz w:val="18"/>
          <w:szCs w:val="18"/>
          <w:shd w:val="clear" w:color="auto" w:fill="FFFFFF"/>
        </w:rPr>
        <w:t xml:space="preserve"> και προσφυγών</w:t>
      </w:r>
      <w:r w:rsidRPr="00BB7698">
        <w:rPr>
          <w:rFonts w:ascii="Tahoma" w:hAnsi="Tahoma" w:cs="Tahoma"/>
          <w:sz w:val="18"/>
          <w:szCs w:val="18"/>
        </w:rPr>
        <w:t xml:space="preserve"> που υποβάλλονται ενώπιον της αναθέτουσας αρχής </w:t>
      </w:r>
      <w:r w:rsidRPr="00BB7698">
        <w:rPr>
          <w:rFonts w:ascii="Tahoma" w:hAnsi="Tahoma" w:cs="Tahoma"/>
          <w:color w:val="000000"/>
          <w:sz w:val="18"/>
          <w:szCs w:val="18"/>
          <w:shd w:val="clear" w:color="auto" w:fill="FFFFFF"/>
        </w:rPr>
        <w:t xml:space="preserve">κατά το στάδιο της εκτέλεσης της σύμβασης. </w:t>
      </w:r>
    </w:p>
    <w:p w:rsidR="007D124A" w:rsidRPr="00BB7698" w:rsidRDefault="007D124A" w:rsidP="002C0B1E">
      <w:pPr>
        <w:widowControl w:val="0"/>
        <w:spacing w:after="0" w:line="240" w:lineRule="auto"/>
        <w:ind w:right="57"/>
        <w:jc w:val="both"/>
        <w:rPr>
          <w:rFonts w:ascii="Tahoma" w:hAnsi="Tahoma" w:cs="Tahoma"/>
          <w:sz w:val="18"/>
          <w:szCs w:val="18"/>
        </w:rPr>
      </w:pPr>
      <w:r w:rsidRPr="00BB7698">
        <w:rPr>
          <w:rFonts w:ascii="Tahoma" w:hAnsi="Tahoma" w:cs="Tahoma"/>
          <w:sz w:val="18"/>
          <w:szCs w:val="18"/>
        </w:rPr>
        <w:t xml:space="preserve">Επισημαίνεται ότι η ως άνω Επιτροπή έχει ετήσια διάρκεια. Οι διαδικασίες εκτέλεσης δημοσίων συμβάσεων που δεν θα έχουν ολοκληρωθεί εντός του έτους, θα συνεχιστούν και θα ολοκληρωθούν από το ίδιο όργανο. </w:t>
      </w:r>
    </w:p>
    <w:p w:rsidR="006C4FE0" w:rsidRPr="00BB7698" w:rsidRDefault="00F022A8" w:rsidP="000145B1">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t>ΘΕΜΑ 6</w:t>
      </w:r>
      <w:r w:rsidRPr="00BB7698">
        <w:rPr>
          <w:rFonts w:ascii="Tahoma" w:hAnsi="Tahoma" w:cs="Tahoma"/>
          <w:b/>
          <w:sz w:val="18"/>
          <w:szCs w:val="18"/>
          <w:u w:val="single"/>
          <w:vertAlign w:val="superscript"/>
        </w:rPr>
        <w:t xml:space="preserve">ο </w:t>
      </w:r>
      <w:r w:rsidRPr="00BB7698">
        <w:rPr>
          <w:rFonts w:ascii="Tahoma" w:hAnsi="Tahoma" w:cs="Tahoma"/>
          <w:b/>
          <w:sz w:val="18"/>
          <w:szCs w:val="18"/>
          <w:u w:val="single"/>
        </w:rPr>
        <w:t>Η.Δ. αρ. Απόφασης</w:t>
      </w:r>
      <w:r w:rsidR="00C8590A" w:rsidRPr="00BB7698">
        <w:rPr>
          <w:rFonts w:ascii="Tahoma" w:hAnsi="Tahoma" w:cs="Tahoma"/>
          <w:b/>
          <w:sz w:val="18"/>
          <w:szCs w:val="18"/>
          <w:u w:val="single"/>
        </w:rPr>
        <w:t xml:space="preserve">  </w:t>
      </w:r>
      <w:r w:rsidR="006C4FE0" w:rsidRPr="00BB7698">
        <w:rPr>
          <w:rFonts w:ascii="Tahoma" w:hAnsi="Tahoma" w:cs="Tahoma"/>
          <w:b/>
          <w:sz w:val="18"/>
          <w:szCs w:val="18"/>
          <w:u w:val="single"/>
        </w:rPr>
        <w:t>311</w:t>
      </w:r>
      <w:r w:rsidRPr="00BB7698">
        <w:rPr>
          <w:rFonts w:ascii="Tahoma" w:hAnsi="Tahoma" w:cs="Tahoma"/>
          <w:b/>
          <w:sz w:val="18"/>
          <w:szCs w:val="18"/>
          <w:u w:val="single"/>
        </w:rPr>
        <w:t xml:space="preserve">  </w:t>
      </w:r>
    </w:p>
    <w:p w:rsidR="006C4FE0" w:rsidRPr="00BB7698" w:rsidRDefault="006C4FE0" w:rsidP="00406E3B">
      <w:pPr>
        <w:spacing w:after="0" w:line="360" w:lineRule="auto"/>
        <w:jc w:val="both"/>
        <w:rPr>
          <w:rFonts w:ascii="Tahoma" w:hAnsi="Tahoma" w:cs="Tahoma"/>
          <w:b/>
          <w:sz w:val="18"/>
          <w:szCs w:val="18"/>
          <w:u w:val="single"/>
        </w:rPr>
      </w:pPr>
      <w:r w:rsidRPr="00BB7698">
        <w:rPr>
          <w:rFonts w:ascii="Tahoma" w:hAnsi="Tahoma" w:cs="Tahoma"/>
          <w:bCs/>
          <w:sz w:val="18"/>
          <w:szCs w:val="18"/>
        </w:rPr>
        <w:t xml:space="preserve">Έγκριση συμμετοχής και μετάβασης της Πρότυπης Ομάδας Ρυθμικής &amp; Γενικής Γυμναστικής του Δήμου Φιλοθέης Ψυχικού – </w:t>
      </w:r>
      <w:r w:rsidRPr="00BB7698">
        <w:rPr>
          <w:rFonts w:ascii="Tahoma" w:hAnsi="Tahoma" w:cs="Tahoma"/>
          <w:bCs/>
          <w:sz w:val="18"/>
          <w:szCs w:val="18"/>
          <w:lang w:val="en-US"/>
        </w:rPr>
        <w:t>MUNICIPALITY</w:t>
      </w:r>
      <w:r w:rsidRPr="00BB7698">
        <w:rPr>
          <w:rFonts w:ascii="Tahoma" w:hAnsi="Tahoma" w:cs="Tahoma"/>
          <w:bCs/>
          <w:sz w:val="18"/>
          <w:szCs w:val="18"/>
        </w:rPr>
        <w:t xml:space="preserve"> </w:t>
      </w:r>
      <w:r w:rsidRPr="00BB7698">
        <w:rPr>
          <w:rFonts w:ascii="Tahoma" w:hAnsi="Tahoma" w:cs="Tahoma"/>
          <w:bCs/>
          <w:sz w:val="18"/>
          <w:szCs w:val="18"/>
          <w:lang w:val="en-US"/>
        </w:rPr>
        <w:t>PHILOTHEI</w:t>
      </w:r>
      <w:r w:rsidRPr="00BB7698">
        <w:rPr>
          <w:rFonts w:ascii="Tahoma" w:hAnsi="Tahoma" w:cs="Tahoma"/>
          <w:bCs/>
          <w:sz w:val="18"/>
          <w:szCs w:val="18"/>
        </w:rPr>
        <w:t xml:space="preserve"> </w:t>
      </w:r>
      <w:r w:rsidRPr="00BB7698">
        <w:rPr>
          <w:rFonts w:ascii="Tahoma" w:hAnsi="Tahoma" w:cs="Tahoma"/>
          <w:bCs/>
          <w:sz w:val="18"/>
          <w:szCs w:val="18"/>
          <w:lang w:val="en-US"/>
        </w:rPr>
        <w:t>PSYCHIKO</w:t>
      </w:r>
      <w:r w:rsidRPr="00BB7698">
        <w:rPr>
          <w:rFonts w:ascii="Tahoma" w:hAnsi="Tahoma" w:cs="Tahoma"/>
          <w:bCs/>
          <w:sz w:val="18"/>
          <w:szCs w:val="18"/>
        </w:rPr>
        <w:t xml:space="preserve"> </w:t>
      </w:r>
      <w:r w:rsidRPr="00BB7698">
        <w:rPr>
          <w:rFonts w:ascii="Tahoma" w:hAnsi="Tahoma" w:cs="Tahoma"/>
          <w:bCs/>
          <w:sz w:val="18"/>
          <w:szCs w:val="18"/>
          <w:lang w:val="en-US"/>
        </w:rPr>
        <w:t>RGFA</w:t>
      </w:r>
      <w:r w:rsidRPr="00BB7698">
        <w:rPr>
          <w:rFonts w:ascii="Tahoma" w:hAnsi="Tahoma" w:cs="Tahoma"/>
          <w:bCs/>
          <w:sz w:val="18"/>
          <w:szCs w:val="18"/>
        </w:rPr>
        <w:t xml:space="preserve"> </w:t>
      </w:r>
      <w:r w:rsidRPr="00BB7698">
        <w:rPr>
          <w:rFonts w:ascii="Tahoma" w:hAnsi="Tahoma" w:cs="Tahoma"/>
          <w:bCs/>
          <w:sz w:val="18"/>
          <w:szCs w:val="18"/>
          <w:lang w:val="en-US"/>
        </w:rPr>
        <w:t>TEAM</w:t>
      </w:r>
      <w:r w:rsidRPr="00BB7698">
        <w:rPr>
          <w:rFonts w:ascii="Tahoma" w:hAnsi="Tahoma" w:cs="Tahoma"/>
          <w:bCs/>
          <w:sz w:val="18"/>
          <w:szCs w:val="18"/>
        </w:rPr>
        <w:t xml:space="preserve"> στην Παγκόσμια Διοργάνωση</w:t>
      </w:r>
      <w:r w:rsidR="00406E3B">
        <w:rPr>
          <w:rFonts w:ascii="Tahoma" w:hAnsi="Tahoma" w:cs="Tahoma"/>
          <w:b/>
          <w:sz w:val="18"/>
          <w:szCs w:val="18"/>
          <w:u w:val="single"/>
        </w:rPr>
        <w:t xml:space="preserve"> </w:t>
      </w:r>
      <w:r w:rsidRPr="00BB7698">
        <w:rPr>
          <w:rFonts w:ascii="Tahoma" w:hAnsi="Tahoma" w:cs="Tahoma"/>
          <w:bCs/>
          <w:sz w:val="18"/>
          <w:szCs w:val="18"/>
        </w:rPr>
        <w:t>Γυμναστικής για Όλους ‘5</w:t>
      </w:r>
      <w:r w:rsidRPr="00BB7698">
        <w:rPr>
          <w:rFonts w:ascii="Tahoma" w:hAnsi="Tahoma" w:cs="Tahoma"/>
          <w:bCs/>
          <w:sz w:val="18"/>
          <w:szCs w:val="18"/>
          <w:vertAlign w:val="superscript"/>
          <w:lang w:val="en-US"/>
        </w:rPr>
        <w:t>th</w:t>
      </w:r>
      <w:r w:rsidRPr="00BB7698">
        <w:rPr>
          <w:rFonts w:ascii="Tahoma" w:hAnsi="Tahoma" w:cs="Tahoma"/>
          <w:bCs/>
          <w:sz w:val="18"/>
          <w:szCs w:val="18"/>
        </w:rPr>
        <w:t xml:space="preserve"> </w:t>
      </w:r>
      <w:r w:rsidRPr="00BB7698">
        <w:rPr>
          <w:rFonts w:ascii="Tahoma" w:hAnsi="Tahoma" w:cs="Tahoma"/>
          <w:bCs/>
          <w:sz w:val="18"/>
          <w:szCs w:val="18"/>
          <w:lang w:val="en-US"/>
        </w:rPr>
        <w:t>WORLD</w:t>
      </w:r>
      <w:r w:rsidR="00406E3B">
        <w:rPr>
          <w:rFonts w:ascii="Tahoma" w:hAnsi="Tahoma" w:cs="Tahoma"/>
          <w:bCs/>
          <w:sz w:val="18"/>
          <w:szCs w:val="18"/>
        </w:rPr>
        <w:t xml:space="preserve"> </w:t>
      </w:r>
      <w:r w:rsidRPr="00BB7698">
        <w:rPr>
          <w:rFonts w:ascii="Tahoma" w:hAnsi="Tahoma" w:cs="Tahoma"/>
          <w:bCs/>
          <w:sz w:val="18"/>
          <w:szCs w:val="18"/>
          <w:lang w:val="en-US"/>
        </w:rPr>
        <w:t>GYM</w:t>
      </w:r>
      <w:r w:rsidRPr="00BB7698">
        <w:rPr>
          <w:rFonts w:ascii="Tahoma" w:hAnsi="Tahoma" w:cs="Tahoma"/>
          <w:bCs/>
          <w:sz w:val="18"/>
          <w:szCs w:val="18"/>
        </w:rPr>
        <w:t xml:space="preserve"> </w:t>
      </w:r>
      <w:r w:rsidRPr="00BB7698">
        <w:rPr>
          <w:rFonts w:ascii="Tahoma" w:hAnsi="Tahoma" w:cs="Tahoma"/>
          <w:bCs/>
          <w:sz w:val="18"/>
          <w:szCs w:val="18"/>
          <w:lang w:val="en-US"/>
        </w:rPr>
        <w:t>FOR</w:t>
      </w:r>
      <w:r w:rsidRPr="00BB7698">
        <w:rPr>
          <w:rFonts w:ascii="Tahoma" w:hAnsi="Tahoma" w:cs="Tahoma"/>
          <w:bCs/>
          <w:sz w:val="18"/>
          <w:szCs w:val="18"/>
        </w:rPr>
        <w:t xml:space="preserve"> </w:t>
      </w:r>
      <w:r w:rsidRPr="00BB7698">
        <w:rPr>
          <w:rFonts w:ascii="Tahoma" w:hAnsi="Tahoma" w:cs="Tahoma"/>
          <w:bCs/>
          <w:sz w:val="18"/>
          <w:szCs w:val="18"/>
          <w:lang w:val="en-US"/>
        </w:rPr>
        <w:t>LIFE</w:t>
      </w:r>
      <w:r w:rsidRPr="00BB7698">
        <w:rPr>
          <w:rFonts w:ascii="Tahoma" w:hAnsi="Tahoma" w:cs="Tahoma"/>
          <w:bCs/>
          <w:sz w:val="18"/>
          <w:szCs w:val="18"/>
        </w:rPr>
        <w:t xml:space="preserve"> </w:t>
      </w:r>
      <w:r w:rsidRPr="00BB7698">
        <w:rPr>
          <w:rFonts w:ascii="Tahoma" w:hAnsi="Tahoma" w:cs="Tahoma"/>
          <w:bCs/>
          <w:sz w:val="18"/>
          <w:szCs w:val="18"/>
          <w:lang w:val="en-US"/>
        </w:rPr>
        <w:t>CHALLENGE</w:t>
      </w:r>
      <w:r w:rsidRPr="00BB7698">
        <w:rPr>
          <w:rFonts w:ascii="Tahoma" w:hAnsi="Tahoma" w:cs="Tahoma"/>
          <w:bCs/>
          <w:sz w:val="18"/>
          <w:szCs w:val="18"/>
        </w:rPr>
        <w:t xml:space="preserve"> 2025’, στη Λισαβόνα της Πορτογαλίας </w:t>
      </w:r>
      <w:r w:rsidRPr="00BB7698">
        <w:rPr>
          <w:rFonts w:ascii="Tahoma" w:hAnsi="Tahoma" w:cs="Tahoma"/>
          <w:sz w:val="18"/>
          <w:szCs w:val="18"/>
        </w:rPr>
        <w:t>21-28 Ιουλίου 2025,</w:t>
      </w:r>
      <w:r w:rsidRPr="00BB7698">
        <w:rPr>
          <w:rFonts w:ascii="Tahoma" w:hAnsi="Tahoma" w:cs="Tahoma"/>
          <w:bCs/>
          <w:sz w:val="18"/>
          <w:szCs w:val="18"/>
        </w:rPr>
        <w:t xml:space="preserve"> και τον ορισμό του αρχηγού αποστολής  της ομάδας.</w:t>
      </w:r>
    </w:p>
    <w:p w:rsidR="00D30A46" w:rsidRPr="00BB7698" w:rsidRDefault="00D30A46" w:rsidP="000145B1">
      <w:pPr>
        <w:spacing w:after="0" w:line="360" w:lineRule="auto"/>
        <w:ind w:right="284"/>
        <w:jc w:val="both"/>
        <w:rPr>
          <w:rFonts w:ascii="Tahoma" w:hAnsi="Tahoma" w:cs="Tahoma"/>
          <w:bCs/>
          <w:sz w:val="18"/>
          <w:szCs w:val="18"/>
        </w:rPr>
      </w:pPr>
      <w:r w:rsidRPr="00BB7698">
        <w:rPr>
          <w:rFonts w:ascii="Tahoma" w:hAnsi="Tahoma" w:cs="Tahoma"/>
          <w:bCs/>
          <w:sz w:val="18"/>
          <w:szCs w:val="18"/>
        </w:rPr>
        <w:t>Εγκρίνεται Ομόφωνα</w:t>
      </w:r>
    </w:p>
    <w:p w:rsidR="00F13812" w:rsidRPr="00BB7698" w:rsidRDefault="00F022A8" w:rsidP="000145B1">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t>ΘΕΜΑ 7</w:t>
      </w:r>
      <w:r w:rsidRPr="00BB7698">
        <w:rPr>
          <w:rFonts w:ascii="Tahoma" w:hAnsi="Tahoma" w:cs="Tahoma"/>
          <w:b/>
          <w:sz w:val="18"/>
          <w:szCs w:val="18"/>
          <w:u w:val="single"/>
          <w:vertAlign w:val="superscript"/>
        </w:rPr>
        <w:t xml:space="preserve">ο </w:t>
      </w:r>
      <w:r w:rsidRPr="00BB7698">
        <w:rPr>
          <w:rFonts w:ascii="Tahoma" w:hAnsi="Tahoma" w:cs="Tahoma"/>
          <w:b/>
          <w:sz w:val="18"/>
          <w:szCs w:val="18"/>
          <w:u w:val="single"/>
        </w:rPr>
        <w:t>Η.Δ. αρ. Απόφασης</w:t>
      </w:r>
      <w:r w:rsidR="00C8590A" w:rsidRPr="00BB7698">
        <w:rPr>
          <w:rFonts w:ascii="Tahoma" w:hAnsi="Tahoma" w:cs="Tahoma"/>
          <w:b/>
          <w:sz w:val="18"/>
          <w:szCs w:val="18"/>
          <w:u w:val="single"/>
        </w:rPr>
        <w:t xml:space="preserve">  </w:t>
      </w:r>
      <w:r w:rsidR="006C4FE0" w:rsidRPr="00BB7698">
        <w:rPr>
          <w:rFonts w:ascii="Tahoma" w:hAnsi="Tahoma" w:cs="Tahoma"/>
          <w:b/>
          <w:sz w:val="18"/>
          <w:szCs w:val="18"/>
          <w:u w:val="single"/>
        </w:rPr>
        <w:t>312</w:t>
      </w:r>
      <w:r w:rsidRPr="00BB7698">
        <w:rPr>
          <w:rFonts w:ascii="Tahoma" w:hAnsi="Tahoma" w:cs="Tahoma"/>
          <w:b/>
          <w:sz w:val="18"/>
          <w:szCs w:val="18"/>
          <w:u w:val="single"/>
        </w:rPr>
        <w:t xml:space="preserve"> </w:t>
      </w:r>
      <w:r w:rsidR="006358E8" w:rsidRPr="00BB7698">
        <w:rPr>
          <w:rFonts w:ascii="Tahoma" w:hAnsi="Tahoma" w:cs="Tahoma"/>
          <w:b/>
          <w:sz w:val="18"/>
          <w:szCs w:val="18"/>
          <w:u w:val="single"/>
        </w:rPr>
        <w:t xml:space="preserve"> </w:t>
      </w:r>
    </w:p>
    <w:p w:rsidR="006C4FE0" w:rsidRPr="00BB7698" w:rsidRDefault="006C4FE0" w:rsidP="000145B1">
      <w:pPr>
        <w:spacing w:after="0" w:line="360" w:lineRule="auto"/>
        <w:jc w:val="both"/>
        <w:rPr>
          <w:rFonts w:ascii="Tahoma" w:eastAsia="Times New Roman" w:hAnsi="Tahoma" w:cs="Tahoma"/>
          <w:b/>
          <w:bCs/>
          <w:sz w:val="18"/>
          <w:szCs w:val="18"/>
        </w:rPr>
      </w:pPr>
      <w:r w:rsidRPr="00BB7698">
        <w:rPr>
          <w:rFonts w:ascii="Tahoma" w:eastAsia="Times New Roman" w:hAnsi="Tahoma" w:cs="Tahoma"/>
          <w:sz w:val="18"/>
          <w:szCs w:val="18"/>
        </w:rPr>
        <w:t xml:space="preserve">Έγκριση </w:t>
      </w:r>
      <w:r w:rsidRPr="00BB7698">
        <w:rPr>
          <w:rFonts w:ascii="Tahoma" w:hAnsi="Tahoma" w:cs="Tahoma"/>
          <w:sz w:val="18"/>
          <w:szCs w:val="18"/>
        </w:rPr>
        <w:t>του 3</w:t>
      </w:r>
      <w:r w:rsidRPr="00BB7698">
        <w:rPr>
          <w:rFonts w:ascii="Tahoma" w:eastAsia="Times New Roman" w:hAnsi="Tahoma" w:cs="Tahoma"/>
          <w:sz w:val="18"/>
          <w:szCs w:val="18"/>
          <w:vertAlign w:val="superscript"/>
        </w:rPr>
        <w:t>ου</w:t>
      </w:r>
      <w:r w:rsidRPr="00BB7698">
        <w:rPr>
          <w:rFonts w:ascii="Tahoma" w:eastAsia="Times New Roman" w:hAnsi="Tahoma" w:cs="Tahoma"/>
          <w:sz w:val="18"/>
          <w:szCs w:val="18"/>
        </w:rPr>
        <w:t xml:space="preserve"> Ανακεφαλαιωτικού Πίνακα Εργασιών (3</w:t>
      </w:r>
      <w:r w:rsidRPr="00BB7698">
        <w:rPr>
          <w:rFonts w:ascii="Tahoma" w:eastAsia="Times New Roman" w:hAnsi="Tahoma" w:cs="Tahoma"/>
          <w:sz w:val="18"/>
          <w:szCs w:val="18"/>
          <w:vertAlign w:val="superscript"/>
        </w:rPr>
        <w:t>ου</w:t>
      </w:r>
      <w:r w:rsidRPr="00BB7698">
        <w:rPr>
          <w:rFonts w:ascii="Tahoma" w:eastAsia="Times New Roman" w:hAnsi="Tahoma" w:cs="Tahoma"/>
          <w:sz w:val="18"/>
          <w:szCs w:val="18"/>
        </w:rPr>
        <w:t xml:space="preserve"> ΑΠΕ) - Τακτοποιητικού του έργου:</w:t>
      </w:r>
      <w:r w:rsidRPr="00BB7698">
        <w:rPr>
          <w:rFonts w:ascii="Tahoma" w:eastAsia="Times New Roman" w:hAnsi="Tahoma" w:cs="Tahoma"/>
          <w:b/>
          <w:bCs/>
          <w:sz w:val="18"/>
          <w:szCs w:val="18"/>
        </w:rPr>
        <w:t xml:space="preserve"> </w:t>
      </w:r>
      <w:r w:rsidRPr="00BB7698">
        <w:rPr>
          <w:rFonts w:ascii="Tahoma" w:eastAsia="Times New Roman" w:hAnsi="Tahoma" w:cs="Tahoma"/>
          <w:sz w:val="18"/>
          <w:szCs w:val="18"/>
        </w:rPr>
        <w:t>«KΑΤΑΣΚΕΥΗ ΑΝΑΚΑΤΑΣΚΕΥΗ ΠΕΖΟΔΡΟΜΙΩΝ»</w:t>
      </w:r>
    </w:p>
    <w:p w:rsidR="00AB4189" w:rsidRPr="00BB7698" w:rsidRDefault="00F022A8" w:rsidP="000145B1">
      <w:pPr>
        <w:spacing w:after="0" w:line="360" w:lineRule="auto"/>
        <w:ind w:right="284"/>
        <w:jc w:val="both"/>
        <w:rPr>
          <w:rFonts w:ascii="Tahoma" w:hAnsi="Tahoma" w:cs="Tahoma"/>
          <w:bCs/>
          <w:sz w:val="18"/>
          <w:szCs w:val="18"/>
        </w:rPr>
      </w:pPr>
      <w:r w:rsidRPr="00BB7698">
        <w:rPr>
          <w:rFonts w:ascii="Tahoma" w:hAnsi="Tahoma" w:cs="Tahoma"/>
          <w:bCs/>
          <w:sz w:val="18"/>
          <w:szCs w:val="18"/>
        </w:rPr>
        <w:t>Εγκρίνεται Ομόφωνα</w:t>
      </w:r>
    </w:p>
    <w:p w:rsidR="00F022A8" w:rsidRPr="00BB7698" w:rsidRDefault="00F022A8" w:rsidP="000145B1">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t>ΘΕΜΑ 8</w:t>
      </w:r>
      <w:r w:rsidRPr="00BB7698">
        <w:rPr>
          <w:rFonts w:ascii="Tahoma" w:hAnsi="Tahoma" w:cs="Tahoma"/>
          <w:b/>
          <w:sz w:val="18"/>
          <w:szCs w:val="18"/>
          <w:u w:val="single"/>
          <w:vertAlign w:val="superscript"/>
        </w:rPr>
        <w:t xml:space="preserve">ο </w:t>
      </w:r>
      <w:r w:rsidRPr="00BB7698">
        <w:rPr>
          <w:rFonts w:ascii="Tahoma" w:hAnsi="Tahoma" w:cs="Tahoma"/>
          <w:b/>
          <w:sz w:val="18"/>
          <w:szCs w:val="18"/>
          <w:u w:val="single"/>
        </w:rPr>
        <w:t>Η.Δ. αρ. Απόφασης</w:t>
      </w:r>
      <w:r w:rsidR="00C8590A" w:rsidRPr="00BB7698">
        <w:rPr>
          <w:rFonts w:ascii="Tahoma" w:hAnsi="Tahoma" w:cs="Tahoma"/>
          <w:b/>
          <w:sz w:val="18"/>
          <w:szCs w:val="18"/>
          <w:u w:val="single"/>
        </w:rPr>
        <w:t xml:space="preserve">  </w:t>
      </w:r>
      <w:r w:rsidR="006C4FE0" w:rsidRPr="00BB7698">
        <w:rPr>
          <w:rFonts w:ascii="Tahoma" w:hAnsi="Tahoma" w:cs="Tahoma"/>
          <w:b/>
          <w:sz w:val="18"/>
          <w:szCs w:val="18"/>
          <w:u w:val="single"/>
        </w:rPr>
        <w:t>313</w:t>
      </w:r>
      <w:r w:rsidRPr="00BB7698">
        <w:rPr>
          <w:rFonts w:ascii="Tahoma" w:hAnsi="Tahoma" w:cs="Tahoma"/>
          <w:b/>
          <w:sz w:val="18"/>
          <w:szCs w:val="18"/>
          <w:u w:val="single"/>
        </w:rPr>
        <w:t xml:space="preserve">  </w:t>
      </w:r>
    </w:p>
    <w:p w:rsidR="006C4FE0" w:rsidRPr="00BB7698" w:rsidRDefault="006C4FE0" w:rsidP="000145B1">
      <w:pPr>
        <w:spacing w:after="0" w:line="360" w:lineRule="auto"/>
        <w:jc w:val="both"/>
        <w:rPr>
          <w:rFonts w:ascii="Tahoma" w:hAnsi="Tahoma" w:cs="Tahoma"/>
          <w:sz w:val="18"/>
          <w:szCs w:val="18"/>
        </w:rPr>
      </w:pPr>
      <w:r w:rsidRPr="00BB7698">
        <w:rPr>
          <w:rFonts w:ascii="Tahoma" w:hAnsi="Tahoma" w:cs="Tahoma"/>
          <w:sz w:val="18"/>
          <w:szCs w:val="18"/>
        </w:rPr>
        <w:t>Έλεγχος οικονομικής διαχείρισης μηνός Ιουνίου 2025.</w:t>
      </w:r>
    </w:p>
    <w:p w:rsidR="00407A11" w:rsidRPr="00BB7698" w:rsidRDefault="000C5D88" w:rsidP="000145B1">
      <w:pPr>
        <w:spacing w:after="0" w:line="360" w:lineRule="auto"/>
        <w:ind w:right="284"/>
        <w:jc w:val="both"/>
        <w:rPr>
          <w:rFonts w:ascii="Tahoma" w:hAnsi="Tahoma" w:cs="Tahoma"/>
          <w:bCs/>
          <w:sz w:val="18"/>
          <w:szCs w:val="18"/>
        </w:rPr>
      </w:pPr>
      <w:r w:rsidRPr="00BB7698">
        <w:rPr>
          <w:rFonts w:ascii="Tahoma" w:hAnsi="Tahoma" w:cs="Tahoma"/>
          <w:bCs/>
          <w:sz w:val="18"/>
          <w:szCs w:val="18"/>
        </w:rPr>
        <w:t>Εγκρίνεται Ομόφωνα</w:t>
      </w:r>
    </w:p>
    <w:p w:rsidR="00F022A8" w:rsidRPr="00BB7698" w:rsidRDefault="00F022A8" w:rsidP="000145B1">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t>ΘΕΜΑ 9</w:t>
      </w:r>
      <w:r w:rsidRPr="00BB7698">
        <w:rPr>
          <w:rFonts w:ascii="Tahoma" w:hAnsi="Tahoma" w:cs="Tahoma"/>
          <w:b/>
          <w:sz w:val="18"/>
          <w:szCs w:val="18"/>
          <w:u w:val="single"/>
          <w:vertAlign w:val="superscript"/>
        </w:rPr>
        <w:t xml:space="preserve">ο </w:t>
      </w:r>
      <w:r w:rsidRPr="00BB7698">
        <w:rPr>
          <w:rFonts w:ascii="Tahoma" w:hAnsi="Tahoma" w:cs="Tahoma"/>
          <w:b/>
          <w:sz w:val="18"/>
          <w:szCs w:val="18"/>
          <w:u w:val="single"/>
        </w:rPr>
        <w:t>Η.Δ. αρ. Απόφασης</w:t>
      </w:r>
      <w:r w:rsidR="00C8590A" w:rsidRPr="00BB7698">
        <w:rPr>
          <w:rFonts w:ascii="Tahoma" w:hAnsi="Tahoma" w:cs="Tahoma"/>
          <w:b/>
          <w:sz w:val="18"/>
          <w:szCs w:val="18"/>
          <w:u w:val="single"/>
        </w:rPr>
        <w:t xml:space="preserve">  </w:t>
      </w:r>
      <w:r w:rsidR="006C4FE0" w:rsidRPr="00BB7698">
        <w:rPr>
          <w:rFonts w:ascii="Tahoma" w:hAnsi="Tahoma" w:cs="Tahoma"/>
          <w:b/>
          <w:sz w:val="18"/>
          <w:szCs w:val="18"/>
          <w:u w:val="single"/>
        </w:rPr>
        <w:t>314</w:t>
      </w:r>
      <w:r w:rsidRPr="00BB7698">
        <w:rPr>
          <w:rFonts w:ascii="Tahoma" w:hAnsi="Tahoma" w:cs="Tahoma"/>
          <w:b/>
          <w:sz w:val="18"/>
          <w:szCs w:val="18"/>
          <w:u w:val="single"/>
        </w:rPr>
        <w:t xml:space="preserve">  </w:t>
      </w:r>
    </w:p>
    <w:p w:rsidR="006C4FE0" w:rsidRPr="00BB7698" w:rsidRDefault="006C4FE0" w:rsidP="000145B1">
      <w:pPr>
        <w:spacing w:after="0" w:line="360" w:lineRule="auto"/>
        <w:jc w:val="both"/>
        <w:rPr>
          <w:rFonts w:ascii="Tahoma" w:eastAsia="Times New Roman" w:hAnsi="Tahoma" w:cs="Tahoma"/>
          <w:sz w:val="18"/>
          <w:szCs w:val="18"/>
        </w:rPr>
      </w:pPr>
      <w:r w:rsidRPr="00BB7698">
        <w:rPr>
          <w:rFonts w:ascii="Tahoma" w:eastAsia="Times New Roman" w:hAnsi="Tahoma" w:cs="Tahoma"/>
          <w:sz w:val="18"/>
          <w:szCs w:val="18"/>
        </w:rPr>
        <w:t>Λήψη απόφασης για εξώδικο συμβιβασμό μεταξύ του Δήμου Φιλοθέης-Ψυχικού και του αιτούντος Ε.Α. μετά τις με αρ. πρωτ. 14054/2024, 1002/2025, 8673/2025 και 10245 αιτήσεις του.</w:t>
      </w:r>
    </w:p>
    <w:p w:rsidR="00193874" w:rsidRPr="00BB7698" w:rsidRDefault="00193874" w:rsidP="000145B1">
      <w:pPr>
        <w:spacing w:after="0" w:line="360" w:lineRule="auto"/>
        <w:ind w:right="284"/>
        <w:jc w:val="both"/>
        <w:rPr>
          <w:rFonts w:ascii="Tahoma" w:hAnsi="Tahoma" w:cs="Tahoma"/>
          <w:sz w:val="18"/>
          <w:szCs w:val="18"/>
        </w:rPr>
      </w:pPr>
      <w:r w:rsidRPr="00BB7698">
        <w:rPr>
          <w:rFonts w:ascii="Tahoma" w:hAnsi="Tahoma" w:cs="Tahoma"/>
          <w:sz w:val="18"/>
          <w:szCs w:val="18"/>
        </w:rPr>
        <w:t>Εγκρίνεται Ομόφωνα</w:t>
      </w:r>
    </w:p>
    <w:p w:rsidR="00772C04" w:rsidRPr="00BB7698" w:rsidRDefault="00772C04" w:rsidP="000145B1">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t>ΘΕΜΑ 10</w:t>
      </w:r>
      <w:r w:rsidRPr="00BB7698">
        <w:rPr>
          <w:rFonts w:ascii="Tahoma" w:hAnsi="Tahoma" w:cs="Tahoma"/>
          <w:b/>
          <w:sz w:val="18"/>
          <w:szCs w:val="18"/>
          <w:u w:val="single"/>
          <w:vertAlign w:val="superscript"/>
        </w:rPr>
        <w:t xml:space="preserve">ο </w:t>
      </w:r>
      <w:r w:rsidR="00C8590A" w:rsidRPr="00BB7698">
        <w:rPr>
          <w:rFonts w:ascii="Tahoma" w:hAnsi="Tahoma" w:cs="Tahoma"/>
          <w:b/>
          <w:sz w:val="18"/>
          <w:szCs w:val="18"/>
          <w:u w:val="single"/>
        </w:rPr>
        <w:t xml:space="preserve">Η.Δ. αρ. Απόφασης  </w:t>
      </w:r>
      <w:r w:rsidR="006C4FE0" w:rsidRPr="00BB7698">
        <w:rPr>
          <w:rFonts w:ascii="Tahoma" w:hAnsi="Tahoma" w:cs="Tahoma"/>
          <w:b/>
          <w:sz w:val="18"/>
          <w:szCs w:val="18"/>
          <w:u w:val="single"/>
        </w:rPr>
        <w:t>315</w:t>
      </w:r>
      <w:r w:rsidRPr="00BB7698">
        <w:rPr>
          <w:rFonts w:ascii="Tahoma" w:hAnsi="Tahoma" w:cs="Tahoma"/>
          <w:b/>
          <w:sz w:val="18"/>
          <w:szCs w:val="18"/>
          <w:u w:val="single"/>
        </w:rPr>
        <w:t xml:space="preserve"> </w:t>
      </w:r>
    </w:p>
    <w:p w:rsidR="006C4FE0" w:rsidRPr="00BB7698" w:rsidRDefault="006C4FE0" w:rsidP="000145B1">
      <w:pPr>
        <w:spacing w:after="0" w:line="360" w:lineRule="auto"/>
        <w:jc w:val="both"/>
        <w:rPr>
          <w:rFonts w:ascii="Tahoma" w:hAnsi="Tahoma" w:cs="Tahoma"/>
          <w:sz w:val="18"/>
          <w:szCs w:val="18"/>
        </w:rPr>
      </w:pPr>
      <w:r w:rsidRPr="00BB7698">
        <w:rPr>
          <w:rFonts w:ascii="Tahoma" w:hAnsi="Tahoma" w:cs="Tahoma"/>
          <w:sz w:val="18"/>
          <w:szCs w:val="18"/>
        </w:rPr>
        <w:t>Έγκριση των πρακτικών αξιολόγησης των φακέλων: «Δικαιολογητικά Συμμετοχής», «Τεχνική Προσφορά» και «Οικονομική Προσφορά» του ηλεκτρονικού ανοικτού διαγωνισμού άνω των ορίων για την παροχή της υπηρεσίας: «Φύτευση και συντήρηση χώρων πρασίνου».</w:t>
      </w:r>
    </w:p>
    <w:p w:rsidR="00772C04" w:rsidRPr="00BB7698" w:rsidRDefault="00C83469" w:rsidP="000145B1">
      <w:pPr>
        <w:spacing w:after="0" w:line="360" w:lineRule="auto"/>
        <w:ind w:right="284"/>
        <w:jc w:val="both"/>
        <w:rPr>
          <w:rFonts w:ascii="Tahoma" w:hAnsi="Tahoma" w:cs="Tahoma"/>
          <w:sz w:val="18"/>
          <w:szCs w:val="18"/>
        </w:rPr>
      </w:pPr>
      <w:r w:rsidRPr="00BB7698">
        <w:rPr>
          <w:rFonts w:ascii="Tahoma" w:hAnsi="Tahoma" w:cs="Tahoma"/>
          <w:sz w:val="18"/>
          <w:szCs w:val="18"/>
        </w:rPr>
        <w:t>Εγκρίνεται Ομόφωνα</w:t>
      </w:r>
    </w:p>
    <w:p w:rsidR="006C4FE0" w:rsidRPr="00BB7698" w:rsidRDefault="006C4FE0" w:rsidP="000145B1">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t>ΘΕΜΑ 11</w:t>
      </w:r>
      <w:r w:rsidRPr="00BB7698">
        <w:rPr>
          <w:rFonts w:ascii="Tahoma" w:hAnsi="Tahoma" w:cs="Tahoma"/>
          <w:b/>
          <w:sz w:val="18"/>
          <w:szCs w:val="18"/>
          <w:u w:val="single"/>
          <w:vertAlign w:val="superscript"/>
        </w:rPr>
        <w:t xml:space="preserve">ο </w:t>
      </w:r>
      <w:r w:rsidRPr="00BB7698">
        <w:rPr>
          <w:rFonts w:ascii="Tahoma" w:hAnsi="Tahoma" w:cs="Tahoma"/>
          <w:b/>
          <w:sz w:val="18"/>
          <w:szCs w:val="18"/>
          <w:u w:val="single"/>
        </w:rPr>
        <w:t xml:space="preserve">Η.Δ. αρ. Απόφασης  316 </w:t>
      </w:r>
    </w:p>
    <w:p w:rsidR="006C4FE0" w:rsidRPr="00BB7698" w:rsidRDefault="006C4FE0" w:rsidP="000145B1">
      <w:pPr>
        <w:spacing w:after="0" w:line="360" w:lineRule="auto"/>
        <w:jc w:val="both"/>
        <w:rPr>
          <w:rFonts w:ascii="Tahoma" w:hAnsi="Tahoma" w:cs="Tahoma"/>
          <w:sz w:val="18"/>
          <w:szCs w:val="18"/>
        </w:rPr>
      </w:pPr>
      <w:r w:rsidRPr="00BB7698">
        <w:rPr>
          <w:rFonts w:ascii="Tahoma" w:hAnsi="Tahoma" w:cs="Tahoma"/>
          <w:sz w:val="18"/>
          <w:szCs w:val="18"/>
        </w:rPr>
        <w:t>Καθορισμού ειδικοτήτων προσωπικού, με σχέση εργασίας ιδιωτικού δικαίου ορισμένου χρόνου, με κάλυψη δαπάνης υπό τη μορφή  αντιτίμου (άρθρο 107 του ν. 4483/2017 ΦΕΚ 107/Α/2017).</w:t>
      </w:r>
    </w:p>
    <w:p w:rsidR="000145B1" w:rsidRPr="00BB7698" w:rsidRDefault="006C4FE0" w:rsidP="000145B1">
      <w:pPr>
        <w:spacing w:after="0" w:line="360" w:lineRule="auto"/>
        <w:ind w:right="284"/>
        <w:jc w:val="both"/>
        <w:rPr>
          <w:rFonts w:ascii="Tahoma" w:hAnsi="Tahoma" w:cs="Tahoma"/>
          <w:sz w:val="18"/>
          <w:szCs w:val="18"/>
        </w:rPr>
      </w:pPr>
      <w:r w:rsidRPr="00BB7698">
        <w:rPr>
          <w:rFonts w:ascii="Tahoma" w:hAnsi="Tahoma" w:cs="Tahoma"/>
          <w:sz w:val="18"/>
          <w:szCs w:val="18"/>
        </w:rPr>
        <w:t>Εγκρίνεται Ομόφωνα</w:t>
      </w:r>
    </w:p>
    <w:p w:rsidR="002C0B1E" w:rsidRDefault="002C0B1E" w:rsidP="000145B1">
      <w:pPr>
        <w:spacing w:after="0" w:line="360" w:lineRule="auto"/>
        <w:ind w:right="284"/>
        <w:jc w:val="both"/>
        <w:rPr>
          <w:rFonts w:ascii="Tahoma" w:hAnsi="Tahoma" w:cs="Tahoma"/>
          <w:sz w:val="18"/>
          <w:szCs w:val="18"/>
        </w:rPr>
      </w:pPr>
    </w:p>
    <w:p w:rsidR="002C0B1E" w:rsidRDefault="002C0B1E" w:rsidP="000145B1">
      <w:pPr>
        <w:spacing w:after="0" w:line="360" w:lineRule="auto"/>
        <w:ind w:right="284"/>
        <w:jc w:val="both"/>
        <w:rPr>
          <w:rFonts w:ascii="Tahoma" w:hAnsi="Tahoma" w:cs="Tahoma"/>
          <w:sz w:val="18"/>
          <w:szCs w:val="18"/>
        </w:rPr>
      </w:pPr>
    </w:p>
    <w:p w:rsidR="002C0B1E" w:rsidRDefault="002C0B1E" w:rsidP="000145B1">
      <w:pPr>
        <w:spacing w:after="0" w:line="360" w:lineRule="auto"/>
        <w:ind w:right="284"/>
        <w:jc w:val="both"/>
        <w:rPr>
          <w:rFonts w:ascii="Tahoma" w:hAnsi="Tahoma" w:cs="Tahoma"/>
          <w:sz w:val="18"/>
          <w:szCs w:val="18"/>
        </w:rPr>
      </w:pPr>
    </w:p>
    <w:p w:rsidR="006C4FE0" w:rsidRPr="00BB7698" w:rsidRDefault="006C4FE0" w:rsidP="000145B1">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lastRenderedPageBreak/>
        <w:t>ΘΕΜΑ 12</w:t>
      </w:r>
      <w:r w:rsidRPr="00BB7698">
        <w:rPr>
          <w:rFonts w:ascii="Tahoma" w:hAnsi="Tahoma" w:cs="Tahoma"/>
          <w:b/>
          <w:sz w:val="18"/>
          <w:szCs w:val="18"/>
          <w:u w:val="single"/>
          <w:vertAlign w:val="superscript"/>
        </w:rPr>
        <w:t xml:space="preserve">ο </w:t>
      </w:r>
      <w:r w:rsidRPr="00BB7698">
        <w:rPr>
          <w:rFonts w:ascii="Tahoma" w:hAnsi="Tahoma" w:cs="Tahoma"/>
          <w:b/>
          <w:sz w:val="18"/>
          <w:szCs w:val="18"/>
          <w:u w:val="single"/>
        </w:rPr>
        <w:t xml:space="preserve">Η.Δ. αρ. Απόφασης  317 </w:t>
      </w:r>
    </w:p>
    <w:p w:rsidR="006C4FE0" w:rsidRPr="00BB7698" w:rsidRDefault="006C4FE0" w:rsidP="000145B1">
      <w:pPr>
        <w:spacing w:after="0" w:line="360" w:lineRule="auto"/>
        <w:jc w:val="both"/>
        <w:rPr>
          <w:rFonts w:ascii="Tahoma" w:hAnsi="Tahoma" w:cs="Tahoma"/>
          <w:sz w:val="18"/>
          <w:szCs w:val="18"/>
        </w:rPr>
      </w:pPr>
      <w:r w:rsidRPr="00BB7698">
        <w:rPr>
          <w:rFonts w:ascii="Tahoma" w:hAnsi="Tahoma" w:cs="Tahoma"/>
          <w:sz w:val="18"/>
          <w:szCs w:val="18"/>
        </w:rPr>
        <w:t xml:space="preserve">Εξειδίκευση πίστωσης για την ετήσια παροχή υπηρεσιών από την Ηλεκτρονική Τράπεζα Πληροφοριών «ΔΗΜΟΣΝΕΤ» στη βάση δεδομένων </w:t>
      </w:r>
      <w:hyperlink r:id="rId10" w:history="1">
        <w:r w:rsidRPr="00BB7698">
          <w:rPr>
            <w:rStyle w:val="-"/>
            <w:rFonts w:ascii="Tahoma" w:hAnsi="Tahoma" w:cs="Tahoma"/>
            <w:sz w:val="18"/>
            <w:szCs w:val="18"/>
          </w:rPr>
          <w:t>www.4412.gr</w:t>
        </w:r>
      </w:hyperlink>
      <w:r w:rsidRPr="00BB7698">
        <w:rPr>
          <w:rFonts w:ascii="Tahoma" w:hAnsi="Tahoma" w:cs="Tahoma"/>
          <w:sz w:val="18"/>
          <w:szCs w:val="18"/>
        </w:rPr>
        <w:t>.</w:t>
      </w:r>
    </w:p>
    <w:p w:rsidR="006C4FE0" w:rsidRPr="00BB7698" w:rsidRDefault="006C4FE0" w:rsidP="000145B1">
      <w:pPr>
        <w:spacing w:after="0" w:line="360" w:lineRule="auto"/>
        <w:ind w:right="284"/>
        <w:jc w:val="both"/>
        <w:rPr>
          <w:rFonts w:ascii="Tahoma" w:hAnsi="Tahoma" w:cs="Tahoma"/>
          <w:sz w:val="18"/>
          <w:szCs w:val="18"/>
        </w:rPr>
      </w:pPr>
      <w:r w:rsidRPr="00BB7698">
        <w:rPr>
          <w:rFonts w:ascii="Tahoma" w:hAnsi="Tahoma" w:cs="Tahoma"/>
          <w:sz w:val="18"/>
          <w:szCs w:val="18"/>
        </w:rPr>
        <w:t>Εγκρίνεται Ομόφωνα</w:t>
      </w:r>
    </w:p>
    <w:p w:rsidR="006C4FE0" w:rsidRPr="00BB7698" w:rsidRDefault="006C4FE0" w:rsidP="000145B1">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t>ΘΕΜΑ 13</w:t>
      </w:r>
      <w:r w:rsidRPr="00BB7698">
        <w:rPr>
          <w:rFonts w:ascii="Tahoma" w:hAnsi="Tahoma" w:cs="Tahoma"/>
          <w:b/>
          <w:sz w:val="18"/>
          <w:szCs w:val="18"/>
          <w:u w:val="single"/>
          <w:vertAlign w:val="superscript"/>
        </w:rPr>
        <w:t xml:space="preserve">ο </w:t>
      </w:r>
      <w:r w:rsidRPr="00BB7698">
        <w:rPr>
          <w:rFonts w:ascii="Tahoma" w:hAnsi="Tahoma" w:cs="Tahoma"/>
          <w:b/>
          <w:sz w:val="18"/>
          <w:szCs w:val="18"/>
          <w:u w:val="single"/>
        </w:rPr>
        <w:t xml:space="preserve">Η.Δ. αρ. Απόφασης  318 </w:t>
      </w:r>
    </w:p>
    <w:p w:rsidR="006C4FE0" w:rsidRPr="00BB7698" w:rsidRDefault="006C4FE0" w:rsidP="000145B1">
      <w:pPr>
        <w:spacing w:after="0" w:line="360" w:lineRule="auto"/>
        <w:jc w:val="both"/>
        <w:rPr>
          <w:rFonts w:ascii="Tahoma" w:hAnsi="Tahoma" w:cs="Tahoma"/>
          <w:sz w:val="18"/>
          <w:szCs w:val="18"/>
        </w:rPr>
      </w:pPr>
      <w:r w:rsidRPr="00BB7698">
        <w:rPr>
          <w:rFonts w:ascii="Tahoma" w:hAnsi="Tahoma" w:cs="Tahoma"/>
          <w:sz w:val="18"/>
          <w:szCs w:val="18"/>
        </w:rPr>
        <w:t>Έγκριση κατ’ εξαίρεση οδήγησης αυτοκινήτων και δίκυκλων του Δήμου από υπαλλήλους που δεν κατέχουν νομοθετημένη θέση οδηγού.</w:t>
      </w:r>
    </w:p>
    <w:p w:rsidR="006C4FE0" w:rsidRPr="00BB7698" w:rsidRDefault="006C4FE0" w:rsidP="000145B1">
      <w:pPr>
        <w:spacing w:after="0" w:line="360" w:lineRule="auto"/>
        <w:ind w:right="284"/>
        <w:jc w:val="both"/>
        <w:rPr>
          <w:rFonts w:ascii="Tahoma" w:hAnsi="Tahoma" w:cs="Tahoma"/>
          <w:sz w:val="18"/>
          <w:szCs w:val="18"/>
        </w:rPr>
      </w:pPr>
      <w:r w:rsidRPr="00BB7698">
        <w:rPr>
          <w:rFonts w:ascii="Tahoma" w:hAnsi="Tahoma" w:cs="Tahoma"/>
          <w:sz w:val="18"/>
          <w:szCs w:val="18"/>
        </w:rPr>
        <w:t>Εγκρίνεται Ομόφωνα</w:t>
      </w:r>
    </w:p>
    <w:p w:rsidR="006C4FE0" w:rsidRPr="00BB7698" w:rsidRDefault="006C4FE0" w:rsidP="000145B1">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t>ΘΕΜΑ 14</w:t>
      </w:r>
      <w:r w:rsidRPr="00BB7698">
        <w:rPr>
          <w:rFonts w:ascii="Tahoma" w:hAnsi="Tahoma" w:cs="Tahoma"/>
          <w:b/>
          <w:sz w:val="18"/>
          <w:szCs w:val="18"/>
          <w:u w:val="single"/>
          <w:vertAlign w:val="superscript"/>
        </w:rPr>
        <w:t xml:space="preserve">ο </w:t>
      </w:r>
      <w:r w:rsidRPr="00BB7698">
        <w:rPr>
          <w:rFonts w:ascii="Tahoma" w:hAnsi="Tahoma" w:cs="Tahoma"/>
          <w:b/>
          <w:sz w:val="18"/>
          <w:szCs w:val="18"/>
          <w:u w:val="single"/>
        </w:rPr>
        <w:t xml:space="preserve">Η.Δ. αρ. Απόφασης  319 </w:t>
      </w:r>
    </w:p>
    <w:p w:rsidR="006C4FE0" w:rsidRPr="00BB7698" w:rsidRDefault="006C4FE0" w:rsidP="000145B1">
      <w:pPr>
        <w:spacing w:after="0" w:line="360" w:lineRule="auto"/>
        <w:jc w:val="both"/>
        <w:rPr>
          <w:rFonts w:ascii="Tahoma" w:hAnsi="Tahoma" w:cs="Tahoma"/>
          <w:sz w:val="18"/>
          <w:szCs w:val="18"/>
        </w:rPr>
      </w:pPr>
      <w:r w:rsidRPr="00BB7698">
        <w:rPr>
          <w:rFonts w:ascii="Tahoma" w:hAnsi="Tahoma" w:cs="Tahoma"/>
          <w:sz w:val="18"/>
          <w:szCs w:val="18"/>
        </w:rPr>
        <w:t>Έγκριση πρόσληψης προσωπικού με σύμβαση εργασίας ιδιωτικού δικαίου ορισμένου χρόνου (δίμηνες συμβάσεις) για την κάλυψη αναγκών σε προσωπικό στους Παιδικούς Σταθμούς του Δήμου Φιλοθέης-Ψυχικού.</w:t>
      </w:r>
    </w:p>
    <w:p w:rsidR="006C4FE0" w:rsidRPr="00BB7698" w:rsidRDefault="006C4FE0" w:rsidP="000145B1">
      <w:pPr>
        <w:spacing w:after="0" w:line="360" w:lineRule="auto"/>
        <w:ind w:right="284"/>
        <w:jc w:val="both"/>
        <w:rPr>
          <w:rFonts w:ascii="Tahoma" w:hAnsi="Tahoma" w:cs="Tahoma"/>
          <w:sz w:val="18"/>
          <w:szCs w:val="18"/>
        </w:rPr>
      </w:pPr>
      <w:r w:rsidRPr="00BB7698">
        <w:rPr>
          <w:rFonts w:ascii="Tahoma" w:hAnsi="Tahoma" w:cs="Tahoma"/>
          <w:sz w:val="18"/>
          <w:szCs w:val="18"/>
        </w:rPr>
        <w:t>Εγκρίνεται Ομόφωνα</w:t>
      </w:r>
    </w:p>
    <w:p w:rsidR="002F514E" w:rsidRPr="00BB7698" w:rsidRDefault="002F514E" w:rsidP="002F514E">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t>ΘΕΜΑ 15</w:t>
      </w:r>
      <w:r w:rsidRPr="00BB7698">
        <w:rPr>
          <w:rFonts w:ascii="Tahoma" w:hAnsi="Tahoma" w:cs="Tahoma"/>
          <w:b/>
          <w:sz w:val="18"/>
          <w:szCs w:val="18"/>
          <w:u w:val="single"/>
          <w:vertAlign w:val="superscript"/>
        </w:rPr>
        <w:t xml:space="preserve">ο </w:t>
      </w:r>
      <w:r w:rsidRPr="00BB7698">
        <w:rPr>
          <w:rFonts w:ascii="Tahoma" w:hAnsi="Tahoma" w:cs="Tahoma"/>
          <w:b/>
          <w:sz w:val="18"/>
          <w:szCs w:val="18"/>
          <w:u w:val="single"/>
        </w:rPr>
        <w:t xml:space="preserve">Η.Δ. αρ. Απόφασης  320 </w:t>
      </w:r>
    </w:p>
    <w:p w:rsidR="002F514E" w:rsidRPr="00BB7698" w:rsidRDefault="002F514E" w:rsidP="002F514E">
      <w:pPr>
        <w:spacing w:after="0" w:line="360" w:lineRule="auto"/>
        <w:jc w:val="both"/>
        <w:rPr>
          <w:rFonts w:ascii="Tahoma" w:hAnsi="Tahoma" w:cs="Tahoma"/>
          <w:sz w:val="18"/>
          <w:szCs w:val="18"/>
        </w:rPr>
      </w:pPr>
      <w:r w:rsidRPr="00BB7698">
        <w:rPr>
          <w:rFonts w:ascii="Tahoma" w:hAnsi="Tahoma" w:cs="Tahoma"/>
          <w:sz w:val="18"/>
          <w:szCs w:val="18"/>
        </w:rPr>
        <w:t>Έγκριση του 1ου Ανακεφαλαιωτικού Πίνακα Εργασιών (1ου ΑΠΕ) - Τακτοποιητικού του έργου: «ΔΗΜΙΟΥΡΓΙΑ ΠΕΡΙΜΕΤΡΙΚΩΝ ΖΩΝΩΝ 10 ΜΕΤΡΩΝ ΠΕΡΙΞ ΟΙΚΙΣΜΩΝ ΕΝΤΟΣ Ή ΠΛΗΣΙΟΝ ΔΑΣΩΝ ΚΑΙ ΔΑΣΙΚΩΝ ΕΚΤΑΣΕΩΝ ΥΨΗΛΗΣ ΕΠΙΚΙΝΔΥΝΟΤΗΤΑΣ ΓΙΑ ΤΗΝ ΕΚΔΗΛΩΣΗ ΔΑΣΙΚΩΝ ΠΥΡΚΑΓΙΩΝ ΔΗΜΟΥ ΦΙΛΟΘΕΗΣ–ΨΥΧΙΚΟΥ»</w:t>
      </w:r>
    </w:p>
    <w:p w:rsidR="002F514E" w:rsidRDefault="002F514E" w:rsidP="002F514E">
      <w:pPr>
        <w:spacing w:after="0" w:line="360" w:lineRule="auto"/>
        <w:ind w:right="284"/>
        <w:jc w:val="both"/>
        <w:rPr>
          <w:rFonts w:ascii="Tahoma" w:hAnsi="Tahoma" w:cs="Tahoma"/>
          <w:sz w:val="18"/>
          <w:szCs w:val="18"/>
        </w:rPr>
      </w:pPr>
      <w:r w:rsidRPr="00BB7698">
        <w:rPr>
          <w:rFonts w:ascii="Tahoma" w:hAnsi="Tahoma" w:cs="Tahoma"/>
          <w:sz w:val="18"/>
          <w:szCs w:val="18"/>
        </w:rPr>
        <w:t xml:space="preserve">Εγκρίνεται </w:t>
      </w:r>
      <w:r w:rsidR="00540A53" w:rsidRPr="00BB7698">
        <w:rPr>
          <w:rFonts w:ascii="Tahoma" w:hAnsi="Tahoma" w:cs="Tahoma"/>
          <w:sz w:val="18"/>
          <w:szCs w:val="18"/>
        </w:rPr>
        <w:t>Κατά Πλειοψηφία</w:t>
      </w:r>
    </w:p>
    <w:p w:rsidR="00406E3B" w:rsidRDefault="00406E3B" w:rsidP="00406E3B">
      <w:pPr>
        <w:pStyle w:val="a4"/>
        <w:spacing w:after="0" w:line="360" w:lineRule="auto"/>
        <w:ind w:left="0"/>
        <w:jc w:val="both"/>
        <w:rPr>
          <w:rFonts w:ascii="Tahoma" w:hAnsi="Tahoma" w:cs="Tahoma"/>
          <w:sz w:val="20"/>
          <w:szCs w:val="20"/>
        </w:rPr>
      </w:pPr>
      <w:r>
        <w:rPr>
          <w:rFonts w:ascii="Tahoma" w:hAnsi="Tahoma" w:cs="Tahoma"/>
          <w:sz w:val="20"/>
          <w:szCs w:val="20"/>
        </w:rPr>
        <w:t>Η Δημοτική Σύμβουλος κ. Ζέππου – Χαρλαύτη Ελένη καταψηφίζει</w:t>
      </w:r>
    </w:p>
    <w:p w:rsidR="002F514E" w:rsidRPr="00BB7698" w:rsidRDefault="002F514E" w:rsidP="002F514E">
      <w:pPr>
        <w:spacing w:after="0" w:line="360" w:lineRule="auto"/>
        <w:ind w:right="284"/>
        <w:jc w:val="both"/>
        <w:rPr>
          <w:rFonts w:ascii="Tahoma" w:hAnsi="Tahoma" w:cs="Tahoma"/>
          <w:b/>
          <w:sz w:val="18"/>
          <w:szCs w:val="18"/>
          <w:u w:val="single"/>
        </w:rPr>
      </w:pPr>
      <w:r w:rsidRPr="00BB7698">
        <w:rPr>
          <w:rFonts w:ascii="Tahoma" w:hAnsi="Tahoma" w:cs="Tahoma"/>
          <w:b/>
          <w:sz w:val="18"/>
          <w:szCs w:val="18"/>
          <w:u w:val="single"/>
        </w:rPr>
        <w:t>ΘΕΜΑ 16</w:t>
      </w:r>
      <w:r w:rsidRPr="00BB7698">
        <w:rPr>
          <w:rFonts w:ascii="Tahoma" w:hAnsi="Tahoma" w:cs="Tahoma"/>
          <w:b/>
          <w:sz w:val="18"/>
          <w:szCs w:val="18"/>
          <w:u w:val="single"/>
          <w:vertAlign w:val="superscript"/>
        </w:rPr>
        <w:t xml:space="preserve">ο </w:t>
      </w:r>
      <w:r w:rsidRPr="00BB7698">
        <w:rPr>
          <w:rFonts w:ascii="Tahoma" w:hAnsi="Tahoma" w:cs="Tahoma"/>
          <w:b/>
          <w:sz w:val="18"/>
          <w:szCs w:val="18"/>
          <w:u w:val="single"/>
        </w:rPr>
        <w:t xml:space="preserve">Η.Δ. αρ. Απόφασης  321 </w:t>
      </w:r>
    </w:p>
    <w:p w:rsidR="002F514E" w:rsidRPr="00BB7698" w:rsidRDefault="002F514E" w:rsidP="002F514E">
      <w:pPr>
        <w:spacing w:after="0" w:line="360" w:lineRule="auto"/>
        <w:jc w:val="both"/>
        <w:rPr>
          <w:rFonts w:ascii="Tahoma" w:hAnsi="Tahoma" w:cs="Tahoma"/>
          <w:sz w:val="18"/>
          <w:szCs w:val="18"/>
        </w:rPr>
      </w:pPr>
      <w:r w:rsidRPr="00BB7698">
        <w:rPr>
          <w:rFonts w:ascii="Tahoma" w:hAnsi="Tahoma" w:cs="Tahoma"/>
          <w:sz w:val="18"/>
          <w:szCs w:val="18"/>
        </w:rPr>
        <w:t>Έγκριση του 3ου πρακτικού ελέγχου και αξιολόγησης των δικαιολογητικών κατακύρωσης των προσωρινών αναδόχων του ηλεκτρονικού ανοικτού διαγωνισμού κάτω των ορίων για την προμήθεια με τίτλο: «Προμήθεια ειδών καθαριότητας και ευπρεπισμού»</w:t>
      </w:r>
    </w:p>
    <w:p w:rsidR="002F514E" w:rsidRPr="00BB7698" w:rsidRDefault="002F514E" w:rsidP="002F514E">
      <w:pPr>
        <w:spacing w:after="0" w:line="360" w:lineRule="auto"/>
        <w:jc w:val="both"/>
        <w:rPr>
          <w:rFonts w:ascii="Tahoma" w:hAnsi="Tahoma" w:cs="Tahoma"/>
          <w:sz w:val="18"/>
          <w:szCs w:val="18"/>
        </w:rPr>
      </w:pPr>
      <w:r w:rsidRPr="00BB7698">
        <w:rPr>
          <w:rFonts w:ascii="Tahoma" w:hAnsi="Tahoma" w:cs="Tahoma"/>
          <w:sz w:val="18"/>
          <w:szCs w:val="18"/>
        </w:rPr>
        <w:t xml:space="preserve">Εγκρίνεται </w:t>
      </w:r>
      <w:r w:rsidR="00540A53" w:rsidRPr="00BB7698">
        <w:rPr>
          <w:rFonts w:ascii="Tahoma" w:hAnsi="Tahoma" w:cs="Tahoma"/>
          <w:sz w:val="18"/>
          <w:szCs w:val="18"/>
        </w:rPr>
        <w:t>Ομόφωνα</w:t>
      </w:r>
      <w:r w:rsidR="00FF3267" w:rsidRPr="00BB7698">
        <w:rPr>
          <w:rFonts w:ascii="Tahoma" w:hAnsi="Tahoma" w:cs="Tahoma"/>
          <w:sz w:val="18"/>
          <w:szCs w:val="18"/>
        </w:rPr>
        <w:t xml:space="preserve"> </w:t>
      </w:r>
    </w:p>
    <w:p w:rsidR="002F514E" w:rsidRPr="00BB7698" w:rsidRDefault="002F514E" w:rsidP="00855D6B">
      <w:pPr>
        <w:spacing w:after="0" w:line="360" w:lineRule="auto"/>
        <w:ind w:right="284"/>
        <w:jc w:val="both"/>
        <w:rPr>
          <w:rFonts w:ascii="Tahoma" w:hAnsi="Tahoma" w:cs="Tahoma"/>
          <w:b/>
          <w:sz w:val="18"/>
          <w:szCs w:val="18"/>
          <w:u w:val="single"/>
        </w:rPr>
      </w:pPr>
    </w:p>
    <w:p w:rsidR="00887E9A" w:rsidRPr="00BB7698" w:rsidRDefault="006B2277" w:rsidP="006B2277">
      <w:pPr>
        <w:spacing w:after="0" w:line="360" w:lineRule="auto"/>
        <w:ind w:left="5760" w:right="426"/>
        <w:rPr>
          <w:rFonts w:ascii="Tahoma" w:hAnsi="Tahoma" w:cs="Tahoma"/>
          <w:b/>
          <w:sz w:val="18"/>
          <w:szCs w:val="18"/>
        </w:rPr>
      </w:pPr>
      <w:r w:rsidRPr="00BB7698">
        <w:rPr>
          <w:rFonts w:ascii="Tahoma" w:hAnsi="Tahoma" w:cs="Tahoma"/>
          <w:sz w:val="18"/>
          <w:szCs w:val="18"/>
        </w:rPr>
        <w:t xml:space="preserve"> </w:t>
      </w:r>
      <w:r w:rsidR="00887E9A" w:rsidRPr="00BB7698">
        <w:rPr>
          <w:rFonts w:ascii="Tahoma" w:hAnsi="Tahoma" w:cs="Tahoma"/>
          <w:b/>
          <w:sz w:val="18"/>
          <w:szCs w:val="18"/>
        </w:rPr>
        <w:t>Ο  ΠΡOΕΔΡΟΣ</w:t>
      </w:r>
    </w:p>
    <w:p w:rsidR="007863DE" w:rsidRPr="00BB7698" w:rsidRDefault="00887E9A" w:rsidP="007863DE">
      <w:pPr>
        <w:spacing w:after="0" w:line="360" w:lineRule="auto"/>
        <w:ind w:right="426"/>
        <w:rPr>
          <w:rFonts w:ascii="Tahoma" w:hAnsi="Tahoma" w:cs="Tahoma"/>
          <w:b/>
          <w:sz w:val="18"/>
          <w:szCs w:val="18"/>
        </w:rPr>
      </w:pPr>
      <w:r w:rsidRPr="00BB7698">
        <w:rPr>
          <w:rFonts w:ascii="Tahoma" w:hAnsi="Tahoma" w:cs="Tahoma"/>
          <w:b/>
          <w:sz w:val="18"/>
          <w:szCs w:val="18"/>
        </w:rPr>
        <w:t xml:space="preserve">                                                                                                         </w:t>
      </w:r>
      <w:r w:rsidR="00855D6B" w:rsidRPr="00BB7698">
        <w:rPr>
          <w:rFonts w:ascii="Tahoma" w:hAnsi="Tahoma" w:cs="Tahoma"/>
          <w:b/>
          <w:sz w:val="18"/>
          <w:szCs w:val="18"/>
        </w:rPr>
        <w:t xml:space="preserve">                   </w:t>
      </w:r>
      <w:r w:rsidR="00855D6B" w:rsidRPr="00BB7698">
        <w:rPr>
          <w:rFonts w:ascii="Tahoma" w:hAnsi="Tahoma" w:cs="Tahoma"/>
          <w:b/>
          <w:sz w:val="18"/>
          <w:szCs w:val="18"/>
          <w:u w:val="single"/>
        </w:rPr>
        <w:t xml:space="preserve">  </w:t>
      </w:r>
      <w:r w:rsidRPr="00BB7698">
        <w:rPr>
          <w:rFonts w:ascii="Tahoma" w:hAnsi="Tahoma" w:cs="Tahoma"/>
          <w:b/>
          <w:sz w:val="18"/>
          <w:szCs w:val="18"/>
        </w:rPr>
        <w:t xml:space="preserve">                   </w:t>
      </w:r>
    </w:p>
    <w:p w:rsidR="007863DE" w:rsidRPr="00BB7698" w:rsidRDefault="007863DE" w:rsidP="00006D08">
      <w:pPr>
        <w:spacing w:after="0" w:line="360" w:lineRule="auto"/>
        <w:ind w:right="426"/>
        <w:rPr>
          <w:rFonts w:ascii="Tahoma" w:hAnsi="Tahoma" w:cs="Tahoma"/>
          <w:b/>
          <w:sz w:val="18"/>
          <w:szCs w:val="18"/>
        </w:rPr>
      </w:pPr>
    </w:p>
    <w:p w:rsidR="00451C6C" w:rsidRPr="00BB7698" w:rsidRDefault="00887E9A" w:rsidP="00006D08">
      <w:pPr>
        <w:spacing w:after="0" w:line="360" w:lineRule="auto"/>
        <w:ind w:right="426"/>
        <w:rPr>
          <w:rFonts w:ascii="Tahoma" w:hAnsi="Tahoma" w:cs="Tahoma"/>
          <w:b/>
          <w:sz w:val="18"/>
          <w:szCs w:val="18"/>
        </w:rPr>
      </w:pPr>
      <w:r w:rsidRPr="00BB7698">
        <w:rPr>
          <w:rFonts w:ascii="Tahoma" w:hAnsi="Tahoma" w:cs="Tahoma"/>
          <w:b/>
          <w:sz w:val="18"/>
          <w:szCs w:val="18"/>
        </w:rPr>
        <w:t xml:space="preserve">                 </w:t>
      </w:r>
      <w:r w:rsidR="005551EE" w:rsidRPr="00BB7698">
        <w:rPr>
          <w:rFonts w:ascii="Tahoma" w:hAnsi="Tahoma" w:cs="Tahoma"/>
          <w:b/>
          <w:sz w:val="18"/>
          <w:szCs w:val="18"/>
        </w:rPr>
        <w:t xml:space="preserve">                              </w:t>
      </w:r>
      <w:r w:rsidR="00855D6B" w:rsidRPr="00BB7698">
        <w:rPr>
          <w:rFonts w:ascii="Tahoma" w:hAnsi="Tahoma" w:cs="Tahoma"/>
          <w:b/>
          <w:sz w:val="18"/>
          <w:szCs w:val="18"/>
        </w:rPr>
        <w:tab/>
      </w:r>
      <w:r w:rsidR="00855D6B" w:rsidRPr="00BB7698">
        <w:rPr>
          <w:rFonts w:ascii="Tahoma" w:hAnsi="Tahoma" w:cs="Tahoma"/>
          <w:b/>
          <w:sz w:val="18"/>
          <w:szCs w:val="18"/>
        </w:rPr>
        <w:tab/>
      </w:r>
      <w:r w:rsidR="007863DE" w:rsidRPr="00BB7698">
        <w:rPr>
          <w:rFonts w:ascii="Tahoma" w:hAnsi="Tahoma" w:cs="Tahoma"/>
          <w:b/>
          <w:sz w:val="18"/>
          <w:szCs w:val="18"/>
        </w:rPr>
        <w:tab/>
      </w:r>
      <w:r w:rsidR="007863DE" w:rsidRPr="00BB7698">
        <w:rPr>
          <w:rFonts w:ascii="Tahoma" w:hAnsi="Tahoma" w:cs="Tahoma"/>
          <w:b/>
          <w:sz w:val="18"/>
          <w:szCs w:val="18"/>
        </w:rPr>
        <w:tab/>
      </w:r>
      <w:r w:rsidR="00027B52" w:rsidRPr="00BB7698">
        <w:rPr>
          <w:rFonts w:ascii="Tahoma" w:hAnsi="Tahoma" w:cs="Tahoma"/>
          <w:b/>
          <w:sz w:val="18"/>
          <w:szCs w:val="18"/>
        </w:rPr>
        <w:t xml:space="preserve"> </w:t>
      </w:r>
      <w:r w:rsidRPr="00BB7698">
        <w:rPr>
          <w:rFonts w:ascii="Tahoma" w:hAnsi="Tahoma" w:cs="Tahoma"/>
          <w:b/>
          <w:sz w:val="18"/>
          <w:szCs w:val="18"/>
        </w:rPr>
        <w:t xml:space="preserve"> ΜΠΟΝΑΤΣΟΣ ΧΑΡΑΛΑΜΠΟΣ</w:t>
      </w:r>
    </w:p>
    <w:p w:rsidR="007863DE" w:rsidRPr="00BB7698" w:rsidRDefault="007863DE" w:rsidP="00006D08">
      <w:pPr>
        <w:spacing w:after="0" w:line="360" w:lineRule="auto"/>
        <w:ind w:right="426"/>
        <w:rPr>
          <w:rFonts w:ascii="Tahoma" w:hAnsi="Tahoma" w:cs="Tahoma"/>
          <w:b/>
          <w:sz w:val="18"/>
          <w:szCs w:val="18"/>
        </w:rPr>
      </w:pPr>
    </w:p>
    <w:p w:rsidR="007863DE" w:rsidRPr="00BB7698" w:rsidRDefault="007863DE" w:rsidP="00006D08">
      <w:pPr>
        <w:spacing w:after="0" w:line="360" w:lineRule="auto"/>
        <w:ind w:right="426"/>
        <w:rPr>
          <w:rFonts w:ascii="Tahoma" w:hAnsi="Tahoma" w:cs="Tahoma"/>
          <w:b/>
          <w:sz w:val="18"/>
          <w:szCs w:val="18"/>
        </w:rPr>
      </w:pPr>
    </w:p>
    <w:sectPr w:rsidR="007863DE" w:rsidRPr="00BB7698" w:rsidSect="00323C0F">
      <w:pgSz w:w="11906" w:h="16838"/>
      <w:pgMar w:top="1134" w:right="849"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AFF" w:usb1="C0007841"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2FF" w:usb1="400004FF" w:usb2="00000000" w:usb3="00000000" w:csb0="0000019F" w:csb1="00000000"/>
  </w:font>
  <w:font w:name="Consolas">
    <w:panose1 w:val="020B0609020204030204"/>
    <w:charset w:val="A1"/>
    <w:family w:val="modern"/>
    <w:pitch w:val="fixed"/>
    <w:sig w:usb0="E10002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2"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3"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9"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EDA3EB8"/>
    <w:multiLevelType w:val="hybridMultilevel"/>
    <w:tmpl w:val="D1BCBD2A"/>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7"/>
  </w:num>
  <w:num w:numId="4">
    <w:abstractNumId w:val="9"/>
  </w:num>
  <w:num w:numId="5">
    <w:abstractNumId w:val="6"/>
  </w:num>
  <w:num w:numId="6">
    <w:abstractNumId w:val="2"/>
  </w:num>
  <w:num w:numId="7">
    <w:abstractNumId w:val="5"/>
  </w:num>
  <w:num w:numId="8">
    <w:abstractNumId w:val="8"/>
  </w:num>
  <w:num w:numId="9">
    <w:abstractNumId w:val="4"/>
  </w:num>
  <w:num w:numId="10">
    <w:abstractNumId w:val="0"/>
  </w:num>
  <w:num w:numId="11">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161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710"/>
    <w:rsid w:val="00001A51"/>
    <w:rsid w:val="00001CE4"/>
    <w:rsid w:val="00002460"/>
    <w:rsid w:val="000025BE"/>
    <w:rsid w:val="000025D0"/>
    <w:rsid w:val="000028F8"/>
    <w:rsid w:val="00002B5B"/>
    <w:rsid w:val="00002F22"/>
    <w:rsid w:val="000031B6"/>
    <w:rsid w:val="0000379C"/>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31AC"/>
    <w:rsid w:val="000134AD"/>
    <w:rsid w:val="000135D5"/>
    <w:rsid w:val="0001364E"/>
    <w:rsid w:val="00013774"/>
    <w:rsid w:val="00013777"/>
    <w:rsid w:val="00013841"/>
    <w:rsid w:val="00013896"/>
    <w:rsid w:val="00013E84"/>
    <w:rsid w:val="00014453"/>
    <w:rsid w:val="000145B1"/>
    <w:rsid w:val="0001466B"/>
    <w:rsid w:val="00014C19"/>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1004"/>
    <w:rsid w:val="00031406"/>
    <w:rsid w:val="00031679"/>
    <w:rsid w:val="00031EDE"/>
    <w:rsid w:val="000327D2"/>
    <w:rsid w:val="00032F9F"/>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B15"/>
    <w:rsid w:val="00084EAF"/>
    <w:rsid w:val="00085079"/>
    <w:rsid w:val="0008564B"/>
    <w:rsid w:val="00085927"/>
    <w:rsid w:val="00085F9D"/>
    <w:rsid w:val="0008627F"/>
    <w:rsid w:val="00086D26"/>
    <w:rsid w:val="00086EFF"/>
    <w:rsid w:val="00087014"/>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EFC"/>
    <w:rsid w:val="00097056"/>
    <w:rsid w:val="00097806"/>
    <w:rsid w:val="0009794A"/>
    <w:rsid w:val="000A00E1"/>
    <w:rsid w:val="000A0944"/>
    <w:rsid w:val="000A0C97"/>
    <w:rsid w:val="000A108B"/>
    <w:rsid w:val="000A1836"/>
    <w:rsid w:val="000A1896"/>
    <w:rsid w:val="000A194E"/>
    <w:rsid w:val="000A1A54"/>
    <w:rsid w:val="000A2067"/>
    <w:rsid w:val="000A208D"/>
    <w:rsid w:val="000A212D"/>
    <w:rsid w:val="000A2D51"/>
    <w:rsid w:val="000A2FBE"/>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C4D"/>
    <w:rsid w:val="000B0D11"/>
    <w:rsid w:val="000B0F81"/>
    <w:rsid w:val="000B1F90"/>
    <w:rsid w:val="000B1F93"/>
    <w:rsid w:val="000B262D"/>
    <w:rsid w:val="000B276C"/>
    <w:rsid w:val="000B2B88"/>
    <w:rsid w:val="000B2D6E"/>
    <w:rsid w:val="000B2E38"/>
    <w:rsid w:val="000B2EAB"/>
    <w:rsid w:val="000B3623"/>
    <w:rsid w:val="000B374E"/>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7A4"/>
    <w:rsid w:val="000C5AFE"/>
    <w:rsid w:val="000C5D88"/>
    <w:rsid w:val="000C616F"/>
    <w:rsid w:val="000C6229"/>
    <w:rsid w:val="000C6286"/>
    <w:rsid w:val="000C64E7"/>
    <w:rsid w:val="000C696C"/>
    <w:rsid w:val="000C764A"/>
    <w:rsid w:val="000C7936"/>
    <w:rsid w:val="000D0F6F"/>
    <w:rsid w:val="000D14D7"/>
    <w:rsid w:val="000D1820"/>
    <w:rsid w:val="000D2509"/>
    <w:rsid w:val="000D29CA"/>
    <w:rsid w:val="000D2A66"/>
    <w:rsid w:val="000D2A92"/>
    <w:rsid w:val="000D2F1D"/>
    <w:rsid w:val="000D2F30"/>
    <w:rsid w:val="000D30CA"/>
    <w:rsid w:val="000D35DD"/>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2B03"/>
    <w:rsid w:val="000F2E1A"/>
    <w:rsid w:val="000F3EC1"/>
    <w:rsid w:val="000F45D3"/>
    <w:rsid w:val="000F4725"/>
    <w:rsid w:val="000F5016"/>
    <w:rsid w:val="000F559E"/>
    <w:rsid w:val="000F561F"/>
    <w:rsid w:val="000F566A"/>
    <w:rsid w:val="000F5A80"/>
    <w:rsid w:val="000F5B5D"/>
    <w:rsid w:val="000F5C7C"/>
    <w:rsid w:val="000F61B1"/>
    <w:rsid w:val="000F6428"/>
    <w:rsid w:val="000F679A"/>
    <w:rsid w:val="000F6B5D"/>
    <w:rsid w:val="000F6E97"/>
    <w:rsid w:val="000F72CC"/>
    <w:rsid w:val="000F7544"/>
    <w:rsid w:val="000F75EC"/>
    <w:rsid w:val="000F7F0E"/>
    <w:rsid w:val="001007E2"/>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DA9"/>
    <w:rsid w:val="00104DFB"/>
    <w:rsid w:val="0010567D"/>
    <w:rsid w:val="00105D8A"/>
    <w:rsid w:val="001068A4"/>
    <w:rsid w:val="00106C7A"/>
    <w:rsid w:val="0010752E"/>
    <w:rsid w:val="0010765F"/>
    <w:rsid w:val="001076DD"/>
    <w:rsid w:val="00110E12"/>
    <w:rsid w:val="00110EE0"/>
    <w:rsid w:val="0011136D"/>
    <w:rsid w:val="00111430"/>
    <w:rsid w:val="001116E7"/>
    <w:rsid w:val="0011188C"/>
    <w:rsid w:val="00111BE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A69"/>
    <w:rsid w:val="00125EF4"/>
    <w:rsid w:val="001264EA"/>
    <w:rsid w:val="00126D58"/>
    <w:rsid w:val="001270F9"/>
    <w:rsid w:val="00127B23"/>
    <w:rsid w:val="00127B55"/>
    <w:rsid w:val="001304A7"/>
    <w:rsid w:val="001304BD"/>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55F"/>
    <w:rsid w:val="00141D89"/>
    <w:rsid w:val="001425D8"/>
    <w:rsid w:val="00142828"/>
    <w:rsid w:val="0014284D"/>
    <w:rsid w:val="0014341F"/>
    <w:rsid w:val="00143492"/>
    <w:rsid w:val="00143BC8"/>
    <w:rsid w:val="00143C59"/>
    <w:rsid w:val="00143CFB"/>
    <w:rsid w:val="0014404E"/>
    <w:rsid w:val="001441C5"/>
    <w:rsid w:val="00144492"/>
    <w:rsid w:val="00144883"/>
    <w:rsid w:val="001459C9"/>
    <w:rsid w:val="00145C14"/>
    <w:rsid w:val="00145CDA"/>
    <w:rsid w:val="00146754"/>
    <w:rsid w:val="001469D6"/>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5191"/>
    <w:rsid w:val="001552E8"/>
    <w:rsid w:val="00155AD7"/>
    <w:rsid w:val="00155DA3"/>
    <w:rsid w:val="00156660"/>
    <w:rsid w:val="001566C8"/>
    <w:rsid w:val="001566D4"/>
    <w:rsid w:val="00156A6A"/>
    <w:rsid w:val="00156FE6"/>
    <w:rsid w:val="00157575"/>
    <w:rsid w:val="0015790C"/>
    <w:rsid w:val="00160090"/>
    <w:rsid w:val="0016018D"/>
    <w:rsid w:val="001604FC"/>
    <w:rsid w:val="00160CC5"/>
    <w:rsid w:val="0016129A"/>
    <w:rsid w:val="001616E6"/>
    <w:rsid w:val="00161708"/>
    <w:rsid w:val="0016238D"/>
    <w:rsid w:val="001625F6"/>
    <w:rsid w:val="00162B1F"/>
    <w:rsid w:val="00162EE5"/>
    <w:rsid w:val="00163835"/>
    <w:rsid w:val="0016407B"/>
    <w:rsid w:val="001643D3"/>
    <w:rsid w:val="00164556"/>
    <w:rsid w:val="00164761"/>
    <w:rsid w:val="001648F5"/>
    <w:rsid w:val="001653AF"/>
    <w:rsid w:val="001653C1"/>
    <w:rsid w:val="001655EE"/>
    <w:rsid w:val="00165929"/>
    <w:rsid w:val="00166059"/>
    <w:rsid w:val="00166128"/>
    <w:rsid w:val="00166162"/>
    <w:rsid w:val="0016652D"/>
    <w:rsid w:val="00166768"/>
    <w:rsid w:val="0016767E"/>
    <w:rsid w:val="00167A8D"/>
    <w:rsid w:val="00167B41"/>
    <w:rsid w:val="00170D46"/>
    <w:rsid w:val="00171672"/>
    <w:rsid w:val="00171C45"/>
    <w:rsid w:val="00171E18"/>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A5F"/>
    <w:rsid w:val="00176BFC"/>
    <w:rsid w:val="00177BF6"/>
    <w:rsid w:val="00180384"/>
    <w:rsid w:val="001807BA"/>
    <w:rsid w:val="001807BE"/>
    <w:rsid w:val="00180ADF"/>
    <w:rsid w:val="00180D58"/>
    <w:rsid w:val="00180E6D"/>
    <w:rsid w:val="001810F8"/>
    <w:rsid w:val="0018125F"/>
    <w:rsid w:val="00181785"/>
    <w:rsid w:val="00181856"/>
    <w:rsid w:val="001822B6"/>
    <w:rsid w:val="00182D69"/>
    <w:rsid w:val="001830B3"/>
    <w:rsid w:val="00183C21"/>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A9A"/>
    <w:rsid w:val="001910E5"/>
    <w:rsid w:val="00191152"/>
    <w:rsid w:val="00191153"/>
    <w:rsid w:val="001914B3"/>
    <w:rsid w:val="00191CB6"/>
    <w:rsid w:val="001921EF"/>
    <w:rsid w:val="00192249"/>
    <w:rsid w:val="00192426"/>
    <w:rsid w:val="00192B20"/>
    <w:rsid w:val="00192EA4"/>
    <w:rsid w:val="0019300B"/>
    <w:rsid w:val="00193874"/>
    <w:rsid w:val="00193E7C"/>
    <w:rsid w:val="00194295"/>
    <w:rsid w:val="00194D96"/>
    <w:rsid w:val="00194E50"/>
    <w:rsid w:val="00195406"/>
    <w:rsid w:val="00195B68"/>
    <w:rsid w:val="00195C67"/>
    <w:rsid w:val="00195F8C"/>
    <w:rsid w:val="00196566"/>
    <w:rsid w:val="001965C0"/>
    <w:rsid w:val="00197018"/>
    <w:rsid w:val="001974A3"/>
    <w:rsid w:val="00197718"/>
    <w:rsid w:val="00197C14"/>
    <w:rsid w:val="00197C7A"/>
    <w:rsid w:val="00197C8D"/>
    <w:rsid w:val="001A05DC"/>
    <w:rsid w:val="001A076D"/>
    <w:rsid w:val="001A0B14"/>
    <w:rsid w:val="001A1BDA"/>
    <w:rsid w:val="001A1C51"/>
    <w:rsid w:val="001A26AB"/>
    <w:rsid w:val="001A2CA1"/>
    <w:rsid w:val="001A31EC"/>
    <w:rsid w:val="001A369A"/>
    <w:rsid w:val="001A3882"/>
    <w:rsid w:val="001A4355"/>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4E5"/>
    <w:rsid w:val="001B2AA9"/>
    <w:rsid w:val="001B2B42"/>
    <w:rsid w:val="001B2CAF"/>
    <w:rsid w:val="001B31D2"/>
    <w:rsid w:val="001B359C"/>
    <w:rsid w:val="001B361F"/>
    <w:rsid w:val="001B384A"/>
    <w:rsid w:val="001B392C"/>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62C0"/>
    <w:rsid w:val="001B64C8"/>
    <w:rsid w:val="001B7124"/>
    <w:rsid w:val="001B7171"/>
    <w:rsid w:val="001B76F1"/>
    <w:rsid w:val="001C0114"/>
    <w:rsid w:val="001C050B"/>
    <w:rsid w:val="001C078E"/>
    <w:rsid w:val="001C0D63"/>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B47"/>
    <w:rsid w:val="001D061B"/>
    <w:rsid w:val="001D08F9"/>
    <w:rsid w:val="001D14C0"/>
    <w:rsid w:val="001D14FB"/>
    <w:rsid w:val="001D1505"/>
    <w:rsid w:val="001D163A"/>
    <w:rsid w:val="001D1D50"/>
    <w:rsid w:val="001D23C2"/>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23AE"/>
    <w:rsid w:val="001E26FC"/>
    <w:rsid w:val="001E28AC"/>
    <w:rsid w:val="001E3279"/>
    <w:rsid w:val="001E3588"/>
    <w:rsid w:val="001E3BB7"/>
    <w:rsid w:val="001E3EDA"/>
    <w:rsid w:val="001E4B69"/>
    <w:rsid w:val="001E5D74"/>
    <w:rsid w:val="001E5DAC"/>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F8E"/>
    <w:rsid w:val="0021503A"/>
    <w:rsid w:val="0021520C"/>
    <w:rsid w:val="002157F4"/>
    <w:rsid w:val="00216038"/>
    <w:rsid w:val="002162EA"/>
    <w:rsid w:val="0021689C"/>
    <w:rsid w:val="002168C0"/>
    <w:rsid w:val="00216A7E"/>
    <w:rsid w:val="002174F1"/>
    <w:rsid w:val="00217679"/>
    <w:rsid w:val="0021792F"/>
    <w:rsid w:val="00217AFD"/>
    <w:rsid w:val="00217CF8"/>
    <w:rsid w:val="00217FF2"/>
    <w:rsid w:val="00220128"/>
    <w:rsid w:val="00220497"/>
    <w:rsid w:val="00220C31"/>
    <w:rsid w:val="00220ECE"/>
    <w:rsid w:val="00220F4F"/>
    <w:rsid w:val="00221E29"/>
    <w:rsid w:val="00221E50"/>
    <w:rsid w:val="00222646"/>
    <w:rsid w:val="00222DC7"/>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7607"/>
    <w:rsid w:val="00237F56"/>
    <w:rsid w:val="002404C5"/>
    <w:rsid w:val="0024054A"/>
    <w:rsid w:val="002410BE"/>
    <w:rsid w:val="0024116A"/>
    <w:rsid w:val="002412AF"/>
    <w:rsid w:val="0024196D"/>
    <w:rsid w:val="0024199A"/>
    <w:rsid w:val="002421BF"/>
    <w:rsid w:val="00242915"/>
    <w:rsid w:val="00242A6A"/>
    <w:rsid w:val="00242AFF"/>
    <w:rsid w:val="00242BC1"/>
    <w:rsid w:val="00243EA2"/>
    <w:rsid w:val="00244092"/>
    <w:rsid w:val="002443C4"/>
    <w:rsid w:val="002445C2"/>
    <w:rsid w:val="0024467D"/>
    <w:rsid w:val="00245B98"/>
    <w:rsid w:val="00246190"/>
    <w:rsid w:val="002461E0"/>
    <w:rsid w:val="0024654F"/>
    <w:rsid w:val="00246A55"/>
    <w:rsid w:val="00246EE0"/>
    <w:rsid w:val="00247296"/>
    <w:rsid w:val="002475F1"/>
    <w:rsid w:val="002478EE"/>
    <w:rsid w:val="00247E81"/>
    <w:rsid w:val="00247FFA"/>
    <w:rsid w:val="002500A8"/>
    <w:rsid w:val="00250101"/>
    <w:rsid w:val="00250948"/>
    <w:rsid w:val="00250ACF"/>
    <w:rsid w:val="002513F4"/>
    <w:rsid w:val="0025148E"/>
    <w:rsid w:val="00251687"/>
    <w:rsid w:val="002516CC"/>
    <w:rsid w:val="00251D2B"/>
    <w:rsid w:val="00252714"/>
    <w:rsid w:val="00252F90"/>
    <w:rsid w:val="002532D8"/>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596"/>
    <w:rsid w:val="00263A94"/>
    <w:rsid w:val="00264105"/>
    <w:rsid w:val="002641CB"/>
    <w:rsid w:val="00264347"/>
    <w:rsid w:val="0026445B"/>
    <w:rsid w:val="00264876"/>
    <w:rsid w:val="002652DD"/>
    <w:rsid w:val="00265CEF"/>
    <w:rsid w:val="00265E2F"/>
    <w:rsid w:val="0026616B"/>
    <w:rsid w:val="0026668C"/>
    <w:rsid w:val="00267955"/>
    <w:rsid w:val="00267998"/>
    <w:rsid w:val="00270281"/>
    <w:rsid w:val="00270E83"/>
    <w:rsid w:val="00270FA7"/>
    <w:rsid w:val="00271274"/>
    <w:rsid w:val="00271351"/>
    <w:rsid w:val="00271C49"/>
    <w:rsid w:val="00271CAE"/>
    <w:rsid w:val="00272363"/>
    <w:rsid w:val="0027323D"/>
    <w:rsid w:val="0027337E"/>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B0B"/>
    <w:rsid w:val="00287F9C"/>
    <w:rsid w:val="0029000A"/>
    <w:rsid w:val="002906F7"/>
    <w:rsid w:val="0029076E"/>
    <w:rsid w:val="002907C7"/>
    <w:rsid w:val="00290E3B"/>
    <w:rsid w:val="00291645"/>
    <w:rsid w:val="00291EE3"/>
    <w:rsid w:val="002920F2"/>
    <w:rsid w:val="0029249D"/>
    <w:rsid w:val="0029274B"/>
    <w:rsid w:val="00292A46"/>
    <w:rsid w:val="00292B61"/>
    <w:rsid w:val="00292C31"/>
    <w:rsid w:val="00293588"/>
    <w:rsid w:val="002942DE"/>
    <w:rsid w:val="0029434A"/>
    <w:rsid w:val="00294506"/>
    <w:rsid w:val="00294668"/>
    <w:rsid w:val="00294AA7"/>
    <w:rsid w:val="00294D38"/>
    <w:rsid w:val="00295653"/>
    <w:rsid w:val="0029577A"/>
    <w:rsid w:val="00296716"/>
    <w:rsid w:val="00297455"/>
    <w:rsid w:val="002976AC"/>
    <w:rsid w:val="002A03F3"/>
    <w:rsid w:val="002A06C8"/>
    <w:rsid w:val="002A09BA"/>
    <w:rsid w:val="002A0A5D"/>
    <w:rsid w:val="002A1011"/>
    <w:rsid w:val="002A13CA"/>
    <w:rsid w:val="002A158B"/>
    <w:rsid w:val="002A2273"/>
    <w:rsid w:val="002A2415"/>
    <w:rsid w:val="002A327A"/>
    <w:rsid w:val="002A3AAD"/>
    <w:rsid w:val="002A4408"/>
    <w:rsid w:val="002A4930"/>
    <w:rsid w:val="002A4E4B"/>
    <w:rsid w:val="002A4F3F"/>
    <w:rsid w:val="002A5137"/>
    <w:rsid w:val="002A5423"/>
    <w:rsid w:val="002A567F"/>
    <w:rsid w:val="002A5925"/>
    <w:rsid w:val="002A5D76"/>
    <w:rsid w:val="002A65AA"/>
    <w:rsid w:val="002A6701"/>
    <w:rsid w:val="002A6BFC"/>
    <w:rsid w:val="002A6F08"/>
    <w:rsid w:val="002A7ACC"/>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39F"/>
    <w:rsid w:val="002B3618"/>
    <w:rsid w:val="002B393B"/>
    <w:rsid w:val="002B3D53"/>
    <w:rsid w:val="002B412E"/>
    <w:rsid w:val="002B4509"/>
    <w:rsid w:val="002B52A9"/>
    <w:rsid w:val="002B581E"/>
    <w:rsid w:val="002B5896"/>
    <w:rsid w:val="002B5EEA"/>
    <w:rsid w:val="002B61E5"/>
    <w:rsid w:val="002B6A69"/>
    <w:rsid w:val="002B6D2B"/>
    <w:rsid w:val="002B7275"/>
    <w:rsid w:val="002B7770"/>
    <w:rsid w:val="002C04EA"/>
    <w:rsid w:val="002C05B6"/>
    <w:rsid w:val="002C0B1E"/>
    <w:rsid w:val="002C0B26"/>
    <w:rsid w:val="002C0B67"/>
    <w:rsid w:val="002C1156"/>
    <w:rsid w:val="002C1450"/>
    <w:rsid w:val="002C17FD"/>
    <w:rsid w:val="002C1D4F"/>
    <w:rsid w:val="002C1E7B"/>
    <w:rsid w:val="002C2348"/>
    <w:rsid w:val="002C235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60BF"/>
    <w:rsid w:val="002C6F61"/>
    <w:rsid w:val="002C765B"/>
    <w:rsid w:val="002C7BF9"/>
    <w:rsid w:val="002D01B2"/>
    <w:rsid w:val="002D0242"/>
    <w:rsid w:val="002D0484"/>
    <w:rsid w:val="002D0722"/>
    <w:rsid w:val="002D10FA"/>
    <w:rsid w:val="002D147F"/>
    <w:rsid w:val="002D1996"/>
    <w:rsid w:val="002D1AC0"/>
    <w:rsid w:val="002D1EE8"/>
    <w:rsid w:val="002D22BA"/>
    <w:rsid w:val="002D2D10"/>
    <w:rsid w:val="002D2F30"/>
    <w:rsid w:val="002D3E81"/>
    <w:rsid w:val="002D3F21"/>
    <w:rsid w:val="002D4251"/>
    <w:rsid w:val="002D43CC"/>
    <w:rsid w:val="002D5647"/>
    <w:rsid w:val="002D59B6"/>
    <w:rsid w:val="002D667C"/>
    <w:rsid w:val="002D68D1"/>
    <w:rsid w:val="002D6BF5"/>
    <w:rsid w:val="002D6EA7"/>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B22"/>
    <w:rsid w:val="002E4C73"/>
    <w:rsid w:val="002E5025"/>
    <w:rsid w:val="002E507B"/>
    <w:rsid w:val="002E51CB"/>
    <w:rsid w:val="002E655E"/>
    <w:rsid w:val="002E6807"/>
    <w:rsid w:val="002E6836"/>
    <w:rsid w:val="002E685D"/>
    <w:rsid w:val="002E740D"/>
    <w:rsid w:val="002E7452"/>
    <w:rsid w:val="002E7D4A"/>
    <w:rsid w:val="002E7F12"/>
    <w:rsid w:val="002F043D"/>
    <w:rsid w:val="002F0493"/>
    <w:rsid w:val="002F05F2"/>
    <w:rsid w:val="002F1440"/>
    <w:rsid w:val="002F1C0B"/>
    <w:rsid w:val="002F1D36"/>
    <w:rsid w:val="002F2198"/>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14E"/>
    <w:rsid w:val="002F6053"/>
    <w:rsid w:val="002F60AA"/>
    <w:rsid w:val="002F6391"/>
    <w:rsid w:val="002F65E3"/>
    <w:rsid w:val="002F664F"/>
    <w:rsid w:val="002F7101"/>
    <w:rsid w:val="002F73A7"/>
    <w:rsid w:val="002F7E55"/>
    <w:rsid w:val="002F7F68"/>
    <w:rsid w:val="003001F7"/>
    <w:rsid w:val="0030021E"/>
    <w:rsid w:val="003006C4"/>
    <w:rsid w:val="0030089C"/>
    <w:rsid w:val="0030120F"/>
    <w:rsid w:val="0030122D"/>
    <w:rsid w:val="00301B65"/>
    <w:rsid w:val="00301B7C"/>
    <w:rsid w:val="0030284E"/>
    <w:rsid w:val="00302A1F"/>
    <w:rsid w:val="00303128"/>
    <w:rsid w:val="00303617"/>
    <w:rsid w:val="00303A00"/>
    <w:rsid w:val="00303CDF"/>
    <w:rsid w:val="00303D6C"/>
    <w:rsid w:val="00303F57"/>
    <w:rsid w:val="003040D7"/>
    <w:rsid w:val="003045BB"/>
    <w:rsid w:val="00304BEA"/>
    <w:rsid w:val="00304E1A"/>
    <w:rsid w:val="00305363"/>
    <w:rsid w:val="00305F5B"/>
    <w:rsid w:val="0030604F"/>
    <w:rsid w:val="003066F1"/>
    <w:rsid w:val="00307BB4"/>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CE0"/>
    <w:rsid w:val="003400C3"/>
    <w:rsid w:val="00340629"/>
    <w:rsid w:val="003411EA"/>
    <w:rsid w:val="0034167B"/>
    <w:rsid w:val="0034202A"/>
    <w:rsid w:val="00342758"/>
    <w:rsid w:val="00343761"/>
    <w:rsid w:val="00343A41"/>
    <w:rsid w:val="00344516"/>
    <w:rsid w:val="00344D61"/>
    <w:rsid w:val="00345035"/>
    <w:rsid w:val="0034512A"/>
    <w:rsid w:val="0034537B"/>
    <w:rsid w:val="00345656"/>
    <w:rsid w:val="00345AAF"/>
    <w:rsid w:val="00345D1B"/>
    <w:rsid w:val="00345E7A"/>
    <w:rsid w:val="003465E4"/>
    <w:rsid w:val="00346ECA"/>
    <w:rsid w:val="00347062"/>
    <w:rsid w:val="00347E52"/>
    <w:rsid w:val="00347EE6"/>
    <w:rsid w:val="00347FA4"/>
    <w:rsid w:val="00350207"/>
    <w:rsid w:val="00350584"/>
    <w:rsid w:val="00350859"/>
    <w:rsid w:val="00350A63"/>
    <w:rsid w:val="00350B1C"/>
    <w:rsid w:val="00351867"/>
    <w:rsid w:val="00351E3D"/>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629"/>
    <w:rsid w:val="0036571B"/>
    <w:rsid w:val="00365A02"/>
    <w:rsid w:val="00365ED0"/>
    <w:rsid w:val="003664E7"/>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85D"/>
    <w:rsid w:val="00371C02"/>
    <w:rsid w:val="003726C9"/>
    <w:rsid w:val="00372862"/>
    <w:rsid w:val="00372D53"/>
    <w:rsid w:val="003738B7"/>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35F7"/>
    <w:rsid w:val="00383BAA"/>
    <w:rsid w:val="00383F8A"/>
    <w:rsid w:val="003843EF"/>
    <w:rsid w:val="00384841"/>
    <w:rsid w:val="00384A84"/>
    <w:rsid w:val="00385330"/>
    <w:rsid w:val="003857D6"/>
    <w:rsid w:val="00385962"/>
    <w:rsid w:val="00385E11"/>
    <w:rsid w:val="00386129"/>
    <w:rsid w:val="00386267"/>
    <w:rsid w:val="0038643D"/>
    <w:rsid w:val="003866B5"/>
    <w:rsid w:val="00386E9C"/>
    <w:rsid w:val="00387392"/>
    <w:rsid w:val="003876B8"/>
    <w:rsid w:val="0038776F"/>
    <w:rsid w:val="00387F8E"/>
    <w:rsid w:val="00390018"/>
    <w:rsid w:val="0039014E"/>
    <w:rsid w:val="00390B1B"/>
    <w:rsid w:val="00390C4A"/>
    <w:rsid w:val="00391722"/>
    <w:rsid w:val="00392236"/>
    <w:rsid w:val="00392327"/>
    <w:rsid w:val="00392F40"/>
    <w:rsid w:val="003930F0"/>
    <w:rsid w:val="003934DA"/>
    <w:rsid w:val="00394311"/>
    <w:rsid w:val="00394385"/>
    <w:rsid w:val="00394850"/>
    <w:rsid w:val="00394F60"/>
    <w:rsid w:val="00395324"/>
    <w:rsid w:val="003953F6"/>
    <w:rsid w:val="00395EE8"/>
    <w:rsid w:val="003960F5"/>
    <w:rsid w:val="00396452"/>
    <w:rsid w:val="003964C8"/>
    <w:rsid w:val="00396550"/>
    <w:rsid w:val="00396803"/>
    <w:rsid w:val="00396923"/>
    <w:rsid w:val="00397A6F"/>
    <w:rsid w:val="003A02FA"/>
    <w:rsid w:val="003A0760"/>
    <w:rsid w:val="003A0F8A"/>
    <w:rsid w:val="003A1D54"/>
    <w:rsid w:val="003A271A"/>
    <w:rsid w:val="003A2816"/>
    <w:rsid w:val="003A3EF2"/>
    <w:rsid w:val="003A4186"/>
    <w:rsid w:val="003A41F0"/>
    <w:rsid w:val="003A479E"/>
    <w:rsid w:val="003A48FD"/>
    <w:rsid w:val="003A4E4A"/>
    <w:rsid w:val="003A514F"/>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574"/>
    <w:rsid w:val="003B1E32"/>
    <w:rsid w:val="003B1FD3"/>
    <w:rsid w:val="003B2254"/>
    <w:rsid w:val="003B27D1"/>
    <w:rsid w:val="003B286E"/>
    <w:rsid w:val="003B294A"/>
    <w:rsid w:val="003B2D05"/>
    <w:rsid w:val="003B3055"/>
    <w:rsid w:val="003B3102"/>
    <w:rsid w:val="003B34D0"/>
    <w:rsid w:val="003B353A"/>
    <w:rsid w:val="003B3C0A"/>
    <w:rsid w:val="003B4124"/>
    <w:rsid w:val="003B429F"/>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F6C"/>
    <w:rsid w:val="003C2452"/>
    <w:rsid w:val="003C2E4B"/>
    <w:rsid w:val="003C32CA"/>
    <w:rsid w:val="003C4009"/>
    <w:rsid w:val="003C42FA"/>
    <w:rsid w:val="003C4F24"/>
    <w:rsid w:val="003C4FFE"/>
    <w:rsid w:val="003C5512"/>
    <w:rsid w:val="003C5FC8"/>
    <w:rsid w:val="003C6019"/>
    <w:rsid w:val="003C68B8"/>
    <w:rsid w:val="003C6C19"/>
    <w:rsid w:val="003C6E7B"/>
    <w:rsid w:val="003C73B8"/>
    <w:rsid w:val="003C7403"/>
    <w:rsid w:val="003C76CC"/>
    <w:rsid w:val="003C771E"/>
    <w:rsid w:val="003C78F5"/>
    <w:rsid w:val="003D01E6"/>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432"/>
    <w:rsid w:val="003E3516"/>
    <w:rsid w:val="003E3ADC"/>
    <w:rsid w:val="003E3BFE"/>
    <w:rsid w:val="003E453C"/>
    <w:rsid w:val="003E455C"/>
    <w:rsid w:val="003E4D45"/>
    <w:rsid w:val="003E5F2A"/>
    <w:rsid w:val="003E6121"/>
    <w:rsid w:val="003E677C"/>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851"/>
    <w:rsid w:val="003F7A2C"/>
    <w:rsid w:val="004002BB"/>
    <w:rsid w:val="00400304"/>
    <w:rsid w:val="00400359"/>
    <w:rsid w:val="00400A8B"/>
    <w:rsid w:val="00400C36"/>
    <w:rsid w:val="00400FF4"/>
    <w:rsid w:val="00401718"/>
    <w:rsid w:val="004017CC"/>
    <w:rsid w:val="004019DB"/>
    <w:rsid w:val="00401E8F"/>
    <w:rsid w:val="00402139"/>
    <w:rsid w:val="00402D99"/>
    <w:rsid w:val="00402E88"/>
    <w:rsid w:val="004030F8"/>
    <w:rsid w:val="00403295"/>
    <w:rsid w:val="004034A6"/>
    <w:rsid w:val="00403660"/>
    <w:rsid w:val="00403923"/>
    <w:rsid w:val="00403C5F"/>
    <w:rsid w:val="00404E69"/>
    <w:rsid w:val="00405230"/>
    <w:rsid w:val="00405855"/>
    <w:rsid w:val="00405B1B"/>
    <w:rsid w:val="004066B6"/>
    <w:rsid w:val="0040687D"/>
    <w:rsid w:val="00406ABF"/>
    <w:rsid w:val="00406BA7"/>
    <w:rsid w:val="00406E3B"/>
    <w:rsid w:val="0040713E"/>
    <w:rsid w:val="00407146"/>
    <w:rsid w:val="00407575"/>
    <w:rsid w:val="00407682"/>
    <w:rsid w:val="00407A11"/>
    <w:rsid w:val="00407E6D"/>
    <w:rsid w:val="00407F54"/>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5049"/>
    <w:rsid w:val="004153FA"/>
    <w:rsid w:val="00415DB7"/>
    <w:rsid w:val="00415DCD"/>
    <w:rsid w:val="00416B86"/>
    <w:rsid w:val="00416C19"/>
    <w:rsid w:val="0041748D"/>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F16"/>
    <w:rsid w:val="004231E5"/>
    <w:rsid w:val="00423E39"/>
    <w:rsid w:val="004245E4"/>
    <w:rsid w:val="00424F1F"/>
    <w:rsid w:val="00425C07"/>
    <w:rsid w:val="004260F8"/>
    <w:rsid w:val="00426393"/>
    <w:rsid w:val="004265AD"/>
    <w:rsid w:val="00426DE0"/>
    <w:rsid w:val="004271DB"/>
    <w:rsid w:val="004272EB"/>
    <w:rsid w:val="00427D91"/>
    <w:rsid w:val="00430617"/>
    <w:rsid w:val="00430A80"/>
    <w:rsid w:val="00430D61"/>
    <w:rsid w:val="00431048"/>
    <w:rsid w:val="00431435"/>
    <w:rsid w:val="004315E4"/>
    <w:rsid w:val="00431640"/>
    <w:rsid w:val="00432323"/>
    <w:rsid w:val="0043254B"/>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C66"/>
    <w:rsid w:val="00445E6E"/>
    <w:rsid w:val="0044657F"/>
    <w:rsid w:val="00446D76"/>
    <w:rsid w:val="00447549"/>
    <w:rsid w:val="00447800"/>
    <w:rsid w:val="0044796F"/>
    <w:rsid w:val="00447D6A"/>
    <w:rsid w:val="00447ED0"/>
    <w:rsid w:val="00450895"/>
    <w:rsid w:val="00450978"/>
    <w:rsid w:val="00450F0B"/>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8B6"/>
    <w:rsid w:val="00454926"/>
    <w:rsid w:val="00454B4F"/>
    <w:rsid w:val="00454BF9"/>
    <w:rsid w:val="004553F1"/>
    <w:rsid w:val="0045563C"/>
    <w:rsid w:val="00455D9D"/>
    <w:rsid w:val="00456484"/>
    <w:rsid w:val="00456EE0"/>
    <w:rsid w:val="00457333"/>
    <w:rsid w:val="004574CD"/>
    <w:rsid w:val="0045757F"/>
    <w:rsid w:val="004577C8"/>
    <w:rsid w:val="00457A85"/>
    <w:rsid w:val="004600BA"/>
    <w:rsid w:val="0046018A"/>
    <w:rsid w:val="004602A1"/>
    <w:rsid w:val="00460615"/>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664E"/>
    <w:rsid w:val="00476FFF"/>
    <w:rsid w:val="0047794B"/>
    <w:rsid w:val="00477A07"/>
    <w:rsid w:val="00477B3E"/>
    <w:rsid w:val="00477BD5"/>
    <w:rsid w:val="00480A13"/>
    <w:rsid w:val="00480D62"/>
    <w:rsid w:val="00480DF7"/>
    <w:rsid w:val="00481521"/>
    <w:rsid w:val="004821AF"/>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F1B"/>
    <w:rsid w:val="00487FBC"/>
    <w:rsid w:val="0049032B"/>
    <w:rsid w:val="004904D8"/>
    <w:rsid w:val="004908F6"/>
    <w:rsid w:val="00490AB9"/>
    <w:rsid w:val="00490D40"/>
    <w:rsid w:val="004910CB"/>
    <w:rsid w:val="00491D74"/>
    <w:rsid w:val="00491E84"/>
    <w:rsid w:val="00491F44"/>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CD1"/>
    <w:rsid w:val="00496CF7"/>
    <w:rsid w:val="00497643"/>
    <w:rsid w:val="004977F1"/>
    <w:rsid w:val="00497C5B"/>
    <w:rsid w:val="00497CA0"/>
    <w:rsid w:val="00497F1F"/>
    <w:rsid w:val="004A0ECD"/>
    <w:rsid w:val="004A12A1"/>
    <w:rsid w:val="004A1448"/>
    <w:rsid w:val="004A220B"/>
    <w:rsid w:val="004A2761"/>
    <w:rsid w:val="004A2D1F"/>
    <w:rsid w:val="004A369E"/>
    <w:rsid w:val="004A3AF6"/>
    <w:rsid w:val="004A40BC"/>
    <w:rsid w:val="004A4366"/>
    <w:rsid w:val="004A4A77"/>
    <w:rsid w:val="004A4E77"/>
    <w:rsid w:val="004A51AF"/>
    <w:rsid w:val="004A5D38"/>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D9E"/>
    <w:rsid w:val="004B3DB0"/>
    <w:rsid w:val="004B3E04"/>
    <w:rsid w:val="004B3ED4"/>
    <w:rsid w:val="004B40E7"/>
    <w:rsid w:val="004B444A"/>
    <w:rsid w:val="004B4B66"/>
    <w:rsid w:val="004B5255"/>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76F5"/>
    <w:rsid w:val="004C772D"/>
    <w:rsid w:val="004C7A39"/>
    <w:rsid w:val="004C7DDA"/>
    <w:rsid w:val="004D083E"/>
    <w:rsid w:val="004D1366"/>
    <w:rsid w:val="004D1661"/>
    <w:rsid w:val="004D1BE7"/>
    <w:rsid w:val="004D1DD4"/>
    <w:rsid w:val="004D2E3E"/>
    <w:rsid w:val="004D3B7A"/>
    <w:rsid w:val="004D3E7F"/>
    <w:rsid w:val="004D459F"/>
    <w:rsid w:val="004D484A"/>
    <w:rsid w:val="004D4B1B"/>
    <w:rsid w:val="004D5959"/>
    <w:rsid w:val="004D5E30"/>
    <w:rsid w:val="004D5F38"/>
    <w:rsid w:val="004D679F"/>
    <w:rsid w:val="004D6895"/>
    <w:rsid w:val="004D69E9"/>
    <w:rsid w:val="004D6A7B"/>
    <w:rsid w:val="004D6CB7"/>
    <w:rsid w:val="004D6CDA"/>
    <w:rsid w:val="004D6D34"/>
    <w:rsid w:val="004D75B8"/>
    <w:rsid w:val="004D78C6"/>
    <w:rsid w:val="004D7979"/>
    <w:rsid w:val="004D7B98"/>
    <w:rsid w:val="004D7CF6"/>
    <w:rsid w:val="004E0824"/>
    <w:rsid w:val="004E0C2F"/>
    <w:rsid w:val="004E112B"/>
    <w:rsid w:val="004E1962"/>
    <w:rsid w:val="004E1AA3"/>
    <w:rsid w:val="004E1AFC"/>
    <w:rsid w:val="004E222F"/>
    <w:rsid w:val="004E2AA2"/>
    <w:rsid w:val="004E2B78"/>
    <w:rsid w:val="004E2D51"/>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ABC"/>
    <w:rsid w:val="004F1C7A"/>
    <w:rsid w:val="004F1D0B"/>
    <w:rsid w:val="004F2087"/>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E4F"/>
    <w:rsid w:val="00504104"/>
    <w:rsid w:val="005041E3"/>
    <w:rsid w:val="00504E28"/>
    <w:rsid w:val="00504E34"/>
    <w:rsid w:val="005053F7"/>
    <w:rsid w:val="005057F8"/>
    <w:rsid w:val="00505B75"/>
    <w:rsid w:val="00505FB2"/>
    <w:rsid w:val="00505FFE"/>
    <w:rsid w:val="00506334"/>
    <w:rsid w:val="00506C0A"/>
    <w:rsid w:val="00506EC5"/>
    <w:rsid w:val="00507128"/>
    <w:rsid w:val="005071B0"/>
    <w:rsid w:val="005072BE"/>
    <w:rsid w:val="005076A3"/>
    <w:rsid w:val="005077BC"/>
    <w:rsid w:val="005079A1"/>
    <w:rsid w:val="00510442"/>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C05"/>
    <w:rsid w:val="00523C1D"/>
    <w:rsid w:val="00523EA0"/>
    <w:rsid w:val="00523F5E"/>
    <w:rsid w:val="00524049"/>
    <w:rsid w:val="0052422D"/>
    <w:rsid w:val="00524259"/>
    <w:rsid w:val="005243FB"/>
    <w:rsid w:val="0052478D"/>
    <w:rsid w:val="00524927"/>
    <w:rsid w:val="00525782"/>
    <w:rsid w:val="00525959"/>
    <w:rsid w:val="00525C8A"/>
    <w:rsid w:val="00526A5D"/>
    <w:rsid w:val="00527193"/>
    <w:rsid w:val="0052722F"/>
    <w:rsid w:val="00527310"/>
    <w:rsid w:val="00527BCA"/>
    <w:rsid w:val="00527D84"/>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293"/>
    <w:rsid w:val="00537458"/>
    <w:rsid w:val="005374F4"/>
    <w:rsid w:val="005375FA"/>
    <w:rsid w:val="00537E8E"/>
    <w:rsid w:val="005400B6"/>
    <w:rsid w:val="0054015F"/>
    <w:rsid w:val="005401B9"/>
    <w:rsid w:val="005407BE"/>
    <w:rsid w:val="00540A53"/>
    <w:rsid w:val="00541729"/>
    <w:rsid w:val="00541ABE"/>
    <w:rsid w:val="00542068"/>
    <w:rsid w:val="00542578"/>
    <w:rsid w:val="00542655"/>
    <w:rsid w:val="005429E3"/>
    <w:rsid w:val="00542E0A"/>
    <w:rsid w:val="0054305C"/>
    <w:rsid w:val="005433B7"/>
    <w:rsid w:val="0054353C"/>
    <w:rsid w:val="0054371A"/>
    <w:rsid w:val="00543B07"/>
    <w:rsid w:val="005440C3"/>
    <w:rsid w:val="00544B49"/>
    <w:rsid w:val="00545094"/>
    <w:rsid w:val="00545125"/>
    <w:rsid w:val="00545399"/>
    <w:rsid w:val="005455FD"/>
    <w:rsid w:val="00545A4E"/>
    <w:rsid w:val="00545BC4"/>
    <w:rsid w:val="00546305"/>
    <w:rsid w:val="0054692C"/>
    <w:rsid w:val="00546F1A"/>
    <w:rsid w:val="005472FF"/>
    <w:rsid w:val="005474F4"/>
    <w:rsid w:val="005475B4"/>
    <w:rsid w:val="005500D6"/>
    <w:rsid w:val="005503E4"/>
    <w:rsid w:val="00550549"/>
    <w:rsid w:val="00550578"/>
    <w:rsid w:val="005508D9"/>
    <w:rsid w:val="00550B3D"/>
    <w:rsid w:val="00550E00"/>
    <w:rsid w:val="00550E56"/>
    <w:rsid w:val="0055107B"/>
    <w:rsid w:val="005514F9"/>
    <w:rsid w:val="00551527"/>
    <w:rsid w:val="00551543"/>
    <w:rsid w:val="00551CEC"/>
    <w:rsid w:val="00551DF6"/>
    <w:rsid w:val="005523F3"/>
    <w:rsid w:val="00552421"/>
    <w:rsid w:val="005527FC"/>
    <w:rsid w:val="00552A27"/>
    <w:rsid w:val="00552E36"/>
    <w:rsid w:val="005531C9"/>
    <w:rsid w:val="005541C9"/>
    <w:rsid w:val="00554917"/>
    <w:rsid w:val="00554B76"/>
    <w:rsid w:val="00554EB0"/>
    <w:rsid w:val="00554FC5"/>
    <w:rsid w:val="0055513A"/>
    <w:rsid w:val="005551EE"/>
    <w:rsid w:val="00555690"/>
    <w:rsid w:val="005558D4"/>
    <w:rsid w:val="005562C6"/>
    <w:rsid w:val="005564EA"/>
    <w:rsid w:val="005567A3"/>
    <w:rsid w:val="00556AF4"/>
    <w:rsid w:val="00556AF5"/>
    <w:rsid w:val="00557333"/>
    <w:rsid w:val="0055795E"/>
    <w:rsid w:val="00557C6B"/>
    <w:rsid w:val="00557E7D"/>
    <w:rsid w:val="00557F70"/>
    <w:rsid w:val="005605D1"/>
    <w:rsid w:val="0056086A"/>
    <w:rsid w:val="00560D29"/>
    <w:rsid w:val="00561D3E"/>
    <w:rsid w:val="00562323"/>
    <w:rsid w:val="0056255B"/>
    <w:rsid w:val="00562FFF"/>
    <w:rsid w:val="00563FC9"/>
    <w:rsid w:val="00564703"/>
    <w:rsid w:val="00564743"/>
    <w:rsid w:val="00565733"/>
    <w:rsid w:val="00565BD8"/>
    <w:rsid w:val="00566209"/>
    <w:rsid w:val="00566743"/>
    <w:rsid w:val="00566828"/>
    <w:rsid w:val="005668DF"/>
    <w:rsid w:val="00566E0D"/>
    <w:rsid w:val="005677FE"/>
    <w:rsid w:val="00567D82"/>
    <w:rsid w:val="005719A0"/>
    <w:rsid w:val="00571AD1"/>
    <w:rsid w:val="00572361"/>
    <w:rsid w:val="00573A43"/>
    <w:rsid w:val="00573F3E"/>
    <w:rsid w:val="00574046"/>
    <w:rsid w:val="00574BE5"/>
    <w:rsid w:val="00574D6C"/>
    <w:rsid w:val="005753CD"/>
    <w:rsid w:val="00576169"/>
    <w:rsid w:val="0057694D"/>
    <w:rsid w:val="00577432"/>
    <w:rsid w:val="00577989"/>
    <w:rsid w:val="00577B4D"/>
    <w:rsid w:val="00580238"/>
    <w:rsid w:val="00580283"/>
    <w:rsid w:val="00580636"/>
    <w:rsid w:val="00581398"/>
    <w:rsid w:val="00581757"/>
    <w:rsid w:val="00581867"/>
    <w:rsid w:val="00581FB7"/>
    <w:rsid w:val="0058216D"/>
    <w:rsid w:val="0058266C"/>
    <w:rsid w:val="00582674"/>
    <w:rsid w:val="005826EC"/>
    <w:rsid w:val="005827DE"/>
    <w:rsid w:val="00583162"/>
    <w:rsid w:val="00583207"/>
    <w:rsid w:val="005836DC"/>
    <w:rsid w:val="00583B01"/>
    <w:rsid w:val="00583B2B"/>
    <w:rsid w:val="00583ECB"/>
    <w:rsid w:val="00584EE3"/>
    <w:rsid w:val="005859C6"/>
    <w:rsid w:val="00585BE2"/>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173"/>
    <w:rsid w:val="005B0603"/>
    <w:rsid w:val="005B09C2"/>
    <w:rsid w:val="005B0B9A"/>
    <w:rsid w:val="005B10F7"/>
    <w:rsid w:val="005B131B"/>
    <w:rsid w:val="005B14E5"/>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F11"/>
    <w:rsid w:val="005C1B15"/>
    <w:rsid w:val="005C1C0B"/>
    <w:rsid w:val="005C1C6E"/>
    <w:rsid w:val="005C2202"/>
    <w:rsid w:val="005C24A3"/>
    <w:rsid w:val="005C294E"/>
    <w:rsid w:val="005C2A57"/>
    <w:rsid w:val="005C2E45"/>
    <w:rsid w:val="005C307D"/>
    <w:rsid w:val="005C32F4"/>
    <w:rsid w:val="005C337D"/>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F5"/>
    <w:rsid w:val="005D0A74"/>
    <w:rsid w:val="005D0B76"/>
    <w:rsid w:val="005D0CCF"/>
    <w:rsid w:val="005D0D29"/>
    <w:rsid w:val="005D0DA0"/>
    <w:rsid w:val="005D0EFD"/>
    <w:rsid w:val="005D107A"/>
    <w:rsid w:val="005D1115"/>
    <w:rsid w:val="005D15BD"/>
    <w:rsid w:val="005D172D"/>
    <w:rsid w:val="005D197A"/>
    <w:rsid w:val="005D266C"/>
    <w:rsid w:val="005D2A64"/>
    <w:rsid w:val="005D3D78"/>
    <w:rsid w:val="005D3EC5"/>
    <w:rsid w:val="005D414A"/>
    <w:rsid w:val="005D4AA2"/>
    <w:rsid w:val="005D52A1"/>
    <w:rsid w:val="005D5445"/>
    <w:rsid w:val="005D5AC2"/>
    <w:rsid w:val="005D5D2D"/>
    <w:rsid w:val="005D5FCA"/>
    <w:rsid w:val="005D6E73"/>
    <w:rsid w:val="005D7137"/>
    <w:rsid w:val="005D7706"/>
    <w:rsid w:val="005D774C"/>
    <w:rsid w:val="005D7928"/>
    <w:rsid w:val="005E0312"/>
    <w:rsid w:val="005E04C5"/>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C21"/>
    <w:rsid w:val="005E3FA6"/>
    <w:rsid w:val="005E4A4C"/>
    <w:rsid w:val="005E5D3D"/>
    <w:rsid w:val="005E61A1"/>
    <w:rsid w:val="005E61FC"/>
    <w:rsid w:val="005E6A52"/>
    <w:rsid w:val="005E6D4D"/>
    <w:rsid w:val="005E7698"/>
    <w:rsid w:val="005E77AD"/>
    <w:rsid w:val="005E7FE0"/>
    <w:rsid w:val="005F06F2"/>
    <w:rsid w:val="005F070F"/>
    <w:rsid w:val="005F07FD"/>
    <w:rsid w:val="005F0CA4"/>
    <w:rsid w:val="005F0EA8"/>
    <w:rsid w:val="005F1765"/>
    <w:rsid w:val="005F1B10"/>
    <w:rsid w:val="005F1D1F"/>
    <w:rsid w:val="005F1E18"/>
    <w:rsid w:val="005F1F42"/>
    <w:rsid w:val="005F2FA6"/>
    <w:rsid w:val="005F3313"/>
    <w:rsid w:val="005F44CE"/>
    <w:rsid w:val="005F472D"/>
    <w:rsid w:val="005F54A7"/>
    <w:rsid w:val="005F5F5F"/>
    <w:rsid w:val="005F6048"/>
    <w:rsid w:val="005F6BDC"/>
    <w:rsid w:val="005F6F0C"/>
    <w:rsid w:val="005F6FFE"/>
    <w:rsid w:val="005F70CC"/>
    <w:rsid w:val="005F7237"/>
    <w:rsid w:val="005F734A"/>
    <w:rsid w:val="005F781B"/>
    <w:rsid w:val="005F78AA"/>
    <w:rsid w:val="00600243"/>
    <w:rsid w:val="0060029A"/>
    <w:rsid w:val="00600898"/>
    <w:rsid w:val="006008C2"/>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B7B"/>
    <w:rsid w:val="00606194"/>
    <w:rsid w:val="0060687C"/>
    <w:rsid w:val="00606BE4"/>
    <w:rsid w:val="00606F9C"/>
    <w:rsid w:val="00607156"/>
    <w:rsid w:val="00607430"/>
    <w:rsid w:val="00610277"/>
    <w:rsid w:val="00610390"/>
    <w:rsid w:val="00610405"/>
    <w:rsid w:val="00610658"/>
    <w:rsid w:val="00610836"/>
    <w:rsid w:val="0061087B"/>
    <w:rsid w:val="00610B27"/>
    <w:rsid w:val="00610B34"/>
    <w:rsid w:val="00610CEF"/>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FA6"/>
    <w:rsid w:val="00616184"/>
    <w:rsid w:val="0061673A"/>
    <w:rsid w:val="00616953"/>
    <w:rsid w:val="00616AEB"/>
    <w:rsid w:val="00616E81"/>
    <w:rsid w:val="00616F83"/>
    <w:rsid w:val="00617574"/>
    <w:rsid w:val="0061780E"/>
    <w:rsid w:val="00620310"/>
    <w:rsid w:val="0062056F"/>
    <w:rsid w:val="006205FC"/>
    <w:rsid w:val="0062096F"/>
    <w:rsid w:val="00621365"/>
    <w:rsid w:val="00621715"/>
    <w:rsid w:val="006220DA"/>
    <w:rsid w:val="0062223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AF0"/>
    <w:rsid w:val="00626D8C"/>
    <w:rsid w:val="00626E99"/>
    <w:rsid w:val="0062744B"/>
    <w:rsid w:val="006274D3"/>
    <w:rsid w:val="0062759C"/>
    <w:rsid w:val="00627CB9"/>
    <w:rsid w:val="006306EB"/>
    <w:rsid w:val="0063070F"/>
    <w:rsid w:val="00630912"/>
    <w:rsid w:val="006309BB"/>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522E"/>
    <w:rsid w:val="0063540A"/>
    <w:rsid w:val="006358E8"/>
    <w:rsid w:val="00635DB6"/>
    <w:rsid w:val="00636F0B"/>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10AA"/>
    <w:rsid w:val="00651F2E"/>
    <w:rsid w:val="0065226F"/>
    <w:rsid w:val="00652873"/>
    <w:rsid w:val="00652B76"/>
    <w:rsid w:val="00652C17"/>
    <w:rsid w:val="00652D41"/>
    <w:rsid w:val="00652D6A"/>
    <w:rsid w:val="006534C0"/>
    <w:rsid w:val="00653DB3"/>
    <w:rsid w:val="00653E8D"/>
    <w:rsid w:val="006540F7"/>
    <w:rsid w:val="00654113"/>
    <w:rsid w:val="0065454A"/>
    <w:rsid w:val="00654F69"/>
    <w:rsid w:val="00655851"/>
    <w:rsid w:val="006558EF"/>
    <w:rsid w:val="00655D21"/>
    <w:rsid w:val="00655D98"/>
    <w:rsid w:val="0065621F"/>
    <w:rsid w:val="00656F2A"/>
    <w:rsid w:val="00656FC5"/>
    <w:rsid w:val="00660584"/>
    <w:rsid w:val="00660A4B"/>
    <w:rsid w:val="00660F51"/>
    <w:rsid w:val="00661884"/>
    <w:rsid w:val="00661AF0"/>
    <w:rsid w:val="0066265F"/>
    <w:rsid w:val="006633AB"/>
    <w:rsid w:val="006633AF"/>
    <w:rsid w:val="0066355C"/>
    <w:rsid w:val="00663600"/>
    <w:rsid w:val="006639B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708A4"/>
    <w:rsid w:val="006708F1"/>
    <w:rsid w:val="00670A9B"/>
    <w:rsid w:val="00670DE9"/>
    <w:rsid w:val="00671F2B"/>
    <w:rsid w:val="00672194"/>
    <w:rsid w:val="006721CD"/>
    <w:rsid w:val="006722F8"/>
    <w:rsid w:val="00672D8B"/>
    <w:rsid w:val="006733E7"/>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5231"/>
    <w:rsid w:val="006852E4"/>
    <w:rsid w:val="00685425"/>
    <w:rsid w:val="00685B78"/>
    <w:rsid w:val="0068622C"/>
    <w:rsid w:val="006868B7"/>
    <w:rsid w:val="006870BC"/>
    <w:rsid w:val="00687B31"/>
    <w:rsid w:val="00687C7B"/>
    <w:rsid w:val="0069010A"/>
    <w:rsid w:val="00690411"/>
    <w:rsid w:val="00690C81"/>
    <w:rsid w:val="00690F4D"/>
    <w:rsid w:val="006922EA"/>
    <w:rsid w:val="00693240"/>
    <w:rsid w:val="00693A18"/>
    <w:rsid w:val="00694895"/>
    <w:rsid w:val="00694BB0"/>
    <w:rsid w:val="00694BB1"/>
    <w:rsid w:val="00694C18"/>
    <w:rsid w:val="0069611D"/>
    <w:rsid w:val="00696335"/>
    <w:rsid w:val="006969E8"/>
    <w:rsid w:val="00696E13"/>
    <w:rsid w:val="0069740B"/>
    <w:rsid w:val="00697D39"/>
    <w:rsid w:val="00697F7B"/>
    <w:rsid w:val="006A050D"/>
    <w:rsid w:val="006A10AD"/>
    <w:rsid w:val="006A1FF6"/>
    <w:rsid w:val="006A2B94"/>
    <w:rsid w:val="006A31C7"/>
    <w:rsid w:val="006A328E"/>
    <w:rsid w:val="006A4356"/>
    <w:rsid w:val="006A4366"/>
    <w:rsid w:val="006A4811"/>
    <w:rsid w:val="006A4B54"/>
    <w:rsid w:val="006A4F34"/>
    <w:rsid w:val="006A5322"/>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482"/>
    <w:rsid w:val="006B36A5"/>
    <w:rsid w:val="006B3ADC"/>
    <w:rsid w:val="006B3AE6"/>
    <w:rsid w:val="006B3B60"/>
    <w:rsid w:val="006B3E41"/>
    <w:rsid w:val="006B4568"/>
    <w:rsid w:val="006B4906"/>
    <w:rsid w:val="006B513C"/>
    <w:rsid w:val="006B6A9F"/>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BFD"/>
    <w:rsid w:val="006D04B2"/>
    <w:rsid w:val="006D0A2F"/>
    <w:rsid w:val="006D0B0C"/>
    <w:rsid w:val="006D1392"/>
    <w:rsid w:val="006D22D2"/>
    <w:rsid w:val="006D2DB1"/>
    <w:rsid w:val="006D31B9"/>
    <w:rsid w:val="006D35A5"/>
    <w:rsid w:val="006D38B6"/>
    <w:rsid w:val="006D3B7D"/>
    <w:rsid w:val="006D3F72"/>
    <w:rsid w:val="006D3FCC"/>
    <w:rsid w:val="006D4AC1"/>
    <w:rsid w:val="006D50E7"/>
    <w:rsid w:val="006D56D8"/>
    <w:rsid w:val="006D5DB8"/>
    <w:rsid w:val="006D648A"/>
    <w:rsid w:val="006D6B90"/>
    <w:rsid w:val="006D6BD6"/>
    <w:rsid w:val="006D6CA9"/>
    <w:rsid w:val="006D70C9"/>
    <w:rsid w:val="006D756E"/>
    <w:rsid w:val="006D77F9"/>
    <w:rsid w:val="006D7997"/>
    <w:rsid w:val="006D7AC2"/>
    <w:rsid w:val="006D7AC7"/>
    <w:rsid w:val="006E0142"/>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6148"/>
    <w:rsid w:val="006E6266"/>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B56"/>
    <w:rsid w:val="006F2D16"/>
    <w:rsid w:val="006F3496"/>
    <w:rsid w:val="006F36FA"/>
    <w:rsid w:val="006F37FE"/>
    <w:rsid w:val="006F38E0"/>
    <w:rsid w:val="006F4020"/>
    <w:rsid w:val="006F42FE"/>
    <w:rsid w:val="006F496A"/>
    <w:rsid w:val="006F4DD3"/>
    <w:rsid w:val="006F576D"/>
    <w:rsid w:val="006F5889"/>
    <w:rsid w:val="006F6106"/>
    <w:rsid w:val="006F6529"/>
    <w:rsid w:val="006F66DF"/>
    <w:rsid w:val="006F6E56"/>
    <w:rsid w:val="006F6FEB"/>
    <w:rsid w:val="006F7289"/>
    <w:rsid w:val="006F747F"/>
    <w:rsid w:val="006F7B42"/>
    <w:rsid w:val="006F7BA6"/>
    <w:rsid w:val="006F7D0E"/>
    <w:rsid w:val="006F7E86"/>
    <w:rsid w:val="006F7F71"/>
    <w:rsid w:val="00700225"/>
    <w:rsid w:val="0070031D"/>
    <w:rsid w:val="007008AC"/>
    <w:rsid w:val="0070112A"/>
    <w:rsid w:val="007014D7"/>
    <w:rsid w:val="007016CF"/>
    <w:rsid w:val="007027E2"/>
    <w:rsid w:val="007029BF"/>
    <w:rsid w:val="00702B66"/>
    <w:rsid w:val="00702F15"/>
    <w:rsid w:val="007036B3"/>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10144"/>
    <w:rsid w:val="00710C97"/>
    <w:rsid w:val="00710D63"/>
    <w:rsid w:val="00710FD5"/>
    <w:rsid w:val="0071142A"/>
    <w:rsid w:val="0071144D"/>
    <w:rsid w:val="00711754"/>
    <w:rsid w:val="0071242A"/>
    <w:rsid w:val="007124D0"/>
    <w:rsid w:val="0071286E"/>
    <w:rsid w:val="00712B48"/>
    <w:rsid w:val="00712F6E"/>
    <w:rsid w:val="00712F8D"/>
    <w:rsid w:val="00713441"/>
    <w:rsid w:val="00713698"/>
    <w:rsid w:val="007156BD"/>
    <w:rsid w:val="007157B8"/>
    <w:rsid w:val="00715B3B"/>
    <w:rsid w:val="00715F3C"/>
    <w:rsid w:val="00715FAC"/>
    <w:rsid w:val="007165E5"/>
    <w:rsid w:val="0071688D"/>
    <w:rsid w:val="00716B63"/>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39DE"/>
    <w:rsid w:val="00734586"/>
    <w:rsid w:val="0073460E"/>
    <w:rsid w:val="00734761"/>
    <w:rsid w:val="00734A26"/>
    <w:rsid w:val="00734AD3"/>
    <w:rsid w:val="00734EB1"/>
    <w:rsid w:val="00734F13"/>
    <w:rsid w:val="00735173"/>
    <w:rsid w:val="00735586"/>
    <w:rsid w:val="00735BBF"/>
    <w:rsid w:val="00736898"/>
    <w:rsid w:val="00736C75"/>
    <w:rsid w:val="00737C34"/>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98B"/>
    <w:rsid w:val="00751F21"/>
    <w:rsid w:val="00752181"/>
    <w:rsid w:val="007523EC"/>
    <w:rsid w:val="007525B1"/>
    <w:rsid w:val="0075296E"/>
    <w:rsid w:val="00752C19"/>
    <w:rsid w:val="00753D4A"/>
    <w:rsid w:val="00754212"/>
    <w:rsid w:val="0075499D"/>
    <w:rsid w:val="00754A2E"/>
    <w:rsid w:val="00754B6E"/>
    <w:rsid w:val="00754D7E"/>
    <w:rsid w:val="00754F49"/>
    <w:rsid w:val="007555EA"/>
    <w:rsid w:val="007558C0"/>
    <w:rsid w:val="00755A4A"/>
    <w:rsid w:val="00755C8F"/>
    <w:rsid w:val="0075615E"/>
    <w:rsid w:val="0075677E"/>
    <w:rsid w:val="0075737C"/>
    <w:rsid w:val="007575B6"/>
    <w:rsid w:val="007577E2"/>
    <w:rsid w:val="00757A9A"/>
    <w:rsid w:val="00757CA5"/>
    <w:rsid w:val="00757CD4"/>
    <w:rsid w:val="00761097"/>
    <w:rsid w:val="0076111D"/>
    <w:rsid w:val="007616C9"/>
    <w:rsid w:val="00761788"/>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D0D"/>
    <w:rsid w:val="00767107"/>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51DB"/>
    <w:rsid w:val="00775677"/>
    <w:rsid w:val="00775B51"/>
    <w:rsid w:val="00775C25"/>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796D"/>
    <w:rsid w:val="00787E26"/>
    <w:rsid w:val="00791896"/>
    <w:rsid w:val="00791FB1"/>
    <w:rsid w:val="00792076"/>
    <w:rsid w:val="007922E1"/>
    <w:rsid w:val="00792B25"/>
    <w:rsid w:val="00792D7F"/>
    <w:rsid w:val="00793032"/>
    <w:rsid w:val="007938B4"/>
    <w:rsid w:val="00793B05"/>
    <w:rsid w:val="007948F0"/>
    <w:rsid w:val="00794D39"/>
    <w:rsid w:val="007950FD"/>
    <w:rsid w:val="007951E9"/>
    <w:rsid w:val="0079524D"/>
    <w:rsid w:val="0079591C"/>
    <w:rsid w:val="00795DCF"/>
    <w:rsid w:val="007969DD"/>
    <w:rsid w:val="00797117"/>
    <w:rsid w:val="00797143"/>
    <w:rsid w:val="00797231"/>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F38"/>
    <w:rsid w:val="007A4F48"/>
    <w:rsid w:val="007A52AC"/>
    <w:rsid w:val="007A5307"/>
    <w:rsid w:val="007A569C"/>
    <w:rsid w:val="007A5A17"/>
    <w:rsid w:val="007A5C07"/>
    <w:rsid w:val="007A64B2"/>
    <w:rsid w:val="007A6915"/>
    <w:rsid w:val="007A6993"/>
    <w:rsid w:val="007A6BF9"/>
    <w:rsid w:val="007A70E7"/>
    <w:rsid w:val="007A7425"/>
    <w:rsid w:val="007A7AC1"/>
    <w:rsid w:val="007A7BB6"/>
    <w:rsid w:val="007A7BE7"/>
    <w:rsid w:val="007B07A1"/>
    <w:rsid w:val="007B0862"/>
    <w:rsid w:val="007B0C24"/>
    <w:rsid w:val="007B0D96"/>
    <w:rsid w:val="007B18DA"/>
    <w:rsid w:val="007B2251"/>
    <w:rsid w:val="007B2822"/>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367"/>
    <w:rsid w:val="007C1D78"/>
    <w:rsid w:val="007C1DD3"/>
    <w:rsid w:val="007C254E"/>
    <w:rsid w:val="007C26E9"/>
    <w:rsid w:val="007C326F"/>
    <w:rsid w:val="007C32F2"/>
    <w:rsid w:val="007C356C"/>
    <w:rsid w:val="007C370A"/>
    <w:rsid w:val="007C3A7E"/>
    <w:rsid w:val="007C3D9E"/>
    <w:rsid w:val="007C4503"/>
    <w:rsid w:val="007C46EF"/>
    <w:rsid w:val="007C4FB1"/>
    <w:rsid w:val="007C50AB"/>
    <w:rsid w:val="007C5121"/>
    <w:rsid w:val="007C5135"/>
    <w:rsid w:val="007C5418"/>
    <w:rsid w:val="007C5989"/>
    <w:rsid w:val="007C5CB0"/>
    <w:rsid w:val="007C5EA0"/>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FE6"/>
    <w:rsid w:val="007D320C"/>
    <w:rsid w:val="007D32E7"/>
    <w:rsid w:val="007D3759"/>
    <w:rsid w:val="007D3E65"/>
    <w:rsid w:val="007D3EFD"/>
    <w:rsid w:val="007D4ED9"/>
    <w:rsid w:val="007D55B1"/>
    <w:rsid w:val="007D575C"/>
    <w:rsid w:val="007D5839"/>
    <w:rsid w:val="007D5BD7"/>
    <w:rsid w:val="007D5C8C"/>
    <w:rsid w:val="007D5CC6"/>
    <w:rsid w:val="007D6893"/>
    <w:rsid w:val="007D6B39"/>
    <w:rsid w:val="007D79EA"/>
    <w:rsid w:val="007E0745"/>
    <w:rsid w:val="007E09FE"/>
    <w:rsid w:val="007E0A5F"/>
    <w:rsid w:val="007E0F48"/>
    <w:rsid w:val="007E1038"/>
    <w:rsid w:val="007E127D"/>
    <w:rsid w:val="007E1AA6"/>
    <w:rsid w:val="007E1C4F"/>
    <w:rsid w:val="007E1CB9"/>
    <w:rsid w:val="007E35F5"/>
    <w:rsid w:val="007E4354"/>
    <w:rsid w:val="007E4AD4"/>
    <w:rsid w:val="007E4BB6"/>
    <w:rsid w:val="007E5432"/>
    <w:rsid w:val="007E6AAF"/>
    <w:rsid w:val="007E7089"/>
    <w:rsid w:val="007E7BBB"/>
    <w:rsid w:val="007E7C0D"/>
    <w:rsid w:val="007F0DF5"/>
    <w:rsid w:val="007F141A"/>
    <w:rsid w:val="007F171F"/>
    <w:rsid w:val="007F188C"/>
    <w:rsid w:val="007F1C18"/>
    <w:rsid w:val="007F23DC"/>
    <w:rsid w:val="007F2667"/>
    <w:rsid w:val="007F2844"/>
    <w:rsid w:val="007F2DE4"/>
    <w:rsid w:val="007F2F7C"/>
    <w:rsid w:val="007F3079"/>
    <w:rsid w:val="007F347D"/>
    <w:rsid w:val="007F3582"/>
    <w:rsid w:val="007F3713"/>
    <w:rsid w:val="007F4335"/>
    <w:rsid w:val="007F469E"/>
    <w:rsid w:val="007F4DAF"/>
    <w:rsid w:val="007F4E0D"/>
    <w:rsid w:val="007F50C7"/>
    <w:rsid w:val="007F5208"/>
    <w:rsid w:val="007F6778"/>
    <w:rsid w:val="007F6861"/>
    <w:rsid w:val="007F6BE0"/>
    <w:rsid w:val="007F7021"/>
    <w:rsid w:val="007F70A7"/>
    <w:rsid w:val="008009D3"/>
    <w:rsid w:val="00800A27"/>
    <w:rsid w:val="00800D3E"/>
    <w:rsid w:val="00801CA7"/>
    <w:rsid w:val="00801E2D"/>
    <w:rsid w:val="0080291F"/>
    <w:rsid w:val="008030B5"/>
    <w:rsid w:val="008032FA"/>
    <w:rsid w:val="00803BE1"/>
    <w:rsid w:val="00803FC4"/>
    <w:rsid w:val="008047C0"/>
    <w:rsid w:val="00804B00"/>
    <w:rsid w:val="0080518A"/>
    <w:rsid w:val="00805B5D"/>
    <w:rsid w:val="00805EFC"/>
    <w:rsid w:val="00806072"/>
    <w:rsid w:val="008061AD"/>
    <w:rsid w:val="008067D1"/>
    <w:rsid w:val="00806A31"/>
    <w:rsid w:val="0080747A"/>
    <w:rsid w:val="008076B6"/>
    <w:rsid w:val="00807DE5"/>
    <w:rsid w:val="00807E5A"/>
    <w:rsid w:val="00810053"/>
    <w:rsid w:val="008101DA"/>
    <w:rsid w:val="0081024F"/>
    <w:rsid w:val="008109A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205"/>
    <w:rsid w:val="008164D2"/>
    <w:rsid w:val="00816E65"/>
    <w:rsid w:val="008171C8"/>
    <w:rsid w:val="00817246"/>
    <w:rsid w:val="008174B4"/>
    <w:rsid w:val="0081760A"/>
    <w:rsid w:val="008178BE"/>
    <w:rsid w:val="00817EC4"/>
    <w:rsid w:val="008200FE"/>
    <w:rsid w:val="0082035C"/>
    <w:rsid w:val="008211D7"/>
    <w:rsid w:val="00821419"/>
    <w:rsid w:val="00822087"/>
    <w:rsid w:val="0082277F"/>
    <w:rsid w:val="008228F5"/>
    <w:rsid w:val="00822955"/>
    <w:rsid w:val="00822AA6"/>
    <w:rsid w:val="00822BA4"/>
    <w:rsid w:val="00823108"/>
    <w:rsid w:val="00823D27"/>
    <w:rsid w:val="008240A8"/>
    <w:rsid w:val="0082444F"/>
    <w:rsid w:val="00824472"/>
    <w:rsid w:val="00824794"/>
    <w:rsid w:val="00824C0C"/>
    <w:rsid w:val="00824D78"/>
    <w:rsid w:val="008251BC"/>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129"/>
    <w:rsid w:val="008351BE"/>
    <w:rsid w:val="0083548B"/>
    <w:rsid w:val="0083558C"/>
    <w:rsid w:val="00835655"/>
    <w:rsid w:val="008361AE"/>
    <w:rsid w:val="00836254"/>
    <w:rsid w:val="008364A4"/>
    <w:rsid w:val="00836736"/>
    <w:rsid w:val="0083678C"/>
    <w:rsid w:val="00836868"/>
    <w:rsid w:val="008369D4"/>
    <w:rsid w:val="00836A8B"/>
    <w:rsid w:val="00836EF2"/>
    <w:rsid w:val="00836F62"/>
    <w:rsid w:val="008370A7"/>
    <w:rsid w:val="0083722E"/>
    <w:rsid w:val="00837ABB"/>
    <w:rsid w:val="00837DEB"/>
    <w:rsid w:val="008409F1"/>
    <w:rsid w:val="00840DC7"/>
    <w:rsid w:val="00840F05"/>
    <w:rsid w:val="008416F3"/>
    <w:rsid w:val="00842173"/>
    <w:rsid w:val="0084232C"/>
    <w:rsid w:val="00842C14"/>
    <w:rsid w:val="00842FDA"/>
    <w:rsid w:val="008431EB"/>
    <w:rsid w:val="008436A2"/>
    <w:rsid w:val="00843933"/>
    <w:rsid w:val="008444BC"/>
    <w:rsid w:val="008444FF"/>
    <w:rsid w:val="00844E4B"/>
    <w:rsid w:val="00844FB0"/>
    <w:rsid w:val="00845551"/>
    <w:rsid w:val="008459D8"/>
    <w:rsid w:val="00846263"/>
    <w:rsid w:val="0084632D"/>
    <w:rsid w:val="00846739"/>
    <w:rsid w:val="00846824"/>
    <w:rsid w:val="00846BB4"/>
    <w:rsid w:val="00846BFC"/>
    <w:rsid w:val="0084747F"/>
    <w:rsid w:val="00847B92"/>
    <w:rsid w:val="00847FBA"/>
    <w:rsid w:val="0085025A"/>
    <w:rsid w:val="008521EE"/>
    <w:rsid w:val="00852A1E"/>
    <w:rsid w:val="0085302B"/>
    <w:rsid w:val="00853294"/>
    <w:rsid w:val="0085345D"/>
    <w:rsid w:val="00853967"/>
    <w:rsid w:val="00853FB5"/>
    <w:rsid w:val="00854358"/>
    <w:rsid w:val="00854767"/>
    <w:rsid w:val="00854DFC"/>
    <w:rsid w:val="008552B8"/>
    <w:rsid w:val="00855311"/>
    <w:rsid w:val="0085559C"/>
    <w:rsid w:val="00855D6B"/>
    <w:rsid w:val="008562BD"/>
    <w:rsid w:val="0085659B"/>
    <w:rsid w:val="00856705"/>
    <w:rsid w:val="0085695B"/>
    <w:rsid w:val="00856B52"/>
    <w:rsid w:val="0085758D"/>
    <w:rsid w:val="008576DA"/>
    <w:rsid w:val="00857FE1"/>
    <w:rsid w:val="00860372"/>
    <w:rsid w:val="00860384"/>
    <w:rsid w:val="008603EC"/>
    <w:rsid w:val="008605A8"/>
    <w:rsid w:val="00860770"/>
    <w:rsid w:val="00860D06"/>
    <w:rsid w:val="00860D31"/>
    <w:rsid w:val="00860D4D"/>
    <w:rsid w:val="00860EC3"/>
    <w:rsid w:val="00861227"/>
    <w:rsid w:val="00861255"/>
    <w:rsid w:val="008618F1"/>
    <w:rsid w:val="00861C81"/>
    <w:rsid w:val="00861DA1"/>
    <w:rsid w:val="00862151"/>
    <w:rsid w:val="00862570"/>
    <w:rsid w:val="0086269B"/>
    <w:rsid w:val="00862D15"/>
    <w:rsid w:val="00862E4A"/>
    <w:rsid w:val="008630FE"/>
    <w:rsid w:val="008634FD"/>
    <w:rsid w:val="008635C9"/>
    <w:rsid w:val="00863610"/>
    <w:rsid w:val="008636AE"/>
    <w:rsid w:val="008653CA"/>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2081"/>
    <w:rsid w:val="00872320"/>
    <w:rsid w:val="008728E4"/>
    <w:rsid w:val="00872DED"/>
    <w:rsid w:val="0087351B"/>
    <w:rsid w:val="00873788"/>
    <w:rsid w:val="00873909"/>
    <w:rsid w:val="00873A8B"/>
    <w:rsid w:val="00873BFB"/>
    <w:rsid w:val="00874388"/>
    <w:rsid w:val="0087478B"/>
    <w:rsid w:val="008747CB"/>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E93"/>
    <w:rsid w:val="008822C3"/>
    <w:rsid w:val="00882BFE"/>
    <w:rsid w:val="00883BD1"/>
    <w:rsid w:val="00883FAD"/>
    <w:rsid w:val="00884589"/>
    <w:rsid w:val="008845CA"/>
    <w:rsid w:val="008846A8"/>
    <w:rsid w:val="00885A37"/>
    <w:rsid w:val="00885DF3"/>
    <w:rsid w:val="0088679C"/>
    <w:rsid w:val="008868C6"/>
    <w:rsid w:val="00886C6D"/>
    <w:rsid w:val="00886F19"/>
    <w:rsid w:val="0088751E"/>
    <w:rsid w:val="008875E0"/>
    <w:rsid w:val="0088784B"/>
    <w:rsid w:val="00887A20"/>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78B"/>
    <w:rsid w:val="008951B1"/>
    <w:rsid w:val="0089549C"/>
    <w:rsid w:val="0089577C"/>
    <w:rsid w:val="00895920"/>
    <w:rsid w:val="00895C24"/>
    <w:rsid w:val="00895D6A"/>
    <w:rsid w:val="00896336"/>
    <w:rsid w:val="008970AE"/>
    <w:rsid w:val="0089768C"/>
    <w:rsid w:val="0089769E"/>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61A4"/>
    <w:rsid w:val="008B6505"/>
    <w:rsid w:val="008B705E"/>
    <w:rsid w:val="008B7082"/>
    <w:rsid w:val="008B73BC"/>
    <w:rsid w:val="008B7431"/>
    <w:rsid w:val="008C03F9"/>
    <w:rsid w:val="008C0742"/>
    <w:rsid w:val="008C0D28"/>
    <w:rsid w:val="008C0E01"/>
    <w:rsid w:val="008C0F9C"/>
    <w:rsid w:val="008C1BE6"/>
    <w:rsid w:val="008C22A3"/>
    <w:rsid w:val="008C2684"/>
    <w:rsid w:val="008C2F56"/>
    <w:rsid w:val="008C30E8"/>
    <w:rsid w:val="008C33B5"/>
    <w:rsid w:val="008C33F3"/>
    <w:rsid w:val="008C3ACA"/>
    <w:rsid w:val="008C3F4B"/>
    <w:rsid w:val="008C486C"/>
    <w:rsid w:val="008C48E4"/>
    <w:rsid w:val="008C503B"/>
    <w:rsid w:val="008C524B"/>
    <w:rsid w:val="008C555C"/>
    <w:rsid w:val="008C5680"/>
    <w:rsid w:val="008C5C2D"/>
    <w:rsid w:val="008C6576"/>
    <w:rsid w:val="008C66D2"/>
    <w:rsid w:val="008C6740"/>
    <w:rsid w:val="008C69AD"/>
    <w:rsid w:val="008C6E81"/>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C7D"/>
    <w:rsid w:val="008E0406"/>
    <w:rsid w:val="008E0913"/>
    <w:rsid w:val="008E09D1"/>
    <w:rsid w:val="008E0A52"/>
    <w:rsid w:val="008E1DAB"/>
    <w:rsid w:val="008E244A"/>
    <w:rsid w:val="008E24AE"/>
    <w:rsid w:val="008E2782"/>
    <w:rsid w:val="008E31E5"/>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D3"/>
    <w:rsid w:val="00906872"/>
    <w:rsid w:val="00906938"/>
    <w:rsid w:val="00906958"/>
    <w:rsid w:val="00906C90"/>
    <w:rsid w:val="00906CCE"/>
    <w:rsid w:val="00906E27"/>
    <w:rsid w:val="00907690"/>
    <w:rsid w:val="00907760"/>
    <w:rsid w:val="00907A71"/>
    <w:rsid w:val="009105F2"/>
    <w:rsid w:val="00911375"/>
    <w:rsid w:val="00911396"/>
    <w:rsid w:val="00911961"/>
    <w:rsid w:val="00911D0C"/>
    <w:rsid w:val="00911D2D"/>
    <w:rsid w:val="00911E9A"/>
    <w:rsid w:val="00912155"/>
    <w:rsid w:val="00913193"/>
    <w:rsid w:val="009136B5"/>
    <w:rsid w:val="009138F2"/>
    <w:rsid w:val="009140F8"/>
    <w:rsid w:val="009145D2"/>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D38"/>
    <w:rsid w:val="00922E35"/>
    <w:rsid w:val="00922F58"/>
    <w:rsid w:val="009239AE"/>
    <w:rsid w:val="00923EFA"/>
    <w:rsid w:val="00923F81"/>
    <w:rsid w:val="009247B2"/>
    <w:rsid w:val="00924AE6"/>
    <w:rsid w:val="00924ECD"/>
    <w:rsid w:val="00925AA9"/>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4E22"/>
    <w:rsid w:val="00944E94"/>
    <w:rsid w:val="00945507"/>
    <w:rsid w:val="00946199"/>
    <w:rsid w:val="00946252"/>
    <w:rsid w:val="00946A43"/>
    <w:rsid w:val="00946B2E"/>
    <w:rsid w:val="009477F9"/>
    <w:rsid w:val="00947D36"/>
    <w:rsid w:val="00950277"/>
    <w:rsid w:val="0095041E"/>
    <w:rsid w:val="0095046B"/>
    <w:rsid w:val="009504B8"/>
    <w:rsid w:val="00950551"/>
    <w:rsid w:val="00950A54"/>
    <w:rsid w:val="00950B89"/>
    <w:rsid w:val="00951255"/>
    <w:rsid w:val="009512D5"/>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D27"/>
    <w:rsid w:val="00956EF8"/>
    <w:rsid w:val="0095778F"/>
    <w:rsid w:val="00957861"/>
    <w:rsid w:val="00957A0C"/>
    <w:rsid w:val="00957D42"/>
    <w:rsid w:val="00960093"/>
    <w:rsid w:val="00960B9F"/>
    <w:rsid w:val="00960BFA"/>
    <w:rsid w:val="00960DFF"/>
    <w:rsid w:val="00960E65"/>
    <w:rsid w:val="009618CA"/>
    <w:rsid w:val="009619B9"/>
    <w:rsid w:val="0096230E"/>
    <w:rsid w:val="009627E8"/>
    <w:rsid w:val="009628EA"/>
    <w:rsid w:val="00963153"/>
    <w:rsid w:val="00963281"/>
    <w:rsid w:val="009640BE"/>
    <w:rsid w:val="0096419B"/>
    <w:rsid w:val="009647C7"/>
    <w:rsid w:val="009649AD"/>
    <w:rsid w:val="009653E7"/>
    <w:rsid w:val="00965A98"/>
    <w:rsid w:val="00965B20"/>
    <w:rsid w:val="00965E1A"/>
    <w:rsid w:val="0096688E"/>
    <w:rsid w:val="00966B80"/>
    <w:rsid w:val="00966DBF"/>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85"/>
    <w:rsid w:val="009742E7"/>
    <w:rsid w:val="00974C4F"/>
    <w:rsid w:val="00974F4C"/>
    <w:rsid w:val="00975BDC"/>
    <w:rsid w:val="009762B2"/>
    <w:rsid w:val="009767C0"/>
    <w:rsid w:val="0097764A"/>
    <w:rsid w:val="00977A48"/>
    <w:rsid w:val="00980195"/>
    <w:rsid w:val="009806C8"/>
    <w:rsid w:val="00980A86"/>
    <w:rsid w:val="00980FC2"/>
    <w:rsid w:val="009813E1"/>
    <w:rsid w:val="00981796"/>
    <w:rsid w:val="00981B17"/>
    <w:rsid w:val="00981C1E"/>
    <w:rsid w:val="00981FD2"/>
    <w:rsid w:val="009827B5"/>
    <w:rsid w:val="0098353C"/>
    <w:rsid w:val="00984091"/>
    <w:rsid w:val="009844AF"/>
    <w:rsid w:val="00984E8B"/>
    <w:rsid w:val="009851E9"/>
    <w:rsid w:val="00985349"/>
    <w:rsid w:val="00985943"/>
    <w:rsid w:val="00985C15"/>
    <w:rsid w:val="00985CE2"/>
    <w:rsid w:val="00985D9D"/>
    <w:rsid w:val="00985E16"/>
    <w:rsid w:val="009870B4"/>
    <w:rsid w:val="009874F9"/>
    <w:rsid w:val="00987E38"/>
    <w:rsid w:val="00990265"/>
    <w:rsid w:val="009903B6"/>
    <w:rsid w:val="009903F4"/>
    <w:rsid w:val="0099044B"/>
    <w:rsid w:val="009918A0"/>
    <w:rsid w:val="00991A0D"/>
    <w:rsid w:val="00992361"/>
    <w:rsid w:val="00992B75"/>
    <w:rsid w:val="00992E0F"/>
    <w:rsid w:val="00993120"/>
    <w:rsid w:val="00993244"/>
    <w:rsid w:val="009935DF"/>
    <w:rsid w:val="009938FD"/>
    <w:rsid w:val="0099395A"/>
    <w:rsid w:val="009942B2"/>
    <w:rsid w:val="00994523"/>
    <w:rsid w:val="009948CD"/>
    <w:rsid w:val="00995113"/>
    <w:rsid w:val="00995221"/>
    <w:rsid w:val="0099539B"/>
    <w:rsid w:val="00995560"/>
    <w:rsid w:val="009957C0"/>
    <w:rsid w:val="0099587F"/>
    <w:rsid w:val="0099604C"/>
    <w:rsid w:val="00996D53"/>
    <w:rsid w:val="00996DEB"/>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B075D"/>
    <w:rsid w:val="009B0FDD"/>
    <w:rsid w:val="009B130C"/>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E29"/>
    <w:rsid w:val="009C40C9"/>
    <w:rsid w:val="009C420C"/>
    <w:rsid w:val="009C4A58"/>
    <w:rsid w:val="009C5665"/>
    <w:rsid w:val="009C583A"/>
    <w:rsid w:val="009C5ABD"/>
    <w:rsid w:val="009C648E"/>
    <w:rsid w:val="009C668F"/>
    <w:rsid w:val="009C6783"/>
    <w:rsid w:val="009C6B84"/>
    <w:rsid w:val="009C746E"/>
    <w:rsid w:val="009C7960"/>
    <w:rsid w:val="009D0396"/>
    <w:rsid w:val="009D04EF"/>
    <w:rsid w:val="009D0AD1"/>
    <w:rsid w:val="009D0EFF"/>
    <w:rsid w:val="009D17B0"/>
    <w:rsid w:val="009D1B17"/>
    <w:rsid w:val="009D1FC9"/>
    <w:rsid w:val="009D3136"/>
    <w:rsid w:val="009D4FDF"/>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EFA"/>
    <w:rsid w:val="009E4C8E"/>
    <w:rsid w:val="009E4E91"/>
    <w:rsid w:val="009E5171"/>
    <w:rsid w:val="009E52D4"/>
    <w:rsid w:val="009E5606"/>
    <w:rsid w:val="009E56E1"/>
    <w:rsid w:val="009E5841"/>
    <w:rsid w:val="009E5879"/>
    <w:rsid w:val="009E6283"/>
    <w:rsid w:val="009E6C2B"/>
    <w:rsid w:val="009E6C65"/>
    <w:rsid w:val="009E6D75"/>
    <w:rsid w:val="009E728E"/>
    <w:rsid w:val="009E7470"/>
    <w:rsid w:val="009E74B9"/>
    <w:rsid w:val="009E772B"/>
    <w:rsid w:val="009E7CFD"/>
    <w:rsid w:val="009E7DED"/>
    <w:rsid w:val="009E7E61"/>
    <w:rsid w:val="009F09E5"/>
    <w:rsid w:val="009F0B22"/>
    <w:rsid w:val="009F0EB4"/>
    <w:rsid w:val="009F0FE9"/>
    <w:rsid w:val="009F12A5"/>
    <w:rsid w:val="009F12DD"/>
    <w:rsid w:val="009F17F2"/>
    <w:rsid w:val="009F1890"/>
    <w:rsid w:val="009F208B"/>
    <w:rsid w:val="009F292C"/>
    <w:rsid w:val="009F37BB"/>
    <w:rsid w:val="009F3A67"/>
    <w:rsid w:val="009F4265"/>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754"/>
    <w:rsid w:val="00A037EA"/>
    <w:rsid w:val="00A03A15"/>
    <w:rsid w:val="00A0451E"/>
    <w:rsid w:val="00A04CD4"/>
    <w:rsid w:val="00A04EF0"/>
    <w:rsid w:val="00A05DD0"/>
    <w:rsid w:val="00A05E08"/>
    <w:rsid w:val="00A05F3D"/>
    <w:rsid w:val="00A0650F"/>
    <w:rsid w:val="00A06816"/>
    <w:rsid w:val="00A073AF"/>
    <w:rsid w:val="00A07530"/>
    <w:rsid w:val="00A077CC"/>
    <w:rsid w:val="00A07A2B"/>
    <w:rsid w:val="00A07AA2"/>
    <w:rsid w:val="00A1001D"/>
    <w:rsid w:val="00A1015A"/>
    <w:rsid w:val="00A1079B"/>
    <w:rsid w:val="00A107E4"/>
    <w:rsid w:val="00A108DB"/>
    <w:rsid w:val="00A111BB"/>
    <w:rsid w:val="00A114EE"/>
    <w:rsid w:val="00A1191D"/>
    <w:rsid w:val="00A119DD"/>
    <w:rsid w:val="00A11B77"/>
    <w:rsid w:val="00A11D36"/>
    <w:rsid w:val="00A1212A"/>
    <w:rsid w:val="00A124B8"/>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CA3"/>
    <w:rsid w:val="00A236B5"/>
    <w:rsid w:val="00A2375F"/>
    <w:rsid w:val="00A237EF"/>
    <w:rsid w:val="00A23A81"/>
    <w:rsid w:val="00A23C16"/>
    <w:rsid w:val="00A24104"/>
    <w:rsid w:val="00A24B33"/>
    <w:rsid w:val="00A24C6B"/>
    <w:rsid w:val="00A24D8A"/>
    <w:rsid w:val="00A25029"/>
    <w:rsid w:val="00A257EC"/>
    <w:rsid w:val="00A26160"/>
    <w:rsid w:val="00A26876"/>
    <w:rsid w:val="00A26A84"/>
    <w:rsid w:val="00A270E6"/>
    <w:rsid w:val="00A2710D"/>
    <w:rsid w:val="00A2734C"/>
    <w:rsid w:val="00A27370"/>
    <w:rsid w:val="00A27B1C"/>
    <w:rsid w:val="00A27E97"/>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629B"/>
    <w:rsid w:val="00A463C7"/>
    <w:rsid w:val="00A4710D"/>
    <w:rsid w:val="00A471E9"/>
    <w:rsid w:val="00A47301"/>
    <w:rsid w:val="00A47ECE"/>
    <w:rsid w:val="00A5047B"/>
    <w:rsid w:val="00A5079D"/>
    <w:rsid w:val="00A50F9A"/>
    <w:rsid w:val="00A516E1"/>
    <w:rsid w:val="00A5174F"/>
    <w:rsid w:val="00A51986"/>
    <w:rsid w:val="00A51EFD"/>
    <w:rsid w:val="00A51F53"/>
    <w:rsid w:val="00A52032"/>
    <w:rsid w:val="00A52C19"/>
    <w:rsid w:val="00A52F7E"/>
    <w:rsid w:val="00A5317A"/>
    <w:rsid w:val="00A53949"/>
    <w:rsid w:val="00A53DD3"/>
    <w:rsid w:val="00A54861"/>
    <w:rsid w:val="00A54A4A"/>
    <w:rsid w:val="00A554E2"/>
    <w:rsid w:val="00A5555D"/>
    <w:rsid w:val="00A5597C"/>
    <w:rsid w:val="00A55CA2"/>
    <w:rsid w:val="00A55CE8"/>
    <w:rsid w:val="00A5682F"/>
    <w:rsid w:val="00A56DCF"/>
    <w:rsid w:val="00A571E6"/>
    <w:rsid w:val="00A5747A"/>
    <w:rsid w:val="00A5760D"/>
    <w:rsid w:val="00A57845"/>
    <w:rsid w:val="00A57E2B"/>
    <w:rsid w:val="00A57F06"/>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5170"/>
    <w:rsid w:val="00A65413"/>
    <w:rsid w:val="00A6541B"/>
    <w:rsid w:val="00A6580A"/>
    <w:rsid w:val="00A65CC8"/>
    <w:rsid w:val="00A6618B"/>
    <w:rsid w:val="00A6621F"/>
    <w:rsid w:val="00A66464"/>
    <w:rsid w:val="00A664D0"/>
    <w:rsid w:val="00A664D5"/>
    <w:rsid w:val="00A670E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61C"/>
    <w:rsid w:val="00A743BC"/>
    <w:rsid w:val="00A74F4C"/>
    <w:rsid w:val="00A7509F"/>
    <w:rsid w:val="00A75322"/>
    <w:rsid w:val="00A756EB"/>
    <w:rsid w:val="00A75D94"/>
    <w:rsid w:val="00A7624D"/>
    <w:rsid w:val="00A763FB"/>
    <w:rsid w:val="00A76421"/>
    <w:rsid w:val="00A7670B"/>
    <w:rsid w:val="00A76718"/>
    <w:rsid w:val="00A76786"/>
    <w:rsid w:val="00A76B91"/>
    <w:rsid w:val="00A76D24"/>
    <w:rsid w:val="00A77440"/>
    <w:rsid w:val="00A77778"/>
    <w:rsid w:val="00A7783A"/>
    <w:rsid w:val="00A77E19"/>
    <w:rsid w:val="00A77EB1"/>
    <w:rsid w:val="00A80AAB"/>
    <w:rsid w:val="00A80FED"/>
    <w:rsid w:val="00A81307"/>
    <w:rsid w:val="00A81468"/>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4E1"/>
    <w:rsid w:val="00AA0801"/>
    <w:rsid w:val="00AA09A8"/>
    <w:rsid w:val="00AA0FCC"/>
    <w:rsid w:val="00AA121F"/>
    <w:rsid w:val="00AA1AC8"/>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651"/>
    <w:rsid w:val="00AA58E4"/>
    <w:rsid w:val="00AA58FC"/>
    <w:rsid w:val="00AA5D72"/>
    <w:rsid w:val="00AA5D8B"/>
    <w:rsid w:val="00AA6156"/>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3661"/>
    <w:rsid w:val="00AD43E8"/>
    <w:rsid w:val="00AD44A3"/>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961"/>
    <w:rsid w:val="00AE1A1B"/>
    <w:rsid w:val="00AE1A7C"/>
    <w:rsid w:val="00AE1C35"/>
    <w:rsid w:val="00AE1E19"/>
    <w:rsid w:val="00AE1E47"/>
    <w:rsid w:val="00AE1FC2"/>
    <w:rsid w:val="00AE238B"/>
    <w:rsid w:val="00AE2585"/>
    <w:rsid w:val="00AE25C9"/>
    <w:rsid w:val="00AE2A51"/>
    <w:rsid w:val="00AE2DE7"/>
    <w:rsid w:val="00AE303A"/>
    <w:rsid w:val="00AE3056"/>
    <w:rsid w:val="00AE308B"/>
    <w:rsid w:val="00AE37B9"/>
    <w:rsid w:val="00AE3B72"/>
    <w:rsid w:val="00AE3D5D"/>
    <w:rsid w:val="00AE3FEC"/>
    <w:rsid w:val="00AE40F9"/>
    <w:rsid w:val="00AE5251"/>
    <w:rsid w:val="00AE577E"/>
    <w:rsid w:val="00AE5785"/>
    <w:rsid w:val="00AE5A31"/>
    <w:rsid w:val="00AE64B2"/>
    <w:rsid w:val="00AE680E"/>
    <w:rsid w:val="00AE6C03"/>
    <w:rsid w:val="00AE6E94"/>
    <w:rsid w:val="00AE714B"/>
    <w:rsid w:val="00AE7375"/>
    <w:rsid w:val="00AE74BB"/>
    <w:rsid w:val="00AF0197"/>
    <w:rsid w:val="00AF0879"/>
    <w:rsid w:val="00AF0BCF"/>
    <w:rsid w:val="00AF1028"/>
    <w:rsid w:val="00AF119E"/>
    <w:rsid w:val="00AF1F73"/>
    <w:rsid w:val="00AF211B"/>
    <w:rsid w:val="00AF2D50"/>
    <w:rsid w:val="00AF3702"/>
    <w:rsid w:val="00AF397F"/>
    <w:rsid w:val="00AF3A3F"/>
    <w:rsid w:val="00AF3DB1"/>
    <w:rsid w:val="00AF3DF3"/>
    <w:rsid w:val="00AF4497"/>
    <w:rsid w:val="00AF51D4"/>
    <w:rsid w:val="00AF5F87"/>
    <w:rsid w:val="00AF667A"/>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6922"/>
    <w:rsid w:val="00B0698F"/>
    <w:rsid w:val="00B06B45"/>
    <w:rsid w:val="00B0718E"/>
    <w:rsid w:val="00B078E6"/>
    <w:rsid w:val="00B079B4"/>
    <w:rsid w:val="00B10099"/>
    <w:rsid w:val="00B100B6"/>
    <w:rsid w:val="00B10B1F"/>
    <w:rsid w:val="00B10C84"/>
    <w:rsid w:val="00B11118"/>
    <w:rsid w:val="00B11D5B"/>
    <w:rsid w:val="00B1248B"/>
    <w:rsid w:val="00B12FAF"/>
    <w:rsid w:val="00B13BA3"/>
    <w:rsid w:val="00B13CA4"/>
    <w:rsid w:val="00B13FF9"/>
    <w:rsid w:val="00B14370"/>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9FE"/>
    <w:rsid w:val="00B17D2E"/>
    <w:rsid w:val="00B201C7"/>
    <w:rsid w:val="00B20413"/>
    <w:rsid w:val="00B2064A"/>
    <w:rsid w:val="00B206C0"/>
    <w:rsid w:val="00B20AD6"/>
    <w:rsid w:val="00B220D1"/>
    <w:rsid w:val="00B225D1"/>
    <w:rsid w:val="00B2291F"/>
    <w:rsid w:val="00B22986"/>
    <w:rsid w:val="00B22B1E"/>
    <w:rsid w:val="00B23444"/>
    <w:rsid w:val="00B23A29"/>
    <w:rsid w:val="00B23B9A"/>
    <w:rsid w:val="00B23C44"/>
    <w:rsid w:val="00B23FF7"/>
    <w:rsid w:val="00B245A3"/>
    <w:rsid w:val="00B2462A"/>
    <w:rsid w:val="00B24CDF"/>
    <w:rsid w:val="00B25471"/>
    <w:rsid w:val="00B256C3"/>
    <w:rsid w:val="00B25E8A"/>
    <w:rsid w:val="00B25F19"/>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FDF"/>
    <w:rsid w:val="00B33B54"/>
    <w:rsid w:val="00B3432B"/>
    <w:rsid w:val="00B348D3"/>
    <w:rsid w:val="00B34918"/>
    <w:rsid w:val="00B34BD1"/>
    <w:rsid w:val="00B34C2E"/>
    <w:rsid w:val="00B34E26"/>
    <w:rsid w:val="00B353C7"/>
    <w:rsid w:val="00B3570F"/>
    <w:rsid w:val="00B359E1"/>
    <w:rsid w:val="00B35FDE"/>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10BB"/>
    <w:rsid w:val="00B518D8"/>
    <w:rsid w:val="00B5203B"/>
    <w:rsid w:val="00B526C3"/>
    <w:rsid w:val="00B52C4D"/>
    <w:rsid w:val="00B52F43"/>
    <w:rsid w:val="00B532FD"/>
    <w:rsid w:val="00B53301"/>
    <w:rsid w:val="00B538D3"/>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CE5"/>
    <w:rsid w:val="00B65672"/>
    <w:rsid w:val="00B65D1A"/>
    <w:rsid w:val="00B65D3C"/>
    <w:rsid w:val="00B6647F"/>
    <w:rsid w:val="00B66A42"/>
    <w:rsid w:val="00B66E3E"/>
    <w:rsid w:val="00B678E8"/>
    <w:rsid w:val="00B678F3"/>
    <w:rsid w:val="00B67A05"/>
    <w:rsid w:val="00B67F17"/>
    <w:rsid w:val="00B70677"/>
    <w:rsid w:val="00B70C49"/>
    <w:rsid w:val="00B71077"/>
    <w:rsid w:val="00B71834"/>
    <w:rsid w:val="00B71925"/>
    <w:rsid w:val="00B7192C"/>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987"/>
    <w:rsid w:val="00B75C32"/>
    <w:rsid w:val="00B75EDA"/>
    <w:rsid w:val="00B7630F"/>
    <w:rsid w:val="00B76CAD"/>
    <w:rsid w:val="00B76F34"/>
    <w:rsid w:val="00B77311"/>
    <w:rsid w:val="00B77460"/>
    <w:rsid w:val="00B774A7"/>
    <w:rsid w:val="00B77632"/>
    <w:rsid w:val="00B77E9B"/>
    <w:rsid w:val="00B8025A"/>
    <w:rsid w:val="00B810E3"/>
    <w:rsid w:val="00B8115C"/>
    <w:rsid w:val="00B81521"/>
    <w:rsid w:val="00B81A9D"/>
    <w:rsid w:val="00B8282A"/>
    <w:rsid w:val="00B82B4B"/>
    <w:rsid w:val="00B830CC"/>
    <w:rsid w:val="00B8325F"/>
    <w:rsid w:val="00B8345E"/>
    <w:rsid w:val="00B8349B"/>
    <w:rsid w:val="00B837D1"/>
    <w:rsid w:val="00B83963"/>
    <w:rsid w:val="00B83C3F"/>
    <w:rsid w:val="00B85AB1"/>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3483"/>
    <w:rsid w:val="00BA354F"/>
    <w:rsid w:val="00BA3A1F"/>
    <w:rsid w:val="00BA3CCB"/>
    <w:rsid w:val="00BA4B25"/>
    <w:rsid w:val="00BA4E4B"/>
    <w:rsid w:val="00BA4ED2"/>
    <w:rsid w:val="00BA5306"/>
    <w:rsid w:val="00BA591A"/>
    <w:rsid w:val="00BA594C"/>
    <w:rsid w:val="00BA5A54"/>
    <w:rsid w:val="00BA5AC4"/>
    <w:rsid w:val="00BA5E60"/>
    <w:rsid w:val="00BA6212"/>
    <w:rsid w:val="00BA64DD"/>
    <w:rsid w:val="00BA698A"/>
    <w:rsid w:val="00BA6A13"/>
    <w:rsid w:val="00BA6AF7"/>
    <w:rsid w:val="00BA70D8"/>
    <w:rsid w:val="00BA75C8"/>
    <w:rsid w:val="00BA766A"/>
    <w:rsid w:val="00BA7E73"/>
    <w:rsid w:val="00BB01DB"/>
    <w:rsid w:val="00BB0E11"/>
    <w:rsid w:val="00BB152A"/>
    <w:rsid w:val="00BB183C"/>
    <w:rsid w:val="00BB1980"/>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518A"/>
    <w:rsid w:val="00BB52FC"/>
    <w:rsid w:val="00BB5853"/>
    <w:rsid w:val="00BB5B9B"/>
    <w:rsid w:val="00BB61BC"/>
    <w:rsid w:val="00BB73B7"/>
    <w:rsid w:val="00BB7698"/>
    <w:rsid w:val="00BB7B10"/>
    <w:rsid w:val="00BB7E10"/>
    <w:rsid w:val="00BC0D90"/>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F0A"/>
    <w:rsid w:val="00BC7109"/>
    <w:rsid w:val="00BC730F"/>
    <w:rsid w:val="00BC7583"/>
    <w:rsid w:val="00BC7DF0"/>
    <w:rsid w:val="00BD0B97"/>
    <w:rsid w:val="00BD16A8"/>
    <w:rsid w:val="00BD2018"/>
    <w:rsid w:val="00BD2F43"/>
    <w:rsid w:val="00BD3001"/>
    <w:rsid w:val="00BD3274"/>
    <w:rsid w:val="00BD33A6"/>
    <w:rsid w:val="00BD35FE"/>
    <w:rsid w:val="00BD3882"/>
    <w:rsid w:val="00BD3EE4"/>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41F"/>
    <w:rsid w:val="00BD7844"/>
    <w:rsid w:val="00BD7B4F"/>
    <w:rsid w:val="00BD7E4C"/>
    <w:rsid w:val="00BE03F7"/>
    <w:rsid w:val="00BE0ACB"/>
    <w:rsid w:val="00BE162E"/>
    <w:rsid w:val="00BE1BBF"/>
    <w:rsid w:val="00BE1CA3"/>
    <w:rsid w:val="00BE1CFF"/>
    <w:rsid w:val="00BE1DBE"/>
    <w:rsid w:val="00BE24AA"/>
    <w:rsid w:val="00BE2D03"/>
    <w:rsid w:val="00BE3316"/>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CBB"/>
    <w:rsid w:val="00BF2F06"/>
    <w:rsid w:val="00BF3FBB"/>
    <w:rsid w:val="00BF4CBD"/>
    <w:rsid w:val="00BF50AB"/>
    <w:rsid w:val="00BF5CD4"/>
    <w:rsid w:val="00BF5E76"/>
    <w:rsid w:val="00BF5FB6"/>
    <w:rsid w:val="00BF6254"/>
    <w:rsid w:val="00BF649B"/>
    <w:rsid w:val="00BF66E1"/>
    <w:rsid w:val="00BF676E"/>
    <w:rsid w:val="00BF698A"/>
    <w:rsid w:val="00BF6AE8"/>
    <w:rsid w:val="00BF6F1E"/>
    <w:rsid w:val="00BF7945"/>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843"/>
    <w:rsid w:val="00C1698E"/>
    <w:rsid w:val="00C16EC1"/>
    <w:rsid w:val="00C17341"/>
    <w:rsid w:val="00C17997"/>
    <w:rsid w:val="00C17A34"/>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C93"/>
    <w:rsid w:val="00C3770E"/>
    <w:rsid w:val="00C37D79"/>
    <w:rsid w:val="00C40296"/>
    <w:rsid w:val="00C402D1"/>
    <w:rsid w:val="00C406CE"/>
    <w:rsid w:val="00C40AA7"/>
    <w:rsid w:val="00C40F6E"/>
    <w:rsid w:val="00C411AF"/>
    <w:rsid w:val="00C411EB"/>
    <w:rsid w:val="00C41486"/>
    <w:rsid w:val="00C41547"/>
    <w:rsid w:val="00C418E9"/>
    <w:rsid w:val="00C424C4"/>
    <w:rsid w:val="00C42582"/>
    <w:rsid w:val="00C43162"/>
    <w:rsid w:val="00C43449"/>
    <w:rsid w:val="00C4382B"/>
    <w:rsid w:val="00C43A79"/>
    <w:rsid w:val="00C43D05"/>
    <w:rsid w:val="00C44774"/>
    <w:rsid w:val="00C45B82"/>
    <w:rsid w:val="00C45DC9"/>
    <w:rsid w:val="00C4629D"/>
    <w:rsid w:val="00C462F5"/>
    <w:rsid w:val="00C46482"/>
    <w:rsid w:val="00C46904"/>
    <w:rsid w:val="00C46A1C"/>
    <w:rsid w:val="00C46B96"/>
    <w:rsid w:val="00C47E0A"/>
    <w:rsid w:val="00C47FFB"/>
    <w:rsid w:val="00C500E3"/>
    <w:rsid w:val="00C5049B"/>
    <w:rsid w:val="00C5082B"/>
    <w:rsid w:val="00C5084B"/>
    <w:rsid w:val="00C50D18"/>
    <w:rsid w:val="00C5119E"/>
    <w:rsid w:val="00C513A6"/>
    <w:rsid w:val="00C51839"/>
    <w:rsid w:val="00C51CF2"/>
    <w:rsid w:val="00C52257"/>
    <w:rsid w:val="00C52598"/>
    <w:rsid w:val="00C52F37"/>
    <w:rsid w:val="00C540BB"/>
    <w:rsid w:val="00C54632"/>
    <w:rsid w:val="00C563E1"/>
    <w:rsid w:val="00C56401"/>
    <w:rsid w:val="00C56B52"/>
    <w:rsid w:val="00C570E2"/>
    <w:rsid w:val="00C57834"/>
    <w:rsid w:val="00C57B06"/>
    <w:rsid w:val="00C6020F"/>
    <w:rsid w:val="00C602FC"/>
    <w:rsid w:val="00C60557"/>
    <w:rsid w:val="00C60562"/>
    <w:rsid w:val="00C60856"/>
    <w:rsid w:val="00C619CC"/>
    <w:rsid w:val="00C61B88"/>
    <w:rsid w:val="00C61E1B"/>
    <w:rsid w:val="00C61F39"/>
    <w:rsid w:val="00C62038"/>
    <w:rsid w:val="00C62117"/>
    <w:rsid w:val="00C62128"/>
    <w:rsid w:val="00C62918"/>
    <w:rsid w:val="00C62B36"/>
    <w:rsid w:val="00C62B55"/>
    <w:rsid w:val="00C63A21"/>
    <w:rsid w:val="00C63A6C"/>
    <w:rsid w:val="00C63DC6"/>
    <w:rsid w:val="00C63E09"/>
    <w:rsid w:val="00C63FCD"/>
    <w:rsid w:val="00C655CA"/>
    <w:rsid w:val="00C65BAC"/>
    <w:rsid w:val="00C6609D"/>
    <w:rsid w:val="00C67681"/>
    <w:rsid w:val="00C67D43"/>
    <w:rsid w:val="00C67D9B"/>
    <w:rsid w:val="00C708C7"/>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94A"/>
    <w:rsid w:val="00C81E38"/>
    <w:rsid w:val="00C82413"/>
    <w:rsid w:val="00C82511"/>
    <w:rsid w:val="00C82604"/>
    <w:rsid w:val="00C8274D"/>
    <w:rsid w:val="00C82C0E"/>
    <w:rsid w:val="00C83469"/>
    <w:rsid w:val="00C83655"/>
    <w:rsid w:val="00C837DD"/>
    <w:rsid w:val="00C83C30"/>
    <w:rsid w:val="00C83F94"/>
    <w:rsid w:val="00C84229"/>
    <w:rsid w:val="00C84D6D"/>
    <w:rsid w:val="00C8590A"/>
    <w:rsid w:val="00C85A5B"/>
    <w:rsid w:val="00C864A2"/>
    <w:rsid w:val="00C867F1"/>
    <w:rsid w:val="00C86865"/>
    <w:rsid w:val="00C86A5E"/>
    <w:rsid w:val="00C86BDD"/>
    <w:rsid w:val="00C86E63"/>
    <w:rsid w:val="00C86F71"/>
    <w:rsid w:val="00C86FEF"/>
    <w:rsid w:val="00C8728A"/>
    <w:rsid w:val="00C8748C"/>
    <w:rsid w:val="00C879E5"/>
    <w:rsid w:val="00C87C24"/>
    <w:rsid w:val="00C908C5"/>
    <w:rsid w:val="00C909AC"/>
    <w:rsid w:val="00C91246"/>
    <w:rsid w:val="00C916B1"/>
    <w:rsid w:val="00C919C2"/>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CB4"/>
    <w:rsid w:val="00CA1604"/>
    <w:rsid w:val="00CA1E67"/>
    <w:rsid w:val="00CA1E6C"/>
    <w:rsid w:val="00CA25DB"/>
    <w:rsid w:val="00CA2743"/>
    <w:rsid w:val="00CA2EC2"/>
    <w:rsid w:val="00CA3328"/>
    <w:rsid w:val="00CA3778"/>
    <w:rsid w:val="00CA44AC"/>
    <w:rsid w:val="00CA4765"/>
    <w:rsid w:val="00CA4B4D"/>
    <w:rsid w:val="00CA4EA8"/>
    <w:rsid w:val="00CA521D"/>
    <w:rsid w:val="00CA5C9B"/>
    <w:rsid w:val="00CA5CB7"/>
    <w:rsid w:val="00CA5E5A"/>
    <w:rsid w:val="00CA6305"/>
    <w:rsid w:val="00CA63DC"/>
    <w:rsid w:val="00CA666F"/>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DB4"/>
    <w:rsid w:val="00CB60CF"/>
    <w:rsid w:val="00CB6728"/>
    <w:rsid w:val="00CB6A43"/>
    <w:rsid w:val="00CC00D9"/>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B7"/>
    <w:rsid w:val="00CC7E2C"/>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B22"/>
    <w:rsid w:val="00CE0C07"/>
    <w:rsid w:val="00CE0C4C"/>
    <w:rsid w:val="00CE0D27"/>
    <w:rsid w:val="00CE0DE5"/>
    <w:rsid w:val="00CE0F0F"/>
    <w:rsid w:val="00CE17A1"/>
    <w:rsid w:val="00CE1CD1"/>
    <w:rsid w:val="00CE2C7E"/>
    <w:rsid w:val="00CE2F1D"/>
    <w:rsid w:val="00CE3C2C"/>
    <w:rsid w:val="00CE3DBC"/>
    <w:rsid w:val="00CE4383"/>
    <w:rsid w:val="00CE49CA"/>
    <w:rsid w:val="00CE49E8"/>
    <w:rsid w:val="00CE5467"/>
    <w:rsid w:val="00CE5679"/>
    <w:rsid w:val="00CE6D50"/>
    <w:rsid w:val="00CE6E1A"/>
    <w:rsid w:val="00CE78CF"/>
    <w:rsid w:val="00CE7D7D"/>
    <w:rsid w:val="00CF0261"/>
    <w:rsid w:val="00CF03C3"/>
    <w:rsid w:val="00CF0518"/>
    <w:rsid w:val="00CF0730"/>
    <w:rsid w:val="00CF098A"/>
    <w:rsid w:val="00CF0C00"/>
    <w:rsid w:val="00CF2A61"/>
    <w:rsid w:val="00CF2C9B"/>
    <w:rsid w:val="00CF2D25"/>
    <w:rsid w:val="00CF2F78"/>
    <w:rsid w:val="00CF39A2"/>
    <w:rsid w:val="00CF44ED"/>
    <w:rsid w:val="00CF54A4"/>
    <w:rsid w:val="00CF55E0"/>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700"/>
    <w:rsid w:val="00D047B4"/>
    <w:rsid w:val="00D04C2E"/>
    <w:rsid w:val="00D04C6E"/>
    <w:rsid w:val="00D04EA7"/>
    <w:rsid w:val="00D05710"/>
    <w:rsid w:val="00D0587D"/>
    <w:rsid w:val="00D0615C"/>
    <w:rsid w:val="00D0631C"/>
    <w:rsid w:val="00D06353"/>
    <w:rsid w:val="00D074D5"/>
    <w:rsid w:val="00D0792E"/>
    <w:rsid w:val="00D10405"/>
    <w:rsid w:val="00D10D32"/>
    <w:rsid w:val="00D10E78"/>
    <w:rsid w:val="00D111BB"/>
    <w:rsid w:val="00D11ECB"/>
    <w:rsid w:val="00D12381"/>
    <w:rsid w:val="00D125DD"/>
    <w:rsid w:val="00D12871"/>
    <w:rsid w:val="00D12A5F"/>
    <w:rsid w:val="00D12D7B"/>
    <w:rsid w:val="00D12DDA"/>
    <w:rsid w:val="00D12E0D"/>
    <w:rsid w:val="00D13386"/>
    <w:rsid w:val="00D136BB"/>
    <w:rsid w:val="00D13837"/>
    <w:rsid w:val="00D13A1B"/>
    <w:rsid w:val="00D13F15"/>
    <w:rsid w:val="00D140A6"/>
    <w:rsid w:val="00D15191"/>
    <w:rsid w:val="00D15C0B"/>
    <w:rsid w:val="00D16186"/>
    <w:rsid w:val="00D16981"/>
    <w:rsid w:val="00D16BC0"/>
    <w:rsid w:val="00D16C53"/>
    <w:rsid w:val="00D171C0"/>
    <w:rsid w:val="00D174BD"/>
    <w:rsid w:val="00D1770F"/>
    <w:rsid w:val="00D17A52"/>
    <w:rsid w:val="00D17C99"/>
    <w:rsid w:val="00D17ECA"/>
    <w:rsid w:val="00D2015E"/>
    <w:rsid w:val="00D20A21"/>
    <w:rsid w:val="00D20B67"/>
    <w:rsid w:val="00D20B7A"/>
    <w:rsid w:val="00D20B7B"/>
    <w:rsid w:val="00D20CEF"/>
    <w:rsid w:val="00D20FD6"/>
    <w:rsid w:val="00D213D7"/>
    <w:rsid w:val="00D2147B"/>
    <w:rsid w:val="00D219C1"/>
    <w:rsid w:val="00D21A68"/>
    <w:rsid w:val="00D21A85"/>
    <w:rsid w:val="00D21D60"/>
    <w:rsid w:val="00D22229"/>
    <w:rsid w:val="00D222F6"/>
    <w:rsid w:val="00D227C9"/>
    <w:rsid w:val="00D22971"/>
    <w:rsid w:val="00D22AD2"/>
    <w:rsid w:val="00D22BC3"/>
    <w:rsid w:val="00D23201"/>
    <w:rsid w:val="00D237E9"/>
    <w:rsid w:val="00D2395F"/>
    <w:rsid w:val="00D23A19"/>
    <w:rsid w:val="00D24C17"/>
    <w:rsid w:val="00D24D4F"/>
    <w:rsid w:val="00D252B6"/>
    <w:rsid w:val="00D255DB"/>
    <w:rsid w:val="00D25C4D"/>
    <w:rsid w:val="00D265CA"/>
    <w:rsid w:val="00D26B63"/>
    <w:rsid w:val="00D26BFE"/>
    <w:rsid w:val="00D26E4E"/>
    <w:rsid w:val="00D271CE"/>
    <w:rsid w:val="00D27F50"/>
    <w:rsid w:val="00D300CA"/>
    <w:rsid w:val="00D308CB"/>
    <w:rsid w:val="00D30A46"/>
    <w:rsid w:val="00D3174B"/>
    <w:rsid w:val="00D31960"/>
    <w:rsid w:val="00D31E95"/>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739B"/>
    <w:rsid w:val="00D37BB8"/>
    <w:rsid w:val="00D37E5B"/>
    <w:rsid w:val="00D404EF"/>
    <w:rsid w:val="00D406CA"/>
    <w:rsid w:val="00D40709"/>
    <w:rsid w:val="00D4077C"/>
    <w:rsid w:val="00D410EB"/>
    <w:rsid w:val="00D41AEE"/>
    <w:rsid w:val="00D423AD"/>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728"/>
    <w:rsid w:val="00D50345"/>
    <w:rsid w:val="00D504AF"/>
    <w:rsid w:val="00D505AE"/>
    <w:rsid w:val="00D50743"/>
    <w:rsid w:val="00D5184F"/>
    <w:rsid w:val="00D519D3"/>
    <w:rsid w:val="00D51F8E"/>
    <w:rsid w:val="00D525DA"/>
    <w:rsid w:val="00D52645"/>
    <w:rsid w:val="00D52B9C"/>
    <w:rsid w:val="00D52CD3"/>
    <w:rsid w:val="00D52F73"/>
    <w:rsid w:val="00D53DF9"/>
    <w:rsid w:val="00D53F56"/>
    <w:rsid w:val="00D55B9A"/>
    <w:rsid w:val="00D55ED1"/>
    <w:rsid w:val="00D56181"/>
    <w:rsid w:val="00D562D9"/>
    <w:rsid w:val="00D56609"/>
    <w:rsid w:val="00D56BD2"/>
    <w:rsid w:val="00D57114"/>
    <w:rsid w:val="00D57D66"/>
    <w:rsid w:val="00D6007B"/>
    <w:rsid w:val="00D60838"/>
    <w:rsid w:val="00D60F11"/>
    <w:rsid w:val="00D60FE5"/>
    <w:rsid w:val="00D6131A"/>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6191"/>
    <w:rsid w:val="00D663ED"/>
    <w:rsid w:val="00D666B4"/>
    <w:rsid w:val="00D669B9"/>
    <w:rsid w:val="00D66B0D"/>
    <w:rsid w:val="00D66B52"/>
    <w:rsid w:val="00D66D2B"/>
    <w:rsid w:val="00D6780A"/>
    <w:rsid w:val="00D67B34"/>
    <w:rsid w:val="00D707BE"/>
    <w:rsid w:val="00D716AB"/>
    <w:rsid w:val="00D722DC"/>
    <w:rsid w:val="00D7238A"/>
    <w:rsid w:val="00D7295E"/>
    <w:rsid w:val="00D72EDE"/>
    <w:rsid w:val="00D734B9"/>
    <w:rsid w:val="00D7374D"/>
    <w:rsid w:val="00D740C7"/>
    <w:rsid w:val="00D74348"/>
    <w:rsid w:val="00D74460"/>
    <w:rsid w:val="00D744BC"/>
    <w:rsid w:val="00D74B99"/>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117"/>
    <w:rsid w:val="00D9016D"/>
    <w:rsid w:val="00D902BB"/>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A9D"/>
    <w:rsid w:val="00D966D6"/>
    <w:rsid w:val="00D96FB1"/>
    <w:rsid w:val="00D97011"/>
    <w:rsid w:val="00D9786F"/>
    <w:rsid w:val="00D979F3"/>
    <w:rsid w:val="00D97A90"/>
    <w:rsid w:val="00D97FF4"/>
    <w:rsid w:val="00DA028F"/>
    <w:rsid w:val="00DA0387"/>
    <w:rsid w:val="00DA0471"/>
    <w:rsid w:val="00DA0567"/>
    <w:rsid w:val="00DA0BEC"/>
    <w:rsid w:val="00DA0D9D"/>
    <w:rsid w:val="00DA0F71"/>
    <w:rsid w:val="00DA17FE"/>
    <w:rsid w:val="00DA18C5"/>
    <w:rsid w:val="00DA2613"/>
    <w:rsid w:val="00DA299C"/>
    <w:rsid w:val="00DA2C64"/>
    <w:rsid w:val="00DA3616"/>
    <w:rsid w:val="00DA3E35"/>
    <w:rsid w:val="00DA3EEE"/>
    <w:rsid w:val="00DA4190"/>
    <w:rsid w:val="00DA47D9"/>
    <w:rsid w:val="00DA48DE"/>
    <w:rsid w:val="00DA4F5B"/>
    <w:rsid w:val="00DA5288"/>
    <w:rsid w:val="00DA6E59"/>
    <w:rsid w:val="00DA7670"/>
    <w:rsid w:val="00DA7831"/>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349C"/>
    <w:rsid w:val="00DC38F8"/>
    <w:rsid w:val="00DC4A82"/>
    <w:rsid w:val="00DC4B07"/>
    <w:rsid w:val="00DC5040"/>
    <w:rsid w:val="00DC50D7"/>
    <w:rsid w:val="00DC51CD"/>
    <w:rsid w:val="00DC5510"/>
    <w:rsid w:val="00DC5689"/>
    <w:rsid w:val="00DC5CF0"/>
    <w:rsid w:val="00DC5F29"/>
    <w:rsid w:val="00DC64CA"/>
    <w:rsid w:val="00DC6E56"/>
    <w:rsid w:val="00DC749F"/>
    <w:rsid w:val="00DC7BF1"/>
    <w:rsid w:val="00DC7D19"/>
    <w:rsid w:val="00DC7FE0"/>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8C8"/>
    <w:rsid w:val="00DD5A54"/>
    <w:rsid w:val="00DD5AC4"/>
    <w:rsid w:val="00DD649F"/>
    <w:rsid w:val="00DD676E"/>
    <w:rsid w:val="00DD6883"/>
    <w:rsid w:val="00DD6C6E"/>
    <w:rsid w:val="00DD72E8"/>
    <w:rsid w:val="00DD760C"/>
    <w:rsid w:val="00DD7910"/>
    <w:rsid w:val="00DE01C3"/>
    <w:rsid w:val="00DE0DB8"/>
    <w:rsid w:val="00DE104E"/>
    <w:rsid w:val="00DE1722"/>
    <w:rsid w:val="00DE1CAC"/>
    <w:rsid w:val="00DE262C"/>
    <w:rsid w:val="00DE29B7"/>
    <w:rsid w:val="00DE2A93"/>
    <w:rsid w:val="00DE3696"/>
    <w:rsid w:val="00DE3A9E"/>
    <w:rsid w:val="00DE3E0D"/>
    <w:rsid w:val="00DE4578"/>
    <w:rsid w:val="00DE4F17"/>
    <w:rsid w:val="00DE4F4D"/>
    <w:rsid w:val="00DE5221"/>
    <w:rsid w:val="00DE536D"/>
    <w:rsid w:val="00DE5B84"/>
    <w:rsid w:val="00DE6433"/>
    <w:rsid w:val="00DE64E7"/>
    <w:rsid w:val="00DE6643"/>
    <w:rsid w:val="00DE7B15"/>
    <w:rsid w:val="00DE7EB0"/>
    <w:rsid w:val="00DF031B"/>
    <w:rsid w:val="00DF04C0"/>
    <w:rsid w:val="00DF062A"/>
    <w:rsid w:val="00DF0AEA"/>
    <w:rsid w:val="00DF136C"/>
    <w:rsid w:val="00DF2043"/>
    <w:rsid w:val="00DF224A"/>
    <w:rsid w:val="00DF2FBE"/>
    <w:rsid w:val="00DF3FA5"/>
    <w:rsid w:val="00DF47B0"/>
    <w:rsid w:val="00DF4CF2"/>
    <w:rsid w:val="00DF520C"/>
    <w:rsid w:val="00DF54C1"/>
    <w:rsid w:val="00DF5634"/>
    <w:rsid w:val="00DF59B1"/>
    <w:rsid w:val="00DF668D"/>
    <w:rsid w:val="00DF6B4A"/>
    <w:rsid w:val="00DF6C13"/>
    <w:rsid w:val="00DF6DB0"/>
    <w:rsid w:val="00DF6FEC"/>
    <w:rsid w:val="00DF7019"/>
    <w:rsid w:val="00DF7038"/>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570"/>
    <w:rsid w:val="00E027CF"/>
    <w:rsid w:val="00E02D29"/>
    <w:rsid w:val="00E03204"/>
    <w:rsid w:val="00E03AEC"/>
    <w:rsid w:val="00E03FDD"/>
    <w:rsid w:val="00E0410C"/>
    <w:rsid w:val="00E0463C"/>
    <w:rsid w:val="00E047A7"/>
    <w:rsid w:val="00E04AE5"/>
    <w:rsid w:val="00E04E43"/>
    <w:rsid w:val="00E04E45"/>
    <w:rsid w:val="00E05D7F"/>
    <w:rsid w:val="00E061C9"/>
    <w:rsid w:val="00E06472"/>
    <w:rsid w:val="00E065E5"/>
    <w:rsid w:val="00E06A88"/>
    <w:rsid w:val="00E06CBB"/>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D52"/>
    <w:rsid w:val="00E21E1F"/>
    <w:rsid w:val="00E21F2F"/>
    <w:rsid w:val="00E223D4"/>
    <w:rsid w:val="00E22F87"/>
    <w:rsid w:val="00E2320C"/>
    <w:rsid w:val="00E2331B"/>
    <w:rsid w:val="00E2386C"/>
    <w:rsid w:val="00E23939"/>
    <w:rsid w:val="00E23957"/>
    <w:rsid w:val="00E23E5A"/>
    <w:rsid w:val="00E24565"/>
    <w:rsid w:val="00E24598"/>
    <w:rsid w:val="00E245CC"/>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13E8"/>
    <w:rsid w:val="00E319D3"/>
    <w:rsid w:val="00E31E4B"/>
    <w:rsid w:val="00E31E51"/>
    <w:rsid w:val="00E320E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6F8"/>
    <w:rsid w:val="00E41AD4"/>
    <w:rsid w:val="00E422D4"/>
    <w:rsid w:val="00E423D3"/>
    <w:rsid w:val="00E42B90"/>
    <w:rsid w:val="00E43453"/>
    <w:rsid w:val="00E43A65"/>
    <w:rsid w:val="00E43E59"/>
    <w:rsid w:val="00E440EA"/>
    <w:rsid w:val="00E453F0"/>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4886"/>
    <w:rsid w:val="00E54FE1"/>
    <w:rsid w:val="00E5525A"/>
    <w:rsid w:val="00E554AA"/>
    <w:rsid w:val="00E5554F"/>
    <w:rsid w:val="00E555C9"/>
    <w:rsid w:val="00E55805"/>
    <w:rsid w:val="00E559B9"/>
    <w:rsid w:val="00E55A4F"/>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68BF"/>
    <w:rsid w:val="00E76A27"/>
    <w:rsid w:val="00E76A60"/>
    <w:rsid w:val="00E76B30"/>
    <w:rsid w:val="00E76EEC"/>
    <w:rsid w:val="00E7768B"/>
    <w:rsid w:val="00E777B1"/>
    <w:rsid w:val="00E77848"/>
    <w:rsid w:val="00E778AE"/>
    <w:rsid w:val="00E779A2"/>
    <w:rsid w:val="00E77B89"/>
    <w:rsid w:val="00E8024E"/>
    <w:rsid w:val="00E806C6"/>
    <w:rsid w:val="00E8138C"/>
    <w:rsid w:val="00E81CD5"/>
    <w:rsid w:val="00E8285E"/>
    <w:rsid w:val="00E82A75"/>
    <w:rsid w:val="00E82C54"/>
    <w:rsid w:val="00E82D9C"/>
    <w:rsid w:val="00E842DB"/>
    <w:rsid w:val="00E8452D"/>
    <w:rsid w:val="00E84C64"/>
    <w:rsid w:val="00E84CC7"/>
    <w:rsid w:val="00E84D1B"/>
    <w:rsid w:val="00E8504E"/>
    <w:rsid w:val="00E858F4"/>
    <w:rsid w:val="00E859E8"/>
    <w:rsid w:val="00E85A74"/>
    <w:rsid w:val="00E85B98"/>
    <w:rsid w:val="00E85C90"/>
    <w:rsid w:val="00E8620D"/>
    <w:rsid w:val="00E86680"/>
    <w:rsid w:val="00E86CD1"/>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711"/>
    <w:rsid w:val="00E93D0E"/>
    <w:rsid w:val="00E93DA8"/>
    <w:rsid w:val="00E93DBD"/>
    <w:rsid w:val="00E95553"/>
    <w:rsid w:val="00E95A30"/>
    <w:rsid w:val="00E95B3E"/>
    <w:rsid w:val="00E960FB"/>
    <w:rsid w:val="00E9653C"/>
    <w:rsid w:val="00E966FD"/>
    <w:rsid w:val="00E96BB4"/>
    <w:rsid w:val="00E96BE0"/>
    <w:rsid w:val="00E96ED2"/>
    <w:rsid w:val="00E96F40"/>
    <w:rsid w:val="00E97738"/>
    <w:rsid w:val="00E97EDB"/>
    <w:rsid w:val="00EA018B"/>
    <w:rsid w:val="00EA03E7"/>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AD0"/>
    <w:rsid w:val="00EA6B78"/>
    <w:rsid w:val="00EA6D12"/>
    <w:rsid w:val="00EA71DD"/>
    <w:rsid w:val="00EA788C"/>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DD"/>
    <w:rsid w:val="00EB5D54"/>
    <w:rsid w:val="00EB5D95"/>
    <w:rsid w:val="00EB6128"/>
    <w:rsid w:val="00EB6542"/>
    <w:rsid w:val="00EB6D32"/>
    <w:rsid w:val="00EB6DF9"/>
    <w:rsid w:val="00EB6F66"/>
    <w:rsid w:val="00EB78F3"/>
    <w:rsid w:val="00EC040F"/>
    <w:rsid w:val="00EC0699"/>
    <w:rsid w:val="00EC126D"/>
    <w:rsid w:val="00EC2A59"/>
    <w:rsid w:val="00EC3572"/>
    <w:rsid w:val="00EC3EBC"/>
    <w:rsid w:val="00EC44B2"/>
    <w:rsid w:val="00EC46DF"/>
    <w:rsid w:val="00EC4836"/>
    <w:rsid w:val="00EC4A57"/>
    <w:rsid w:val="00EC4E94"/>
    <w:rsid w:val="00EC5131"/>
    <w:rsid w:val="00EC5784"/>
    <w:rsid w:val="00EC6152"/>
    <w:rsid w:val="00EC63FE"/>
    <w:rsid w:val="00EC6445"/>
    <w:rsid w:val="00EC64A0"/>
    <w:rsid w:val="00EC6788"/>
    <w:rsid w:val="00EC689E"/>
    <w:rsid w:val="00EC6A57"/>
    <w:rsid w:val="00EC6E74"/>
    <w:rsid w:val="00EC74FD"/>
    <w:rsid w:val="00EC7701"/>
    <w:rsid w:val="00EC7D52"/>
    <w:rsid w:val="00EC7DD5"/>
    <w:rsid w:val="00ED04D7"/>
    <w:rsid w:val="00ED083A"/>
    <w:rsid w:val="00ED0880"/>
    <w:rsid w:val="00ED0D65"/>
    <w:rsid w:val="00ED0F7B"/>
    <w:rsid w:val="00ED1166"/>
    <w:rsid w:val="00ED1334"/>
    <w:rsid w:val="00ED187B"/>
    <w:rsid w:val="00ED1E5F"/>
    <w:rsid w:val="00ED1F4A"/>
    <w:rsid w:val="00ED2849"/>
    <w:rsid w:val="00ED2ABF"/>
    <w:rsid w:val="00ED3420"/>
    <w:rsid w:val="00ED34F6"/>
    <w:rsid w:val="00ED44AF"/>
    <w:rsid w:val="00ED4A63"/>
    <w:rsid w:val="00ED513F"/>
    <w:rsid w:val="00ED55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316A"/>
    <w:rsid w:val="00F0338C"/>
    <w:rsid w:val="00F03737"/>
    <w:rsid w:val="00F039DC"/>
    <w:rsid w:val="00F03CC3"/>
    <w:rsid w:val="00F042D9"/>
    <w:rsid w:val="00F04AED"/>
    <w:rsid w:val="00F05627"/>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6129"/>
    <w:rsid w:val="00F161D0"/>
    <w:rsid w:val="00F162D6"/>
    <w:rsid w:val="00F17258"/>
    <w:rsid w:val="00F1772A"/>
    <w:rsid w:val="00F17A54"/>
    <w:rsid w:val="00F17C85"/>
    <w:rsid w:val="00F20188"/>
    <w:rsid w:val="00F20883"/>
    <w:rsid w:val="00F20B79"/>
    <w:rsid w:val="00F20D7A"/>
    <w:rsid w:val="00F21581"/>
    <w:rsid w:val="00F2166B"/>
    <w:rsid w:val="00F21A11"/>
    <w:rsid w:val="00F21A64"/>
    <w:rsid w:val="00F21BAE"/>
    <w:rsid w:val="00F21CC0"/>
    <w:rsid w:val="00F221B5"/>
    <w:rsid w:val="00F22287"/>
    <w:rsid w:val="00F227F1"/>
    <w:rsid w:val="00F23485"/>
    <w:rsid w:val="00F2391C"/>
    <w:rsid w:val="00F23CB8"/>
    <w:rsid w:val="00F23FC2"/>
    <w:rsid w:val="00F240C5"/>
    <w:rsid w:val="00F245AF"/>
    <w:rsid w:val="00F2482B"/>
    <w:rsid w:val="00F2484F"/>
    <w:rsid w:val="00F254BF"/>
    <w:rsid w:val="00F255D6"/>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E8"/>
    <w:rsid w:val="00F30AC2"/>
    <w:rsid w:val="00F311AE"/>
    <w:rsid w:val="00F316EF"/>
    <w:rsid w:val="00F31710"/>
    <w:rsid w:val="00F31C22"/>
    <w:rsid w:val="00F31E29"/>
    <w:rsid w:val="00F31F1D"/>
    <w:rsid w:val="00F32233"/>
    <w:rsid w:val="00F32E1A"/>
    <w:rsid w:val="00F32ECA"/>
    <w:rsid w:val="00F348D3"/>
    <w:rsid w:val="00F349EF"/>
    <w:rsid w:val="00F34ED4"/>
    <w:rsid w:val="00F34EF3"/>
    <w:rsid w:val="00F359DE"/>
    <w:rsid w:val="00F362E8"/>
    <w:rsid w:val="00F3636D"/>
    <w:rsid w:val="00F365B5"/>
    <w:rsid w:val="00F36676"/>
    <w:rsid w:val="00F36E52"/>
    <w:rsid w:val="00F36F52"/>
    <w:rsid w:val="00F37B25"/>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511A"/>
    <w:rsid w:val="00F452BC"/>
    <w:rsid w:val="00F458EB"/>
    <w:rsid w:val="00F46452"/>
    <w:rsid w:val="00F46648"/>
    <w:rsid w:val="00F4674C"/>
    <w:rsid w:val="00F46A85"/>
    <w:rsid w:val="00F473F1"/>
    <w:rsid w:val="00F47894"/>
    <w:rsid w:val="00F47E2B"/>
    <w:rsid w:val="00F50244"/>
    <w:rsid w:val="00F50248"/>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52A4"/>
    <w:rsid w:val="00F5534D"/>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70088"/>
    <w:rsid w:val="00F705DB"/>
    <w:rsid w:val="00F705EA"/>
    <w:rsid w:val="00F705F8"/>
    <w:rsid w:val="00F70B61"/>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57"/>
    <w:rsid w:val="00F76FF2"/>
    <w:rsid w:val="00F77A80"/>
    <w:rsid w:val="00F77C5E"/>
    <w:rsid w:val="00F800E6"/>
    <w:rsid w:val="00F80102"/>
    <w:rsid w:val="00F8102C"/>
    <w:rsid w:val="00F814D1"/>
    <w:rsid w:val="00F817D5"/>
    <w:rsid w:val="00F8263A"/>
    <w:rsid w:val="00F82AA9"/>
    <w:rsid w:val="00F83630"/>
    <w:rsid w:val="00F83AD3"/>
    <w:rsid w:val="00F83B75"/>
    <w:rsid w:val="00F83DF6"/>
    <w:rsid w:val="00F83F16"/>
    <w:rsid w:val="00F83FCF"/>
    <w:rsid w:val="00F841AD"/>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3C2"/>
    <w:rsid w:val="00F934BB"/>
    <w:rsid w:val="00F942DB"/>
    <w:rsid w:val="00F949DA"/>
    <w:rsid w:val="00F94B82"/>
    <w:rsid w:val="00F94C85"/>
    <w:rsid w:val="00F954BD"/>
    <w:rsid w:val="00F95529"/>
    <w:rsid w:val="00F96CB5"/>
    <w:rsid w:val="00F9724A"/>
    <w:rsid w:val="00F9773F"/>
    <w:rsid w:val="00F97747"/>
    <w:rsid w:val="00FA0653"/>
    <w:rsid w:val="00FA13D6"/>
    <w:rsid w:val="00FA15D0"/>
    <w:rsid w:val="00FA1854"/>
    <w:rsid w:val="00FA1880"/>
    <w:rsid w:val="00FA1B9B"/>
    <w:rsid w:val="00FA1E45"/>
    <w:rsid w:val="00FA1E83"/>
    <w:rsid w:val="00FA2333"/>
    <w:rsid w:val="00FA2396"/>
    <w:rsid w:val="00FA27CB"/>
    <w:rsid w:val="00FA3037"/>
    <w:rsid w:val="00FA30D8"/>
    <w:rsid w:val="00FA4504"/>
    <w:rsid w:val="00FA45F0"/>
    <w:rsid w:val="00FA4BE6"/>
    <w:rsid w:val="00FA4D7F"/>
    <w:rsid w:val="00FA4F1D"/>
    <w:rsid w:val="00FA4F31"/>
    <w:rsid w:val="00FA5963"/>
    <w:rsid w:val="00FA6148"/>
    <w:rsid w:val="00FA6247"/>
    <w:rsid w:val="00FA63DE"/>
    <w:rsid w:val="00FA66A9"/>
    <w:rsid w:val="00FA738D"/>
    <w:rsid w:val="00FA73CA"/>
    <w:rsid w:val="00FA75A4"/>
    <w:rsid w:val="00FA7617"/>
    <w:rsid w:val="00FA7D39"/>
    <w:rsid w:val="00FA7ED5"/>
    <w:rsid w:val="00FB0ADB"/>
    <w:rsid w:val="00FB0C9C"/>
    <w:rsid w:val="00FB1530"/>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4912"/>
    <w:rsid w:val="00FC4989"/>
    <w:rsid w:val="00FC4B94"/>
    <w:rsid w:val="00FC4C47"/>
    <w:rsid w:val="00FC4EC1"/>
    <w:rsid w:val="00FC4FFE"/>
    <w:rsid w:val="00FC5013"/>
    <w:rsid w:val="00FC542E"/>
    <w:rsid w:val="00FC5817"/>
    <w:rsid w:val="00FC5CD2"/>
    <w:rsid w:val="00FC5E26"/>
    <w:rsid w:val="00FC68DE"/>
    <w:rsid w:val="00FC69D7"/>
    <w:rsid w:val="00FC6BF7"/>
    <w:rsid w:val="00FC6CA6"/>
    <w:rsid w:val="00FC778E"/>
    <w:rsid w:val="00FC78ED"/>
    <w:rsid w:val="00FC7AC2"/>
    <w:rsid w:val="00FD0539"/>
    <w:rsid w:val="00FD0585"/>
    <w:rsid w:val="00FD1C7F"/>
    <w:rsid w:val="00FD20E4"/>
    <w:rsid w:val="00FD2401"/>
    <w:rsid w:val="00FD24E4"/>
    <w:rsid w:val="00FD2C84"/>
    <w:rsid w:val="00FD2DE3"/>
    <w:rsid w:val="00FD36EC"/>
    <w:rsid w:val="00FD3993"/>
    <w:rsid w:val="00FD3BA8"/>
    <w:rsid w:val="00FD3EC0"/>
    <w:rsid w:val="00FD414F"/>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1E5"/>
    <w:rsid w:val="00FE0CFB"/>
    <w:rsid w:val="00FE1225"/>
    <w:rsid w:val="00FE18C2"/>
    <w:rsid w:val="00FE2164"/>
    <w:rsid w:val="00FE2225"/>
    <w:rsid w:val="00FE2258"/>
    <w:rsid w:val="00FE2E6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F0BAE"/>
    <w:rsid w:val="00FF0DCA"/>
    <w:rsid w:val="00FF0FA7"/>
    <w:rsid w:val="00FF0FB8"/>
    <w:rsid w:val="00FF1A7F"/>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61217"/>
    <o:shapelayout v:ext="edit">
      <o:idmap v:ext="edit" data="1"/>
    </o:shapelayout>
  </w:shapeDefaults>
  <w:decimalSymbol w:val=","/>
  <w:listSeparator w:val=";"/>
  <w14:docId w14:val="273D4296"/>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5710"/>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
    <w:basedOn w:val="a"/>
    <w:link w:val="Char0"/>
    <w:uiPriority w:val="34"/>
    <w:qFormat/>
    <w:rsid w:val="00D05710"/>
    <w:pPr>
      <w:ind w:left="720"/>
      <w:contextualSpacing/>
    </w:pPr>
  </w:style>
  <w:style w:type="paragraph" w:styleId="a5">
    <w:name w:val="No Spacing"/>
    <w:link w:val="Char1"/>
    <w:uiPriority w:val="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uiPriority w:val="1"/>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
    <w:link w:val="a4"/>
    <w:uiPriority w:val="34"/>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4412.gr" TargetMode="Externa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A3D25A-1F7B-4392-88CA-407FF89C6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4</Pages>
  <Words>1763</Words>
  <Characters>9524</Characters>
  <Application>Microsoft Office Word</Application>
  <DocSecurity>0</DocSecurity>
  <Lines>79</Lines>
  <Paragraphs>22</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11265</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Στέλλα Μάντακα</cp:lastModifiedBy>
  <cp:revision>13</cp:revision>
  <cp:lastPrinted>2025-07-31T12:20:00Z</cp:lastPrinted>
  <dcterms:created xsi:type="dcterms:W3CDTF">2025-07-15T07:37:00Z</dcterms:created>
  <dcterms:modified xsi:type="dcterms:W3CDTF">2025-07-31T12:20:00Z</dcterms:modified>
</cp:coreProperties>
</file>