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1406"/>
        <w:gridCol w:w="4489"/>
        <w:gridCol w:w="3744"/>
      </w:tblGrid>
      <w:tr w:rsidR="00B22E6C" w:rsidRPr="00B231F8" w:rsidTr="00686A31">
        <w:tc>
          <w:tcPr>
            <w:tcW w:w="5895" w:type="dxa"/>
            <w:gridSpan w:val="2"/>
          </w:tcPr>
          <w:p w:rsidR="002702E5" w:rsidRPr="00B231F8" w:rsidRDefault="005E1830" w:rsidP="002E735F">
            <w:pPr>
              <w:tabs>
                <w:tab w:val="left" w:pos="9072"/>
              </w:tabs>
              <w:spacing w:after="0"/>
              <w:ind w:right="567"/>
              <w:jc w:val="both"/>
              <w:rPr>
                <w:rFonts w:ascii="Tahoma" w:hAnsi="Tahoma" w:cs="Tahoma"/>
                <w:noProof/>
                <w:sz w:val="20"/>
                <w:szCs w:val="20"/>
                <w:lang w:val="en-US" w:eastAsia="el-GR"/>
              </w:rPr>
            </w:pPr>
            <w:r w:rsidRPr="00B231F8">
              <w:rPr>
                <w:rFonts w:ascii="Tahoma" w:hAnsi="Tahoma" w:cs="Tahoma"/>
                <w:noProof/>
                <w:sz w:val="20"/>
                <w:szCs w:val="20"/>
                <w:lang w:val="en-US" w:eastAsia="el-GR"/>
              </w:rPr>
              <w:t xml:space="preserve"> </w:t>
            </w:r>
          </w:p>
          <w:p w:rsidR="00B22E6C" w:rsidRPr="00B231F8" w:rsidRDefault="005E1830" w:rsidP="002E735F">
            <w:pPr>
              <w:tabs>
                <w:tab w:val="left" w:pos="9072"/>
              </w:tabs>
              <w:spacing w:after="0"/>
              <w:ind w:right="567"/>
              <w:jc w:val="both"/>
              <w:rPr>
                <w:rFonts w:ascii="Tahoma" w:hAnsi="Tahoma" w:cs="Tahoma"/>
                <w:sz w:val="20"/>
                <w:szCs w:val="20"/>
              </w:rPr>
            </w:pPr>
            <w:r w:rsidRPr="00B231F8">
              <w:rPr>
                <w:rFonts w:ascii="Tahoma" w:hAnsi="Tahoma" w:cs="Tahoma"/>
                <w:noProof/>
                <w:sz w:val="20"/>
                <w:szCs w:val="20"/>
                <w:lang w:val="en-US" w:eastAsia="el-GR"/>
              </w:rPr>
              <w:t xml:space="preserve">         </w:t>
            </w:r>
            <w:r w:rsidR="00162B0D" w:rsidRPr="00B231F8">
              <w:rPr>
                <w:rFonts w:ascii="Tahoma" w:hAnsi="Tahoma" w:cs="Tahoma"/>
                <w:noProof/>
                <w:sz w:val="20"/>
                <w:szCs w:val="20"/>
                <w:lang w:eastAsia="el-GR"/>
              </w:rPr>
              <w:drawing>
                <wp:inline distT="0" distB="0" distL="0" distR="0">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8"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4028" w:type="dxa"/>
          </w:tcPr>
          <w:p w:rsidR="00B22E6C" w:rsidRPr="00B231F8" w:rsidRDefault="00B22E6C" w:rsidP="002E735F">
            <w:pPr>
              <w:tabs>
                <w:tab w:val="left" w:pos="9072"/>
              </w:tabs>
              <w:spacing w:after="0"/>
              <w:ind w:right="567"/>
              <w:jc w:val="both"/>
              <w:rPr>
                <w:rFonts w:ascii="Tahoma" w:hAnsi="Tahoma" w:cs="Tahoma"/>
                <w:b/>
                <w:sz w:val="20"/>
                <w:szCs w:val="20"/>
              </w:rPr>
            </w:pPr>
          </w:p>
        </w:tc>
      </w:tr>
      <w:tr w:rsidR="00B22E6C" w:rsidRPr="00B231F8" w:rsidTr="00686A31">
        <w:tc>
          <w:tcPr>
            <w:tcW w:w="5895" w:type="dxa"/>
            <w:gridSpan w:val="2"/>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ΕΛΛΗΝΙΚΗ ΔΗΜΟΚΡΑΤΙΑ</w:t>
            </w:r>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u w:val="single"/>
              </w:rPr>
            </w:pPr>
          </w:p>
        </w:tc>
      </w:tr>
      <w:tr w:rsidR="00B22E6C" w:rsidRPr="00B231F8" w:rsidTr="00686A31">
        <w:tc>
          <w:tcPr>
            <w:tcW w:w="5895" w:type="dxa"/>
            <w:gridSpan w:val="2"/>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ΔΗΜΟΣ ΦΙΛΟΘΕΗΣ – ΨΥΧΙΚΟΥ</w:t>
            </w:r>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rPr>
            </w:pPr>
          </w:p>
        </w:tc>
      </w:tr>
      <w:tr w:rsidR="00B22E6C" w:rsidRPr="00B231F8" w:rsidTr="00686A31">
        <w:tc>
          <w:tcPr>
            <w:tcW w:w="5895" w:type="dxa"/>
            <w:gridSpan w:val="2"/>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ΓΡΑΦΕΙΟ ΔΗΜΟΤΙΚΟΥ ΣΥΜΒΟΥΛΙΟΥ</w:t>
            </w:r>
          </w:p>
        </w:tc>
        <w:tc>
          <w:tcPr>
            <w:tcW w:w="4028" w:type="dxa"/>
          </w:tcPr>
          <w:p w:rsidR="00B22E6C" w:rsidRPr="00DB2F97" w:rsidRDefault="00686A31" w:rsidP="00160567">
            <w:pPr>
              <w:tabs>
                <w:tab w:val="left" w:pos="9072"/>
              </w:tabs>
              <w:spacing w:after="0" w:line="240" w:lineRule="auto"/>
              <w:ind w:right="567"/>
              <w:jc w:val="both"/>
              <w:rPr>
                <w:rFonts w:ascii="Tahoma" w:hAnsi="Tahoma" w:cs="Tahoma"/>
                <w:b/>
                <w:sz w:val="20"/>
                <w:szCs w:val="20"/>
              </w:rPr>
            </w:pPr>
            <w:r w:rsidRPr="00DB2F97">
              <w:rPr>
                <w:rFonts w:ascii="Tahoma" w:hAnsi="Tahoma" w:cs="Tahoma"/>
                <w:b/>
                <w:sz w:val="20"/>
                <w:szCs w:val="20"/>
              </w:rPr>
              <w:t xml:space="preserve">         </w:t>
            </w:r>
            <w:r w:rsidR="002C6E63" w:rsidRPr="00DB2F97">
              <w:rPr>
                <w:rFonts w:ascii="Tahoma" w:hAnsi="Tahoma" w:cs="Tahoma"/>
                <w:b/>
                <w:sz w:val="20"/>
                <w:szCs w:val="20"/>
              </w:rPr>
              <w:t xml:space="preserve">Ψυχικό, </w:t>
            </w:r>
            <w:r w:rsidR="00160567" w:rsidRPr="00DB2F97">
              <w:rPr>
                <w:rFonts w:ascii="Tahoma" w:hAnsi="Tahoma" w:cs="Tahoma"/>
                <w:b/>
                <w:sz w:val="20"/>
                <w:szCs w:val="20"/>
              </w:rPr>
              <w:t>29</w:t>
            </w:r>
            <w:r w:rsidR="00282D7E" w:rsidRPr="00DB2F97">
              <w:rPr>
                <w:rFonts w:ascii="Tahoma" w:hAnsi="Tahoma" w:cs="Tahoma"/>
                <w:b/>
                <w:sz w:val="20"/>
                <w:szCs w:val="20"/>
              </w:rPr>
              <w:t>/</w:t>
            </w:r>
            <w:r w:rsidR="00A330A2" w:rsidRPr="00DB2F97">
              <w:rPr>
                <w:rFonts w:ascii="Tahoma" w:hAnsi="Tahoma" w:cs="Tahoma"/>
                <w:b/>
                <w:sz w:val="20"/>
                <w:szCs w:val="20"/>
              </w:rPr>
              <w:t>0</w:t>
            </w:r>
            <w:r w:rsidR="00DB4F07" w:rsidRPr="00DB2F97">
              <w:rPr>
                <w:rFonts w:ascii="Tahoma" w:hAnsi="Tahoma" w:cs="Tahoma"/>
                <w:b/>
                <w:sz w:val="20"/>
                <w:szCs w:val="20"/>
              </w:rPr>
              <w:t>7</w:t>
            </w:r>
            <w:r w:rsidR="00282D7E" w:rsidRPr="00DB2F97">
              <w:rPr>
                <w:rFonts w:ascii="Tahoma" w:hAnsi="Tahoma" w:cs="Tahoma"/>
                <w:b/>
                <w:sz w:val="20"/>
                <w:szCs w:val="20"/>
              </w:rPr>
              <w:t>/2025</w:t>
            </w:r>
          </w:p>
        </w:tc>
      </w:tr>
      <w:tr w:rsidR="00B22E6C" w:rsidRPr="00B231F8" w:rsidTr="00686A31">
        <w:tc>
          <w:tcPr>
            <w:tcW w:w="5895" w:type="dxa"/>
            <w:gridSpan w:val="2"/>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Μαραθωνοδρόμου 95</w:t>
            </w:r>
          </w:p>
        </w:tc>
        <w:tc>
          <w:tcPr>
            <w:tcW w:w="4028" w:type="dxa"/>
          </w:tcPr>
          <w:p w:rsidR="00A54E66" w:rsidRPr="00DB2F97" w:rsidRDefault="001F6932" w:rsidP="006314A1">
            <w:pPr>
              <w:tabs>
                <w:tab w:val="left" w:pos="9072"/>
              </w:tabs>
              <w:spacing w:after="0" w:line="240" w:lineRule="auto"/>
              <w:ind w:right="567"/>
              <w:jc w:val="both"/>
              <w:rPr>
                <w:rFonts w:ascii="Tahoma" w:hAnsi="Tahoma" w:cs="Tahoma"/>
                <w:b/>
                <w:sz w:val="20"/>
                <w:szCs w:val="20"/>
              </w:rPr>
            </w:pPr>
            <w:r w:rsidRPr="00DB2F97">
              <w:rPr>
                <w:rFonts w:ascii="Tahoma" w:hAnsi="Tahoma" w:cs="Tahoma"/>
                <w:b/>
                <w:sz w:val="20"/>
                <w:szCs w:val="20"/>
              </w:rPr>
              <w:t xml:space="preserve">         </w:t>
            </w:r>
            <w:r w:rsidR="00686A31" w:rsidRPr="00DB2F97">
              <w:rPr>
                <w:rFonts w:ascii="Tahoma" w:hAnsi="Tahoma" w:cs="Tahoma"/>
                <w:b/>
                <w:sz w:val="20"/>
                <w:szCs w:val="20"/>
              </w:rPr>
              <w:t xml:space="preserve">Αριθμ. </w:t>
            </w:r>
            <w:r w:rsidR="00B22E6C" w:rsidRPr="00DB2F97">
              <w:rPr>
                <w:rFonts w:ascii="Tahoma" w:hAnsi="Tahoma" w:cs="Tahoma"/>
                <w:b/>
                <w:sz w:val="20"/>
                <w:szCs w:val="20"/>
              </w:rPr>
              <w:t>Πρωτ.:</w:t>
            </w:r>
            <w:r w:rsidR="001001A2" w:rsidRPr="00DB2F97">
              <w:rPr>
                <w:rFonts w:ascii="Tahoma" w:hAnsi="Tahoma" w:cs="Tahoma"/>
                <w:b/>
                <w:sz w:val="20"/>
                <w:szCs w:val="20"/>
              </w:rPr>
              <w:t xml:space="preserve"> </w:t>
            </w:r>
            <w:r w:rsidR="00160567" w:rsidRPr="00DB2F97">
              <w:rPr>
                <w:rFonts w:ascii="Tahoma" w:hAnsi="Tahoma" w:cs="Tahoma"/>
                <w:b/>
                <w:sz w:val="20"/>
                <w:szCs w:val="20"/>
              </w:rPr>
              <w:t>14595</w:t>
            </w:r>
          </w:p>
        </w:tc>
      </w:tr>
      <w:tr w:rsidR="00B22E6C" w:rsidRPr="00B231F8" w:rsidTr="00686A31">
        <w:tc>
          <w:tcPr>
            <w:tcW w:w="5895" w:type="dxa"/>
            <w:gridSpan w:val="2"/>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ΨΥΧΙΚΟ, Τ.Κ. 154 52</w:t>
            </w:r>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highlight w:val="yellow"/>
              </w:rPr>
            </w:pPr>
          </w:p>
        </w:tc>
      </w:tr>
      <w:tr w:rsidR="00B22E6C" w:rsidRPr="00B231F8" w:rsidTr="00686A31">
        <w:tc>
          <w:tcPr>
            <w:tcW w:w="1406" w:type="dxa"/>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τηλ.:</w:t>
            </w:r>
          </w:p>
        </w:tc>
        <w:tc>
          <w:tcPr>
            <w:tcW w:w="4489" w:type="dxa"/>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210 6794000</w:t>
            </w:r>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rPr>
            </w:pPr>
          </w:p>
        </w:tc>
      </w:tr>
      <w:tr w:rsidR="00B22E6C" w:rsidRPr="00B231F8" w:rsidTr="00686A31">
        <w:tc>
          <w:tcPr>
            <w:tcW w:w="1406" w:type="dxa"/>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val="en-US" w:eastAsia="el-GR"/>
              </w:rPr>
              <w:t>fax</w:t>
            </w:r>
            <w:r w:rsidRPr="00B231F8">
              <w:rPr>
                <w:rFonts w:ascii="Tahoma" w:hAnsi="Tahoma" w:cs="Tahoma"/>
                <w:b/>
                <w:noProof/>
                <w:sz w:val="20"/>
                <w:szCs w:val="20"/>
                <w:lang w:eastAsia="el-GR"/>
              </w:rPr>
              <w:t>:</w:t>
            </w:r>
          </w:p>
        </w:tc>
        <w:tc>
          <w:tcPr>
            <w:tcW w:w="4489" w:type="dxa"/>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eastAsia="el-GR"/>
              </w:rPr>
              <w:t>210 6726081</w:t>
            </w:r>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rPr>
            </w:pPr>
          </w:p>
        </w:tc>
      </w:tr>
      <w:tr w:rsidR="00B22E6C" w:rsidRPr="00B231F8" w:rsidTr="00686A31">
        <w:tc>
          <w:tcPr>
            <w:tcW w:w="1406" w:type="dxa"/>
          </w:tcPr>
          <w:p w:rsidR="00B22E6C" w:rsidRPr="00B231F8" w:rsidRDefault="00B22E6C" w:rsidP="002E735F">
            <w:pPr>
              <w:tabs>
                <w:tab w:val="left" w:pos="9072"/>
              </w:tabs>
              <w:spacing w:after="0" w:line="240" w:lineRule="auto"/>
              <w:ind w:right="567"/>
              <w:jc w:val="both"/>
              <w:rPr>
                <w:rFonts w:ascii="Tahoma" w:hAnsi="Tahoma" w:cs="Tahoma"/>
                <w:b/>
                <w:noProof/>
                <w:sz w:val="20"/>
                <w:szCs w:val="20"/>
                <w:lang w:eastAsia="el-GR"/>
              </w:rPr>
            </w:pPr>
            <w:r w:rsidRPr="00B231F8">
              <w:rPr>
                <w:rFonts w:ascii="Tahoma" w:hAnsi="Tahoma" w:cs="Tahoma"/>
                <w:b/>
                <w:noProof/>
                <w:sz w:val="20"/>
                <w:szCs w:val="20"/>
                <w:lang w:val="en-US" w:eastAsia="el-GR"/>
              </w:rPr>
              <w:t>email</w:t>
            </w:r>
            <w:r w:rsidRPr="00B231F8">
              <w:rPr>
                <w:rFonts w:ascii="Tahoma" w:hAnsi="Tahoma" w:cs="Tahoma"/>
                <w:b/>
                <w:noProof/>
                <w:sz w:val="20"/>
                <w:szCs w:val="20"/>
                <w:lang w:eastAsia="el-GR"/>
              </w:rPr>
              <w:t>:</w:t>
            </w:r>
          </w:p>
        </w:tc>
        <w:tc>
          <w:tcPr>
            <w:tcW w:w="4489" w:type="dxa"/>
          </w:tcPr>
          <w:p w:rsidR="00945303" w:rsidRPr="00B231F8" w:rsidRDefault="00050EDD" w:rsidP="002E735F">
            <w:pPr>
              <w:tabs>
                <w:tab w:val="left" w:pos="9072"/>
              </w:tabs>
              <w:spacing w:after="0" w:line="240" w:lineRule="auto"/>
              <w:ind w:right="567"/>
              <w:jc w:val="both"/>
              <w:rPr>
                <w:rFonts w:ascii="Tahoma" w:hAnsi="Tahoma" w:cs="Tahoma"/>
                <w:b/>
                <w:noProof/>
                <w:sz w:val="20"/>
                <w:szCs w:val="20"/>
                <w:lang w:val="en-US" w:eastAsia="el-GR"/>
              </w:rPr>
            </w:pPr>
            <w:hyperlink r:id="rId9" w:history="1">
              <w:r w:rsidR="00945303" w:rsidRPr="00B231F8">
                <w:rPr>
                  <w:rStyle w:val="-"/>
                  <w:rFonts w:ascii="Tahoma" w:hAnsi="Tahoma" w:cs="Tahoma"/>
                  <w:b/>
                  <w:noProof/>
                  <w:sz w:val="20"/>
                  <w:szCs w:val="20"/>
                  <w:lang w:val="en-US" w:eastAsia="el-GR"/>
                </w:rPr>
                <w:t>grammateiads@0177.syzefxis.gov.gr</w:t>
              </w:r>
            </w:hyperlink>
          </w:p>
        </w:tc>
        <w:tc>
          <w:tcPr>
            <w:tcW w:w="4028" w:type="dxa"/>
          </w:tcPr>
          <w:p w:rsidR="00B22E6C" w:rsidRPr="00B231F8" w:rsidRDefault="00B22E6C" w:rsidP="002E735F">
            <w:pPr>
              <w:tabs>
                <w:tab w:val="left" w:pos="9072"/>
              </w:tabs>
              <w:spacing w:after="0" w:line="240" w:lineRule="auto"/>
              <w:ind w:right="567"/>
              <w:jc w:val="both"/>
              <w:rPr>
                <w:rFonts w:ascii="Tahoma" w:hAnsi="Tahoma" w:cs="Tahoma"/>
                <w:b/>
                <w:sz w:val="20"/>
                <w:szCs w:val="20"/>
              </w:rPr>
            </w:pPr>
          </w:p>
        </w:tc>
      </w:tr>
    </w:tbl>
    <w:p w:rsidR="002E735F" w:rsidRPr="00555609" w:rsidRDefault="002E735F" w:rsidP="002E735F">
      <w:pPr>
        <w:tabs>
          <w:tab w:val="left" w:pos="9072"/>
        </w:tabs>
        <w:spacing w:after="0"/>
        <w:ind w:right="567"/>
        <w:jc w:val="both"/>
        <w:rPr>
          <w:rFonts w:ascii="Tahoma" w:hAnsi="Tahoma" w:cs="Tahoma"/>
          <w:b/>
          <w:sz w:val="18"/>
          <w:szCs w:val="18"/>
        </w:rPr>
      </w:pPr>
    </w:p>
    <w:p w:rsidR="002B12DB" w:rsidRPr="00C95559" w:rsidRDefault="00686A31" w:rsidP="006616AE">
      <w:pPr>
        <w:tabs>
          <w:tab w:val="left" w:pos="9072"/>
        </w:tabs>
        <w:spacing w:after="0"/>
        <w:ind w:right="567"/>
        <w:jc w:val="both"/>
        <w:rPr>
          <w:rFonts w:ascii="Tahoma" w:hAnsi="Tahoma" w:cs="Tahoma"/>
          <w:b/>
          <w:sz w:val="20"/>
          <w:szCs w:val="20"/>
        </w:rPr>
      </w:pPr>
      <w:r w:rsidRPr="00C95559">
        <w:rPr>
          <w:rFonts w:ascii="Tahoma" w:hAnsi="Tahoma" w:cs="Tahoma"/>
          <w:b/>
          <w:sz w:val="20"/>
          <w:szCs w:val="20"/>
        </w:rPr>
        <w:t xml:space="preserve">                                                                         </w:t>
      </w:r>
      <w:r w:rsidR="00B22E6C" w:rsidRPr="00C95559">
        <w:rPr>
          <w:rFonts w:ascii="Tahoma" w:hAnsi="Tahoma" w:cs="Tahoma"/>
          <w:b/>
          <w:sz w:val="20"/>
          <w:szCs w:val="20"/>
        </w:rPr>
        <w:t>ΠΙΝΑΚΑΣ</w:t>
      </w:r>
    </w:p>
    <w:p w:rsidR="00B22E6C" w:rsidRPr="00C95559" w:rsidRDefault="00B22E6C" w:rsidP="00BB139F">
      <w:pPr>
        <w:tabs>
          <w:tab w:val="left" w:pos="9072"/>
        </w:tabs>
        <w:spacing w:after="0" w:line="360" w:lineRule="auto"/>
        <w:ind w:right="141" w:firstLine="426"/>
        <w:jc w:val="both"/>
        <w:rPr>
          <w:rFonts w:ascii="Tahoma" w:hAnsi="Tahoma" w:cs="Tahoma"/>
          <w:sz w:val="20"/>
          <w:szCs w:val="20"/>
        </w:rPr>
      </w:pPr>
      <w:r w:rsidRPr="00150AE7">
        <w:rPr>
          <w:rFonts w:ascii="Tahoma" w:hAnsi="Tahoma" w:cs="Tahoma"/>
          <w:sz w:val="20"/>
          <w:szCs w:val="20"/>
        </w:rPr>
        <w:t xml:space="preserve">Στο Ψυχικό την </w:t>
      </w:r>
      <w:r w:rsidR="00302DD0" w:rsidRPr="00150AE7">
        <w:rPr>
          <w:rFonts w:ascii="Tahoma" w:hAnsi="Tahoma" w:cs="Tahoma"/>
          <w:b/>
          <w:sz w:val="20"/>
          <w:szCs w:val="20"/>
        </w:rPr>
        <w:t>28</w:t>
      </w:r>
      <w:r w:rsidR="00515B64" w:rsidRPr="00150AE7">
        <w:rPr>
          <w:rFonts w:ascii="Tahoma" w:hAnsi="Tahoma" w:cs="Tahoma"/>
          <w:b/>
          <w:sz w:val="20"/>
          <w:szCs w:val="20"/>
          <w:vertAlign w:val="superscript"/>
        </w:rPr>
        <w:t>ην</w:t>
      </w:r>
      <w:r w:rsidR="00515B64" w:rsidRPr="00150AE7">
        <w:rPr>
          <w:rFonts w:ascii="Tahoma" w:hAnsi="Tahoma" w:cs="Tahoma"/>
          <w:b/>
          <w:sz w:val="20"/>
          <w:szCs w:val="20"/>
        </w:rPr>
        <w:t xml:space="preserve"> </w:t>
      </w:r>
      <w:r w:rsidRPr="00150AE7">
        <w:rPr>
          <w:rFonts w:ascii="Tahoma" w:hAnsi="Tahoma" w:cs="Tahoma"/>
          <w:sz w:val="20"/>
          <w:szCs w:val="20"/>
        </w:rPr>
        <w:t xml:space="preserve">του μηνός </w:t>
      </w:r>
      <w:r w:rsidR="00DB4F07" w:rsidRPr="00DB4F07">
        <w:rPr>
          <w:rFonts w:ascii="Tahoma" w:hAnsi="Tahoma" w:cs="Tahoma"/>
          <w:b/>
          <w:sz w:val="20"/>
          <w:szCs w:val="20"/>
        </w:rPr>
        <w:t>Ιουλίου</w:t>
      </w:r>
      <w:r w:rsidR="00414A88" w:rsidRPr="00DB4F07">
        <w:rPr>
          <w:rFonts w:ascii="Tahoma" w:hAnsi="Tahoma" w:cs="Tahoma"/>
          <w:b/>
          <w:sz w:val="20"/>
          <w:szCs w:val="20"/>
        </w:rPr>
        <w:t xml:space="preserve"> </w:t>
      </w:r>
      <w:r w:rsidRPr="00150AE7">
        <w:rPr>
          <w:rFonts w:ascii="Tahoma" w:hAnsi="Tahoma" w:cs="Tahoma"/>
          <w:sz w:val="20"/>
          <w:szCs w:val="20"/>
        </w:rPr>
        <w:t xml:space="preserve">του έτους </w:t>
      </w:r>
      <w:r w:rsidR="002D3286" w:rsidRPr="00150AE7">
        <w:rPr>
          <w:rFonts w:ascii="Tahoma" w:hAnsi="Tahoma" w:cs="Tahoma"/>
          <w:b/>
          <w:sz w:val="20"/>
          <w:szCs w:val="20"/>
        </w:rPr>
        <w:t>202</w:t>
      </w:r>
      <w:r w:rsidR="00282D7E" w:rsidRPr="00150AE7">
        <w:rPr>
          <w:rFonts w:ascii="Tahoma" w:hAnsi="Tahoma" w:cs="Tahoma"/>
          <w:b/>
          <w:sz w:val="20"/>
          <w:szCs w:val="20"/>
        </w:rPr>
        <w:t>5</w:t>
      </w:r>
      <w:r w:rsidRPr="00150AE7">
        <w:rPr>
          <w:rFonts w:ascii="Tahoma" w:hAnsi="Tahoma" w:cs="Tahoma"/>
          <w:b/>
          <w:sz w:val="20"/>
          <w:szCs w:val="20"/>
        </w:rPr>
        <w:t>,</w:t>
      </w:r>
      <w:r w:rsidRPr="00150AE7">
        <w:rPr>
          <w:rFonts w:ascii="Tahoma" w:hAnsi="Tahoma" w:cs="Tahoma"/>
          <w:sz w:val="20"/>
          <w:szCs w:val="20"/>
        </w:rPr>
        <w:t xml:space="preserve"> ημέρα της εβδομάδος</w:t>
      </w:r>
      <w:r w:rsidR="00BB471A" w:rsidRPr="00150AE7">
        <w:rPr>
          <w:rFonts w:ascii="Tahoma" w:hAnsi="Tahoma" w:cs="Tahoma"/>
          <w:sz w:val="20"/>
          <w:szCs w:val="20"/>
        </w:rPr>
        <w:t xml:space="preserve"> </w:t>
      </w:r>
      <w:r w:rsidR="00DB4F07" w:rsidRPr="00DB4F07">
        <w:rPr>
          <w:rFonts w:ascii="Tahoma" w:hAnsi="Tahoma" w:cs="Tahoma"/>
          <w:b/>
          <w:sz w:val="20"/>
          <w:szCs w:val="20"/>
        </w:rPr>
        <w:t>Δευτέρα</w:t>
      </w:r>
      <w:r w:rsidR="000934B7" w:rsidRPr="00150AE7">
        <w:rPr>
          <w:rFonts w:ascii="Tahoma" w:hAnsi="Tahoma" w:cs="Tahoma"/>
          <w:b/>
          <w:sz w:val="20"/>
          <w:szCs w:val="20"/>
        </w:rPr>
        <w:t xml:space="preserve"> </w:t>
      </w:r>
      <w:r w:rsidR="00A03A27" w:rsidRPr="00150AE7">
        <w:rPr>
          <w:rFonts w:ascii="Tahoma" w:hAnsi="Tahoma" w:cs="Tahoma"/>
          <w:sz w:val="20"/>
          <w:szCs w:val="20"/>
        </w:rPr>
        <w:t xml:space="preserve">και ώρα </w:t>
      </w:r>
      <w:r w:rsidR="00A03A27" w:rsidRPr="00150AE7">
        <w:rPr>
          <w:rFonts w:ascii="Tahoma" w:hAnsi="Tahoma" w:cs="Tahoma"/>
          <w:b/>
          <w:sz w:val="20"/>
          <w:szCs w:val="20"/>
        </w:rPr>
        <w:t>1</w:t>
      </w:r>
      <w:r w:rsidR="003E34FC" w:rsidRPr="00150AE7">
        <w:rPr>
          <w:rFonts w:ascii="Tahoma" w:hAnsi="Tahoma" w:cs="Tahoma"/>
          <w:b/>
          <w:sz w:val="20"/>
          <w:szCs w:val="20"/>
        </w:rPr>
        <w:t>8</w:t>
      </w:r>
      <w:r w:rsidR="00A03A27" w:rsidRPr="00150AE7">
        <w:rPr>
          <w:rFonts w:ascii="Tahoma" w:hAnsi="Tahoma" w:cs="Tahoma"/>
          <w:b/>
          <w:sz w:val="20"/>
          <w:szCs w:val="20"/>
        </w:rPr>
        <w:t>:00</w:t>
      </w:r>
      <w:r w:rsidRPr="00150AE7">
        <w:rPr>
          <w:rFonts w:ascii="Tahoma" w:hAnsi="Tahoma" w:cs="Tahoma"/>
          <w:sz w:val="20"/>
          <w:szCs w:val="20"/>
        </w:rPr>
        <w:t xml:space="preserve"> το Δημοτικό</w:t>
      </w:r>
      <w:r w:rsidRPr="00C95559">
        <w:rPr>
          <w:rFonts w:ascii="Tahoma" w:hAnsi="Tahoma" w:cs="Tahoma"/>
          <w:sz w:val="20"/>
          <w:szCs w:val="20"/>
        </w:rPr>
        <w:t xml:space="preserve"> Συμβούλιο αποτελούμενο από τους:</w:t>
      </w:r>
    </w:p>
    <w:p w:rsidR="00D7413D" w:rsidRPr="00C95559" w:rsidRDefault="00D7413D"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Αλεξοπούλου Αικατερίνη                  Πρόεδρο</w:t>
      </w:r>
    </w:p>
    <w:p w:rsidR="00D7413D" w:rsidRPr="00C95559" w:rsidRDefault="00D7413D"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Βυθούλκα – Χατζηγεωργίου Σοφία    Αντιπρόεδρο</w:t>
      </w:r>
    </w:p>
    <w:p w:rsidR="00D7413D" w:rsidRPr="00C95559" w:rsidRDefault="00D7413D"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Χατζηαθανασιάδου Φανή (Φαίνη)     Γραμματέα</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Δελακουρίδης Ιωάννης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Σαμαρόπουλος Βύρων – Παύλος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Νάκας Αριστείδης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Αγγελόπουλος Ηλίας</w:t>
      </w:r>
    </w:p>
    <w:p w:rsidR="00BE303E" w:rsidRPr="00C95559" w:rsidRDefault="00BE303E" w:rsidP="008A1B95">
      <w:pPr>
        <w:pStyle w:val="a5"/>
        <w:numPr>
          <w:ilvl w:val="0"/>
          <w:numId w:val="1"/>
        </w:numPr>
        <w:ind w:left="714" w:right="567" w:hanging="357"/>
        <w:contextualSpacing/>
        <w:jc w:val="both"/>
        <w:rPr>
          <w:rFonts w:ascii="Tahoma" w:hAnsi="Tahoma" w:cs="Tahoma"/>
          <w:sz w:val="20"/>
          <w:szCs w:val="20"/>
        </w:rPr>
      </w:pPr>
      <w:r w:rsidRPr="00C95559">
        <w:rPr>
          <w:rFonts w:ascii="Tahoma" w:hAnsi="Tahoma" w:cs="Tahoma"/>
          <w:sz w:val="20"/>
          <w:szCs w:val="20"/>
        </w:rPr>
        <w:t>Γκιζελή Αλίκη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Λιάπης Βασίλειος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Μπρέλλας Γεώργιος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Χανακούλα Αθηνά</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Παλτζόγλου Ευφημία – Ελένη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Τρέζου Μαρία – Ελένη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Βλάχος Σπυρίδων</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Γάτος Γεώργιος – Αλκιβιάδης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Βαβέτση Χρυσάνθη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Ανδρουτσοπούλου – Δήμου Χριστοφιλιά</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Γαλάνης Δημήτριος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Ζέππου – Χαρλαύτη Ελένη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Παπαχρόνης Γεώργιος</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Σινανιώτου Χαρίκλεια</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Δημουλά Ελισσάβετ – Ελένη</w:t>
      </w:r>
    </w:p>
    <w:p w:rsidR="00BE303E" w:rsidRPr="00C95559" w:rsidRDefault="00BE303E"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Μπουλούγαρης Ευάγγελος</w:t>
      </w:r>
    </w:p>
    <w:p w:rsidR="00BE303E" w:rsidRPr="00C95559" w:rsidRDefault="00C369C5" w:rsidP="002E735F">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Νακόπουλος Πολυχρόνης (Χρόνης)</w:t>
      </w:r>
    </w:p>
    <w:p w:rsidR="00DD1697" w:rsidRPr="00C95559" w:rsidRDefault="00BE303E" w:rsidP="006616AE">
      <w:pPr>
        <w:pStyle w:val="a5"/>
        <w:numPr>
          <w:ilvl w:val="0"/>
          <w:numId w:val="1"/>
        </w:numPr>
        <w:tabs>
          <w:tab w:val="left" w:pos="9072"/>
        </w:tabs>
        <w:ind w:left="714" w:right="567" w:hanging="357"/>
        <w:contextualSpacing/>
        <w:jc w:val="both"/>
        <w:rPr>
          <w:rFonts w:ascii="Tahoma" w:hAnsi="Tahoma" w:cs="Tahoma"/>
          <w:sz w:val="20"/>
          <w:szCs w:val="20"/>
        </w:rPr>
      </w:pPr>
      <w:r w:rsidRPr="00C95559">
        <w:rPr>
          <w:rFonts w:ascii="Tahoma" w:hAnsi="Tahoma" w:cs="Tahoma"/>
          <w:sz w:val="20"/>
          <w:szCs w:val="20"/>
        </w:rPr>
        <w:t>Ζαφ</w:t>
      </w:r>
      <w:r w:rsidR="006C1143" w:rsidRPr="00C95559">
        <w:rPr>
          <w:rFonts w:ascii="Tahoma" w:hAnsi="Tahoma" w:cs="Tahoma"/>
          <w:sz w:val="20"/>
          <w:szCs w:val="20"/>
        </w:rPr>
        <w:t>ειροπούλου – Σαρρή Περσεφόνη – Ά</w:t>
      </w:r>
      <w:r w:rsidRPr="00C95559">
        <w:rPr>
          <w:rFonts w:ascii="Tahoma" w:hAnsi="Tahoma" w:cs="Tahoma"/>
          <w:sz w:val="20"/>
          <w:szCs w:val="20"/>
        </w:rPr>
        <w:t>λκηστις (Πέννυ)</w:t>
      </w:r>
    </w:p>
    <w:p w:rsidR="006616AE" w:rsidRPr="00C95559" w:rsidRDefault="006616AE" w:rsidP="00CF1DE9">
      <w:pPr>
        <w:pStyle w:val="a5"/>
        <w:tabs>
          <w:tab w:val="left" w:pos="9072"/>
        </w:tabs>
        <w:ind w:left="714" w:right="567"/>
        <w:contextualSpacing/>
        <w:jc w:val="both"/>
        <w:rPr>
          <w:rFonts w:ascii="Tahoma" w:hAnsi="Tahoma" w:cs="Tahoma"/>
          <w:sz w:val="20"/>
          <w:szCs w:val="20"/>
        </w:rPr>
      </w:pPr>
    </w:p>
    <w:p w:rsidR="002431DD" w:rsidRDefault="00A03A27" w:rsidP="008A1B95">
      <w:pPr>
        <w:pStyle w:val="a5"/>
        <w:tabs>
          <w:tab w:val="left" w:pos="9498"/>
        </w:tabs>
        <w:spacing w:line="360" w:lineRule="auto"/>
        <w:ind w:right="141" w:firstLine="357"/>
        <w:jc w:val="both"/>
        <w:rPr>
          <w:rFonts w:ascii="Tahoma" w:hAnsi="Tahoma" w:cs="Tahoma"/>
          <w:sz w:val="20"/>
          <w:szCs w:val="20"/>
        </w:rPr>
      </w:pPr>
      <w:r w:rsidRPr="00C95559">
        <w:rPr>
          <w:rFonts w:ascii="Tahoma" w:hAnsi="Tahoma" w:cs="Tahoma"/>
          <w:sz w:val="20"/>
          <w:szCs w:val="20"/>
        </w:rPr>
        <w:t xml:space="preserve">Μετά από την με αριθμ. πρωτ. </w:t>
      </w:r>
      <w:r w:rsidR="006E7677" w:rsidRPr="00976003">
        <w:rPr>
          <w:rFonts w:ascii="Tahoma" w:hAnsi="Tahoma" w:cs="Tahoma"/>
          <w:b/>
          <w:sz w:val="20"/>
          <w:szCs w:val="20"/>
        </w:rPr>
        <w:t>14368</w:t>
      </w:r>
      <w:r w:rsidR="001A38B9" w:rsidRPr="00976003">
        <w:rPr>
          <w:rFonts w:ascii="Tahoma" w:hAnsi="Tahoma" w:cs="Tahoma"/>
          <w:b/>
          <w:sz w:val="20"/>
          <w:szCs w:val="20"/>
        </w:rPr>
        <w:t>/</w:t>
      </w:r>
      <w:r w:rsidR="001968F4" w:rsidRPr="00976003">
        <w:rPr>
          <w:rFonts w:ascii="Tahoma" w:hAnsi="Tahoma" w:cs="Tahoma"/>
          <w:b/>
          <w:sz w:val="20"/>
          <w:szCs w:val="20"/>
        </w:rPr>
        <w:t>24</w:t>
      </w:r>
      <w:r w:rsidR="00282D7E" w:rsidRPr="00976003">
        <w:rPr>
          <w:rFonts w:ascii="Tahoma" w:hAnsi="Tahoma" w:cs="Tahoma"/>
          <w:b/>
          <w:sz w:val="20"/>
          <w:szCs w:val="20"/>
        </w:rPr>
        <w:t>-0</w:t>
      </w:r>
      <w:r w:rsidR="001968F4" w:rsidRPr="00976003">
        <w:rPr>
          <w:rFonts w:ascii="Tahoma" w:hAnsi="Tahoma" w:cs="Tahoma"/>
          <w:b/>
          <w:sz w:val="20"/>
          <w:szCs w:val="20"/>
        </w:rPr>
        <w:t>7</w:t>
      </w:r>
      <w:r w:rsidR="00282D7E" w:rsidRPr="00976003">
        <w:rPr>
          <w:rFonts w:ascii="Tahoma" w:hAnsi="Tahoma" w:cs="Tahoma"/>
          <w:b/>
          <w:sz w:val="20"/>
          <w:szCs w:val="20"/>
        </w:rPr>
        <w:t>-2025</w:t>
      </w:r>
      <w:r w:rsidR="001A38B9" w:rsidRPr="00C95559">
        <w:rPr>
          <w:rFonts w:ascii="Tahoma" w:hAnsi="Tahoma" w:cs="Tahoma"/>
          <w:b/>
          <w:sz w:val="20"/>
          <w:szCs w:val="20"/>
        </w:rPr>
        <w:t xml:space="preserve"> </w:t>
      </w:r>
      <w:r w:rsidR="002431DD" w:rsidRPr="00C95559">
        <w:rPr>
          <w:rFonts w:ascii="Tahoma" w:hAnsi="Tahoma" w:cs="Tahoma"/>
          <w:sz w:val="20"/>
          <w:szCs w:val="20"/>
        </w:rPr>
        <w:t xml:space="preserve">έγγραφη πρόσκληση της Προέδρου κ. Αλεξοπούλου Αικατερίνης  που επιδόθηκε σύμφωνα με τις διατάξεις του άρθρου </w:t>
      </w:r>
      <w:r w:rsidR="00EB3C27" w:rsidRPr="00C95559">
        <w:rPr>
          <w:rFonts w:ascii="Tahoma" w:hAnsi="Tahoma" w:cs="Tahoma"/>
          <w:sz w:val="20"/>
          <w:szCs w:val="20"/>
        </w:rPr>
        <w:t>65</w:t>
      </w:r>
      <w:r w:rsidR="002431DD" w:rsidRPr="00C95559">
        <w:rPr>
          <w:rFonts w:ascii="Tahoma" w:hAnsi="Tahoma" w:cs="Tahoma"/>
          <w:sz w:val="20"/>
          <w:szCs w:val="20"/>
        </w:rPr>
        <w:t xml:space="preserve"> &amp; </w:t>
      </w:r>
      <w:r w:rsidR="00EB3C27" w:rsidRPr="00C95559">
        <w:rPr>
          <w:rFonts w:ascii="Tahoma" w:hAnsi="Tahoma" w:cs="Tahoma"/>
          <w:sz w:val="20"/>
          <w:szCs w:val="20"/>
        </w:rPr>
        <w:t>67</w:t>
      </w:r>
      <w:r w:rsidR="002431DD" w:rsidRPr="00C95559">
        <w:rPr>
          <w:rFonts w:ascii="Tahoma" w:hAnsi="Tahoma" w:cs="Tahoma"/>
          <w:sz w:val="20"/>
          <w:szCs w:val="20"/>
        </w:rPr>
        <w:t xml:space="preserve"> του Ν. 3852/2010, όπως </w:t>
      </w:r>
      <w:r w:rsidR="00F828FA" w:rsidRPr="00C95559">
        <w:rPr>
          <w:rFonts w:ascii="Tahoma" w:hAnsi="Tahoma" w:cs="Tahoma"/>
          <w:sz w:val="20"/>
          <w:szCs w:val="20"/>
        </w:rPr>
        <w:t>τροποποιήθηκαν</w:t>
      </w:r>
      <w:r w:rsidR="00EB3C27" w:rsidRPr="00C95559">
        <w:rPr>
          <w:rFonts w:ascii="Tahoma" w:hAnsi="Tahoma" w:cs="Tahoma"/>
          <w:sz w:val="20"/>
          <w:szCs w:val="20"/>
        </w:rPr>
        <w:t xml:space="preserve"> με τα άρθρα 72 &amp; 74 του Ν. 4555/2018 και 6</w:t>
      </w:r>
      <w:r w:rsidR="002431DD" w:rsidRPr="00C95559">
        <w:rPr>
          <w:rFonts w:ascii="Tahoma" w:hAnsi="Tahoma" w:cs="Tahoma"/>
          <w:sz w:val="20"/>
          <w:szCs w:val="20"/>
        </w:rPr>
        <w:t xml:space="preserve"> του Ν. 5056/2023,</w:t>
      </w:r>
      <w:r w:rsidR="00090266" w:rsidRPr="00C95559">
        <w:rPr>
          <w:rFonts w:ascii="Tahoma" w:hAnsi="Tahoma" w:cs="Tahoma"/>
          <w:sz w:val="20"/>
          <w:szCs w:val="20"/>
        </w:rPr>
        <w:t xml:space="preserve"> συνήλθε,</w:t>
      </w:r>
      <w:r w:rsidR="002431DD" w:rsidRPr="00C95559">
        <w:rPr>
          <w:rFonts w:ascii="Tahoma" w:hAnsi="Tahoma" w:cs="Tahoma"/>
          <w:sz w:val="20"/>
          <w:szCs w:val="20"/>
        </w:rPr>
        <w:t xml:space="preserve"> παρόντος και του Δημάρχου κ. Μπονάτσου Χαράλαμπου, στην αίθουσα συνεδριάσεων του Δημοτικού Καταστήματος σε συνεδρίαση, για συζήτηση και λήψη αποφάσεων επί των κατωτέρω θεμάτων Η.Δ. </w:t>
      </w:r>
    </w:p>
    <w:p w:rsidR="008323C7" w:rsidRDefault="008323C7" w:rsidP="008A1B95">
      <w:pPr>
        <w:pStyle w:val="a5"/>
        <w:tabs>
          <w:tab w:val="left" w:pos="9498"/>
        </w:tabs>
        <w:spacing w:line="360" w:lineRule="auto"/>
        <w:ind w:right="141" w:firstLine="357"/>
        <w:jc w:val="both"/>
        <w:rPr>
          <w:rFonts w:ascii="Tahoma" w:hAnsi="Tahoma" w:cs="Tahoma"/>
          <w:sz w:val="20"/>
          <w:szCs w:val="20"/>
        </w:rPr>
      </w:pPr>
      <w:r w:rsidRPr="00BB139F">
        <w:rPr>
          <w:rFonts w:ascii="Tahoma" w:hAnsi="Tahoma" w:cs="Tahoma"/>
          <w:sz w:val="20"/>
          <w:szCs w:val="20"/>
        </w:rPr>
        <w:t xml:space="preserve">Πριν από την έναρξη της συνεδρίασης διαπιστώθηκε ότι επί συνόλου </w:t>
      </w:r>
      <w:r w:rsidRPr="00BB139F">
        <w:rPr>
          <w:rFonts w:ascii="Tahoma" w:hAnsi="Tahoma" w:cs="Tahoma"/>
          <w:b/>
          <w:sz w:val="20"/>
          <w:szCs w:val="20"/>
        </w:rPr>
        <w:t>είκοσι πέντε</w:t>
      </w:r>
      <w:r w:rsidRPr="00BB139F">
        <w:rPr>
          <w:rFonts w:ascii="Tahoma" w:hAnsi="Tahoma" w:cs="Tahoma"/>
          <w:sz w:val="20"/>
          <w:szCs w:val="20"/>
        </w:rPr>
        <w:t xml:space="preserve"> (</w:t>
      </w:r>
      <w:r w:rsidRPr="00BB139F">
        <w:rPr>
          <w:rFonts w:ascii="Tahoma" w:hAnsi="Tahoma" w:cs="Tahoma"/>
          <w:b/>
          <w:sz w:val="20"/>
          <w:szCs w:val="20"/>
        </w:rPr>
        <w:t>25</w:t>
      </w:r>
      <w:r w:rsidRPr="00BB139F">
        <w:rPr>
          <w:rFonts w:ascii="Tahoma" w:hAnsi="Tahoma" w:cs="Tahoma"/>
          <w:sz w:val="20"/>
          <w:szCs w:val="20"/>
        </w:rPr>
        <w:t xml:space="preserve">) Δημοτικών Συμβούλων παρόντες ήταν </w:t>
      </w:r>
      <w:r w:rsidRPr="00BB139F">
        <w:rPr>
          <w:rFonts w:ascii="Tahoma" w:hAnsi="Tahoma" w:cs="Tahoma"/>
          <w:b/>
          <w:sz w:val="20"/>
          <w:szCs w:val="20"/>
        </w:rPr>
        <w:t xml:space="preserve">είκοσι (20) </w:t>
      </w:r>
      <w:r w:rsidRPr="00BB139F">
        <w:rPr>
          <w:rFonts w:ascii="Tahoma" w:hAnsi="Tahoma" w:cs="Tahoma"/>
          <w:sz w:val="20"/>
          <w:szCs w:val="20"/>
        </w:rPr>
        <w:t>και απόντες</w:t>
      </w:r>
      <w:r w:rsidRPr="00BB139F">
        <w:rPr>
          <w:rFonts w:ascii="Tahoma" w:hAnsi="Tahoma" w:cs="Tahoma"/>
          <w:b/>
          <w:sz w:val="20"/>
          <w:szCs w:val="20"/>
        </w:rPr>
        <w:t xml:space="preserve"> πέντε</w:t>
      </w:r>
      <w:r w:rsidRPr="00BB139F">
        <w:rPr>
          <w:rFonts w:ascii="Tahoma" w:hAnsi="Tahoma" w:cs="Tahoma"/>
          <w:sz w:val="20"/>
          <w:szCs w:val="20"/>
        </w:rPr>
        <w:t xml:space="preserve"> </w:t>
      </w:r>
      <w:r w:rsidRPr="00BB139F">
        <w:rPr>
          <w:rFonts w:ascii="Tahoma" w:hAnsi="Tahoma" w:cs="Tahoma"/>
          <w:b/>
          <w:sz w:val="20"/>
          <w:szCs w:val="20"/>
        </w:rPr>
        <w:t xml:space="preserve">(5) </w:t>
      </w:r>
      <w:r w:rsidR="00BB139F" w:rsidRPr="00BB139F">
        <w:rPr>
          <w:rFonts w:ascii="Tahoma" w:hAnsi="Tahoma" w:cs="Tahoma"/>
          <w:sz w:val="20"/>
          <w:szCs w:val="20"/>
        </w:rPr>
        <w:t>ήτοι: οι κκ.</w:t>
      </w:r>
      <w:r w:rsidRPr="00BB139F">
        <w:rPr>
          <w:rFonts w:ascii="Tahoma" w:hAnsi="Tahoma" w:cs="Tahoma"/>
          <w:sz w:val="20"/>
          <w:szCs w:val="20"/>
        </w:rPr>
        <w:t xml:space="preserve"> Χανακούλα Αθηνά, Γαλάνης Δημήτριος, Βυθούλκα-Χατζηγεωργίου Σοφία, Σινανιώτου Χαρίκλεια και Μπουλούγαρης Ευάγγελος.</w:t>
      </w:r>
    </w:p>
    <w:p w:rsidR="00DE0FEB" w:rsidRPr="00BB139F" w:rsidRDefault="00DE0FEB" w:rsidP="00DE0FEB">
      <w:pPr>
        <w:tabs>
          <w:tab w:val="left" w:pos="9214"/>
          <w:tab w:val="left" w:pos="9356"/>
        </w:tabs>
        <w:spacing w:after="0" w:line="360" w:lineRule="auto"/>
        <w:ind w:right="141" w:firstLine="357"/>
        <w:contextualSpacing/>
        <w:jc w:val="both"/>
        <w:rPr>
          <w:rFonts w:ascii="Tahoma" w:hAnsi="Tahoma" w:cs="Tahoma"/>
          <w:sz w:val="20"/>
          <w:szCs w:val="20"/>
        </w:rPr>
      </w:pPr>
      <w:r w:rsidRPr="00BB139F">
        <w:rPr>
          <w:rFonts w:ascii="Tahoma" w:hAnsi="Tahoma" w:cs="Tahoma"/>
          <w:sz w:val="20"/>
          <w:szCs w:val="20"/>
        </w:rPr>
        <w:t>Οι Δημοτικοί Σύμβουλοι κ.κ. Βλάχος Σπυρίδων και Παπαχρόνης Γεώργιος, αποχώρησαν κατά την συζήτηση του 14</w:t>
      </w:r>
      <w:r w:rsidRPr="00BB139F">
        <w:rPr>
          <w:rFonts w:ascii="Tahoma" w:hAnsi="Tahoma" w:cs="Tahoma"/>
          <w:sz w:val="20"/>
          <w:szCs w:val="20"/>
          <w:vertAlign w:val="superscript"/>
        </w:rPr>
        <w:t>ου</w:t>
      </w:r>
      <w:r w:rsidRPr="00BB139F">
        <w:rPr>
          <w:rFonts w:ascii="Tahoma" w:hAnsi="Tahoma" w:cs="Tahoma"/>
          <w:sz w:val="20"/>
          <w:szCs w:val="20"/>
        </w:rPr>
        <w:t xml:space="preserve"> θέματος ΗΔ, το οποίο συζητήθηκε ως 2</w:t>
      </w:r>
      <w:r w:rsidRPr="00BB139F">
        <w:rPr>
          <w:rFonts w:ascii="Tahoma" w:hAnsi="Tahoma" w:cs="Tahoma"/>
          <w:sz w:val="20"/>
          <w:szCs w:val="20"/>
          <w:vertAlign w:val="superscript"/>
        </w:rPr>
        <w:t>ο</w:t>
      </w:r>
      <w:r w:rsidRPr="00BB139F">
        <w:rPr>
          <w:rFonts w:ascii="Tahoma" w:hAnsi="Tahoma" w:cs="Tahoma"/>
          <w:sz w:val="20"/>
          <w:szCs w:val="20"/>
        </w:rPr>
        <w:t xml:space="preserve"> ΗΔ.</w:t>
      </w:r>
    </w:p>
    <w:p w:rsidR="008323C7" w:rsidRPr="00BB139F" w:rsidRDefault="008323C7" w:rsidP="008A1B95">
      <w:pPr>
        <w:pStyle w:val="a5"/>
        <w:tabs>
          <w:tab w:val="left" w:pos="9356"/>
          <w:tab w:val="left" w:pos="9498"/>
        </w:tabs>
        <w:spacing w:line="360" w:lineRule="auto"/>
        <w:ind w:right="141" w:firstLine="357"/>
        <w:jc w:val="both"/>
        <w:rPr>
          <w:rFonts w:ascii="Tahoma" w:hAnsi="Tahoma" w:cs="Tahoma"/>
          <w:sz w:val="20"/>
          <w:szCs w:val="20"/>
        </w:rPr>
      </w:pPr>
      <w:r w:rsidRPr="00BB139F">
        <w:rPr>
          <w:rFonts w:ascii="Tahoma" w:hAnsi="Tahoma" w:cs="Tahoma"/>
          <w:sz w:val="20"/>
          <w:szCs w:val="20"/>
        </w:rPr>
        <w:t>Η Πρόεδρος του Δημοτικού Συμβουλίου κ. Αλεξοπούλου Αικατερίνη ζήτησε να συζητηθεί το 8</w:t>
      </w:r>
      <w:r w:rsidRPr="00BB139F">
        <w:rPr>
          <w:rFonts w:ascii="Tahoma" w:hAnsi="Tahoma" w:cs="Tahoma"/>
          <w:sz w:val="20"/>
          <w:szCs w:val="20"/>
          <w:vertAlign w:val="superscript"/>
        </w:rPr>
        <w:t>ο</w:t>
      </w:r>
      <w:r w:rsidRPr="00BB139F">
        <w:rPr>
          <w:rFonts w:ascii="Tahoma" w:hAnsi="Tahoma" w:cs="Tahoma"/>
          <w:sz w:val="20"/>
          <w:szCs w:val="20"/>
        </w:rPr>
        <w:t xml:space="preserve"> θέμα ΗΔ ως 1</w:t>
      </w:r>
      <w:r w:rsidRPr="00BB139F">
        <w:rPr>
          <w:rFonts w:ascii="Tahoma" w:hAnsi="Tahoma" w:cs="Tahoma"/>
          <w:sz w:val="20"/>
          <w:szCs w:val="20"/>
          <w:vertAlign w:val="superscript"/>
        </w:rPr>
        <w:t>ο</w:t>
      </w:r>
      <w:r w:rsidRPr="00BB139F">
        <w:rPr>
          <w:rFonts w:ascii="Tahoma" w:hAnsi="Tahoma" w:cs="Tahoma"/>
          <w:sz w:val="20"/>
          <w:szCs w:val="20"/>
        </w:rPr>
        <w:t xml:space="preserve">  θέμα ΗΔ, το 14</w:t>
      </w:r>
      <w:r w:rsidRPr="00BB139F">
        <w:rPr>
          <w:rFonts w:ascii="Tahoma" w:hAnsi="Tahoma" w:cs="Tahoma"/>
          <w:sz w:val="20"/>
          <w:szCs w:val="20"/>
          <w:vertAlign w:val="superscript"/>
        </w:rPr>
        <w:t>ο</w:t>
      </w:r>
      <w:r w:rsidRPr="00BB139F">
        <w:rPr>
          <w:rFonts w:ascii="Tahoma" w:hAnsi="Tahoma" w:cs="Tahoma"/>
          <w:sz w:val="20"/>
          <w:szCs w:val="20"/>
        </w:rPr>
        <w:t xml:space="preserve"> θέμα ΗΔ ως 2</w:t>
      </w:r>
      <w:r w:rsidRPr="00BB139F">
        <w:rPr>
          <w:rFonts w:ascii="Tahoma" w:hAnsi="Tahoma" w:cs="Tahoma"/>
          <w:sz w:val="20"/>
          <w:szCs w:val="20"/>
          <w:vertAlign w:val="superscript"/>
        </w:rPr>
        <w:t>ο</w:t>
      </w:r>
      <w:r w:rsidRPr="00BB139F">
        <w:rPr>
          <w:rFonts w:ascii="Tahoma" w:hAnsi="Tahoma" w:cs="Tahoma"/>
          <w:sz w:val="20"/>
          <w:szCs w:val="20"/>
        </w:rPr>
        <w:t xml:space="preserve">  θέμα ΗΔ, το 1</w:t>
      </w:r>
      <w:r w:rsidRPr="00BB139F">
        <w:rPr>
          <w:rFonts w:ascii="Tahoma" w:hAnsi="Tahoma" w:cs="Tahoma"/>
          <w:sz w:val="20"/>
          <w:szCs w:val="20"/>
          <w:vertAlign w:val="superscript"/>
        </w:rPr>
        <w:t>ο</w:t>
      </w:r>
      <w:r w:rsidRPr="00BB139F">
        <w:rPr>
          <w:rFonts w:ascii="Tahoma" w:hAnsi="Tahoma" w:cs="Tahoma"/>
          <w:sz w:val="20"/>
          <w:szCs w:val="20"/>
        </w:rPr>
        <w:t xml:space="preserve"> θέμα ΗΔ ως 3</w:t>
      </w:r>
      <w:r w:rsidRPr="00BB139F">
        <w:rPr>
          <w:rFonts w:ascii="Tahoma" w:hAnsi="Tahoma" w:cs="Tahoma"/>
          <w:sz w:val="20"/>
          <w:szCs w:val="20"/>
          <w:vertAlign w:val="superscript"/>
        </w:rPr>
        <w:t>ο</w:t>
      </w:r>
      <w:r w:rsidRPr="00BB139F">
        <w:rPr>
          <w:rFonts w:ascii="Tahoma" w:hAnsi="Tahoma" w:cs="Tahoma"/>
          <w:sz w:val="20"/>
          <w:szCs w:val="20"/>
        </w:rPr>
        <w:t xml:space="preserve">  θέμα ΗΔ, το 2</w:t>
      </w:r>
      <w:r w:rsidRPr="00BB139F">
        <w:rPr>
          <w:rFonts w:ascii="Tahoma" w:hAnsi="Tahoma" w:cs="Tahoma"/>
          <w:sz w:val="20"/>
          <w:szCs w:val="20"/>
          <w:vertAlign w:val="superscript"/>
        </w:rPr>
        <w:t>ο</w:t>
      </w:r>
      <w:r w:rsidRPr="00BB139F">
        <w:rPr>
          <w:rFonts w:ascii="Tahoma" w:hAnsi="Tahoma" w:cs="Tahoma"/>
          <w:sz w:val="20"/>
          <w:szCs w:val="20"/>
        </w:rPr>
        <w:t xml:space="preserve"> θέμα ΗΔ ως 4</w:t>
      </w:r>
      <w:r w:rsidRPr="00BB139F">
        <w:rPr>
          <w:rFonts w:ascii="Tahoma" w:hAnsi="Tahoma" w:cs="Tahoma"/>
          <w:sz w:val="20"/>
          <w:szCs w:val="20"/>
          <w:vertAlign w:val="superscript"/>
        </w:rPr>
        <w:t>ο</w:t>
      </w:r>
      <w:r w:rsidRPr="00BB139F">
        <w:rPr>
          <w:rFonts w:ascii="Tahoma" w:hAnsi="Tahoma" w:cs="Tahoma"/>
          <w:sz w:val="20"/>
          <w:szCs w:val="20"/>
        </w:rPr>
        <w:t xml:space="preserve">  θέμα ΗΔ, το 3</w:t>
      </w:r>
      <w:r w:rsidRPr="00BB139F">
        <w:rPr>
          <w:rFonts w:ascii="Tahoma" w:hAnsi="Tahoma" w:cs="Tahoma"/>
          <w:sz w:val="20"/>
          <w:szCs w:val="20"/>
          <w:vertAlign w:val="superscript"/>
        </w:rPr>
        <w:t>ο</w:t>
      </w:r>
      <w:r w:rsidRPr="00BB139F">
        <w:rPr>
          <w:rFonts w:ascii="Tahoma" w:hAnsi="Tahoma" w:cs="Tahoma"/>
          <w:sz w:val="20"/>
          <w:szCs w:val="20"/>
        </w:rPr>
        <w:t xml:space="preserve"> θέμα ΗΔ ως 5</w:t>
      </w:r>
      <w:r w:rsidRPr="00BB139F">
        <w:rPr>
          <w:rFonts w:ascii="Tahoma" w:hAnsi="Tahoma" w:cs="Tahoma"/>
          <w:sz w:val="20"/>
          <w:szCs w:val="20"/>
          <w:vertAlign w:val="superscript"/>
        </w:rPr>
        <w:t>ο</w:t>
      </w:r>
      <w:r w:rsidRPr="00BB139F">
        <w:rPr>
          <w:rFonts w:ascii="Tahoma" w:hAnsi="Tahoma" w:cs="Tahoma"/>
          <w:sz w:val="20"/>
          <w:szCs w:val="20"/>
        </w:rPr>
        <w:t xml:space="preserve">  θέμα ΗΔ, το 4</w:t>
      </w:r>
      <w:r w:rsidRPr="00BB139F">
        <w:rPr>
          <w:rFonts w:ascii="Tahoma" w:hAnsi="Tahoma" w:cs="Tahoma"/>
          <w:sz w:val="20"/>
          <w:szCs w:val="20"/>
          <w:vertAlign w:val="superscript"/>
        </w:rPr>
        <w:t>ο</w:t>
      </w:r>
      <w:r w:rsidRPr="00BB139F">
        <w:rPr>
          <w:rFonts w:ascii="Tahoma" w:hAnsi="Tahoma" w:cs="Tahoma"/>
          <w:sz w:val="20"/>
          <w:szCs w:val="20"/>
        </w:rPr>
        <w:t xml:space="preserve"> θέμα ΗΔ ως 6</w:t>
      </w:r>
      <w:r w:rsidRPr="00BB139F">
        <w:rPr>
          <w:rFonts w:ascii="Tahoma" w:hAnsi="Tahoma" w:cs="Tahoma"/>
          <w:sz w:val="20"/>
          <w:szCs w:val="20"/>
          <w:vertAlign w:val="superscript"/>
        </w:rPr>
        <w:t>ο</w:t>
      </w:r>
      <w:r w:rsidRPr="00BB139F">
        <w:rPr>
          <w:rFonts w:ascii="Tahoma" w:hAnsi="Tahoma" w:cs="Tahoma"/>
          <w:sz w:val="20"/>
          <w:szCs w:val="20"/>
        </w:rPr>
        <w:t xml:space="preserve">  θέμα ΗΔ, το 5</w:t>
      </w:r>
      <w:r w:rsidRPr="00BB139F">
        <w:rPr>
          <w:rFonts w:ascii="Tahoma" w:hAnsi="Tahoma" w:cs="Tahoma"/>
          <w:sz w:val="20"/>
          <w:szCs w:val="20"/>
          <w:vertAlign w:val="superscript"/>
        </w:rPr>
        <w:t>ο</w:t>
      </w:r>
      <w:r w:rsidRPr="00BB139F">
        <w:rPr>
          <w:rFonts w:ascii="Tahoma" w:hAnsi="Tahoma" w:cs="Tahoma"/>
          <w:sz w:val="20"/>
          <w:szCs w:val="20"/>
        </w:rPr>
        <w:t xml:space="preserve"> θέμα ΗΔ ως 7</w:t>
      </w:r>
      <w:r w:rsidRPr="00BB139F">
        <w:rPr>
          <w:rFonts w:ascii="Tahoma" w:hAnsi="Tahoma" w:cs="Tahoma"/>
          <w:sz w:val="20"/>
          <w:szCs w:val="20"/>
          <w:vertAlign w:val="superscript"/>
        </w:rPr>
        <w:t>ο</w:t>
      </w:r>
      <w:r w:rsidRPr="00BB139F">
        <w:rPr>
          <w:rFonts w:ascii="Tahoma" w:hAnsi="Tahoma" w:cs="Tahoma"/>
          <w:sz w:val="20"/>
          <w:szCs w:val="20"/>
        </w:rPr>
        <w:t xml:space="preserve">  θέμα ΗΔ, το 6</w:t>
      </w:r>
      <w:r w:rsidRPr="00BB139F">
        <w:rPr>
          <w:rFonts w:ascii="Tahoma" w:hAnsi="Tahoma" w:cs="Tahoma"/>
          <w:sz w:val="20"/>
          <w:szCs w:val="20"/>
          <w:vertAlign w:val="superscript"/>
        </w:rPr>
        <w:t>ο</w:t>
      </w:r>
      <w:r w:rsidRPr="00BB139F">
        <w:rPr>
          <w:rFonts w:ascii="Tahoma" w:hAnsi="Tahoma" w:cs="Tahoma"/>
          <w:sz w:val="20"/>
          <w:szCs w:val="20"/>
        </w:rPr>
        <w:t xml:space="preserve"> </w:t>
      </w:r>
      <w:r w:rsidRPr="00BB139F">
        <w:rPr>
          <w:rFonts w:ascii="Tahoma" w:hAnsi="Tahoma" w:cs="Tahoma"/>
          <w:sz w:val="20"/>
          <w:szCs w:val="20"/>
        </w:rPr>
        <w:lastRenderedPageBreak/>
        <w:t>θέμα ΗΔ ως 8</w:t>
      </w:r>
      <w:r w:rsidRPr="00BB139F">
        <w:rPr>
          <w:rFonts w:ascii="Tahoma" w:hAnsi="Tahoma" w:cs="Tahoma"/>
          <w:sz w:val="20"/>
          <w:szCs w:val="20"/>
          <w:vertAlign w:val="superscript"/>
        </w:rPr>
        <w:t>ο</w:t>
      </w:r>
      <w:r w:rsidRPr="00BB139F">
        <w:rPr>
          <w:rFonts w:ascii="Tahoma" w:hAnsi="Tahoma" w:cs="Tahoma"/>
          <w:sz w:val="20"/>
          <w:szCs w:val="20"/>
        </w:rPr>
        <w:t xml:space="preserve">  θέμα ΗΔ, το 7</w:t>
      </w:r>
      <w:r w:rsidRPr="00BB139F">
        <w:rPr>
          <w:rFonts w:ascii="Tahoma" w:hAnsi="Tahoma" w:cs="Tahoma"/>
          <w:sz w:val="20"/>
          <w:szCs w:val="20"/>
          <w:vertAlign w:val="superscript"/>
        </w:rPr>
        <w:t>ο</w:t>
      </w:r>
      <w:r w:rsidRPr="00BB139F">
        <w:rPr>
          <w:rFonts w:ascii="Tahoma" w:hAnsi="Tahoma" w:cs="Tahoma"/>
          <w:sz w:val="20"/>
          <w:szCs w:val="20"/>
        </w:rPr>
        <w:t xml:space="preserve"> θέμα ΗΔ ως 9</w:t>
      </w:r>
      <w:r w:rsidRPr="00BB139F">
        <w:rPr>
          <w:rFonts w:ascii="Tahoma" w:hAnsi="Tahoma" w:cs="Tahoma"/>
          <w:sz w:val="20"/>
          <w:szCs w:val="20"/>
          <w:vertAlign w:val="superscript"/>
        </w:rPr>
        <w:t>ο</w:t>
      </w:r>
      <w:r w:rsidRPr="00BB139F">
        <w:rPr>
          <w:rFonts w:ascii="Tahoma" w:hAnsi="Tahoma" w:cs="Tahoma"/>
          <w:sz w:val="20"/>
          <w:szCs w:val="20"/>
        </w:rPr>
        <w:t xml:space="preserve">  θέμα ΗΔ, το 9</w:t>
      </w:r>
      <w:r w:rsidRPr="00BB139F">
        <w:rPr>
          <w:rFonts w:ascii="Tahoma" w:hAnsi="Tahoma" w:cs="Tahoma"/>
          <w:sz w:val="20"/>
          <w:szCs w:val="20"/>
          <w:vertAlign w:val="superscript"/>
        </w:rPr>
        <w:t>ο</w:t>
      </w:r>
      <w:r w:rsidRPr="00BB139F">
        <w:rPr>
          <w:rFonts w:ascii="Tahoma" w:hAnsi="Tahoma" w:cs="Tahoma"/>
          <w:sz w:val="20"/>
          <w:szCs w:val="20"/>
        </w:rPr>
        <w:t xml:space="preserve"> θέμα ΗΔ ως 10</w:t>
      </w:r>
      <w:r w:rsidRPr="00BB139F">
        <w:rPr>
          <w:rFonts w:ascii="Tahoma" w:hAnsi="Tahoma" w:cs="Tahoma"/>
          <w:sz w:val="20"/>
          <w:szCs w:val="20"/>
          <w:vertAlign w:val="superscript"/>
        </w:rPr>
        <w:t>ο</w:t>
      </w:r>
      <w:r w:rsidRPr="00BB139F">
        <w:rPr>
          <w:rFonts w:ascii="Tahoma" w:hAnsi="Tahoma" w:cs="Tahoma"/>
          <w:sz w:val="20"/>
          <w:szCs w:val="20"/>
        </w:rPr>
        <w:t xml:space="preserve">  θέμα ΗΔ, το 10</w:t>
      </w:r>
      <w:r w:rsidRPr="00BB139F">
        <w:rPr>
          <w:rFonts w:ascii="Tahoma" w:hAnsi="Tahoma" w:cs="Tahoma"/>
          <w:sz w:val="20"/>
          <w:szCs w:val="20"/>
          <w:vertAlign w:val="superscript"/>
        </w:rPr>
        <w:t>ο</w:t>
      </w:r>
      <w:r w:rsidRPr="00BB139F">
        <w:rPr>
          <w:rFonts w:ascii="Tahoma" w:hAnsi="Tahoma" w:cs="Tahoma"/>
          <w:sz w:val="20"/>
          <w:szCs w:val="20"/>
        </w:rPr>
        <w:t xml:space="preserve"> θέμα ΗΔ ως 11</w:t>
      </w:r>
      <w:r w:rsidRPr="00BB139F">
        <w:rPr>
          <w:rFonts w:ascii="Tahoma" w:hAnsi="Tahoma" w:cs="Tahoma"/>
          <w:sz w:val="20"/>
          <w:szCs w:val="20"/>
          <w:vertAlign w:val="superscript"/>
        </w:rPr>
        <w:t>ο</w:t>
      </w:r>
      <w:r w:rsidRPr="00BB139F">
        <w:rPr>
          <w:rFonts w:ascii="Tahoma" w:hAnsi="Tahoma" w:cs="Tahoma"/>
          <w:sz w:val="20"/>
          <w:szCs w:val="20"/>
        </w:rPr>
        <w:t xml:space="preserve">  θέμα ΗΔ, το 11</w:t>
      </w:r>
      <w:r w:rsidRPr="00BB139F">
        <w:rPr>
          <w:rFonts w:ascii="Tahoma" w:hAnsi="Tahoma" w:cs="Tahoma"/>
          <w:sz w:val="20"/>
          <w:szCs w:val="20"/>
          <w:vertAlign w:val="superscript"/>
        </w:rPr>
        <w:t>ο</w:t>
      </w:r>
      <w:r w:rsidRPr="00BB139F">
        <w:rPr>
          <w:rFonts w:ascii="Tahoma" w:hAnsi="Tahoma" w:cs="Tahoma"/>
          <w:sz w:val="20"/>
          <w:szCs w:val="20"/>
        </w:rPr>
        <w:t xml:space="preserve"> θέμα ΗΔ ως 12</w:t>
      </w:r>
      <w:r w:rsidRPr="00BB139F">
        <w:rPr>
          <w:rFonts w:ascii="Tahoma" w:hAnsi="Tahoma" w:cs="Tahoma"/>
          <w:sz w:val="20"/>
          <w:szCs w:val="20"/>
          <w:vertAlign w:val="superscript"/>
        </w:rPr>
        <w:t>ο</w:t>
      </w:r>
      <w:r w:rsidRPr="00BB139F">
        <w:rPr>
          <w:rFonts w:ascii="Tahoma" w:hAnsi="Tahoma" w:cs="Tahoma"/>
          <w:sz w:val="20"/>
          <w:szCs w:val="20"/>
        </w:rPr>
        <w:t xml:space="preserve">  θέμα ΗΔ, το 12</w:t>
      </w:r>
      <w:r w:rsidRPr="00BB139F">
        <w:rPr>
          <w:rFonts w:ascii="Tahoma" w:hAnsi="Tahoma" w:cs="Tahoma"/>
          <w:sz w:val="20"/>
          <w:szCs w:val="20"/>
          <w:vertAlign w:val="superscript"/>
        </w:rPr>
        <w:t>ο</w:t>
      </w:r>
      <w:r w:rsidRPr="00BB139F">
        <w:rPr>
          <w:rFonts w:ascii="Tahoma" w:hAnsi="Tahoma" w:cs="Tahoma"/>
          <w:sz w:val="20"/>
          <w:szCs w:val="20"/>
        </w:rPr>
        <w:t xml:space="preserve"> θέμα ΗΔ ως 13</w:t>
      </w:r>
      <w:r w:rsidRPr="00BB139F">
        <w:rPr>
          <w:rFonts w:ascii="Tahoma" w:hAnsi="Tahoma" w:cs="Tahoma"/>
          <w:sz w:val="20"/>
          <w:szCs w:val="20"/>
          <w:vertAlign w:val="superscript"/>
        </w:rPr>
        <w:t>ο</w:t>
      </w:r>
      <w:r w:rsidRPr="00BB139F">
        <w:rPr>
          <w:rFonts w:ascii="Tahoma" w:hAnsi="Tahoma" w:cs="Tahoma"/>
          <w:sz w:val="20"/>
          <w:szCs w:val="20"/>
        </w:rPr>
        <w:t xml:space="preserve">  θέμα ΗΔ, το 13</w:t>
      </w:r>
      <w:r w:rsidRPr="00BB139F">
        <w:rPr>
          <w:rFonts w:ascii="Tahoma" w:hAnsi="Tahoma" w:cs="Tahoma"/>
          <w:sz w:val="20"/>
          <w:szCs w:val="20"/>
          <w:vertAlign w:val="superscript"/>
        </w:rPr>
        <w:t>ο</w:t>
      </w:r>
      <w:r w:rsidRPr="00BB139F">
        <w:rPr>
          <w:rFonts w:ascii="Tahoma" w:hAnsi="Tahoma" w:cs="Tahoma"/>
          <w:sz w:val="20"/>
          <w:szCs w:val="20"/>
        </w:rPr>
        <w:t xml:space="preserve"> θέμα ΗΔ ως 14</w:t>
      </w:r>
      <w:r w:rsidRPr="00BB139F">
        <w:rPr>
          <w:rFonts w:ascii="Tahoma" w:hAnsi="Tahoma" w:cs="Tahoma"/>
          <w:sz w:val="20"/>
          <w:szCs w:val="20"/>
          <w:vertAlign w:val="superscript"/>
        </w:rPr>
        <w:t>ο</w:t>
      </w:r>
      <w:r w:rsidR="00955F1B" w:rsidRPr="00BB139F">
        <w:rPr>
          <w:rFonts w:ascii="Tahoma" w:hAnsi="Tahoma" w:cs="Tahoma"/>
          <w:sz w:val="20"/>
          <w:szCs w:val="20"/>
        </w:rPr>
        <w:t xml:space="preserve">  θέμα ΗΔ</w:t>
      </w:r>
      <w:r w:rsidRPr="00BB139F">
        <w:rPr>
          <w:rFonts w:ascii="Tahoma" w:hAnsi="Tahoma" w:cs="Tahoma"/>
          <w:sz w:val="20"/>
          <w:szCs w:val="20"/>
        </w:rPr>
        <w:t xml:space="preserve"> και το 15</w:t>
      </w:r>
      <w:r w:rsidRPr="00BB139F">
        <w:rPr>
          <w:rFonts w:ascii="Tahoma" w:hAnsi="Tahoma" w:cs="Tahoma"/>
          <w:sz w:val="20"/>
          <w:szCs w:val="20"/>
          <w:vertAlign w:val="superscript"/>
        </w:rPr>
        <w:t>ο</w:t>
      </w:r>
      <w:r w:rsidRPr="00BB139F">
        <w:rPr>
          <w:rFonts w:ascii="Tahoma" w:hAnsi="Tahoma" w:cs="Tahoma"/>
          <w:sz w:val="20"/>
          <w:szCs w:val="20"/>
        </w:rPr>
        <w:t xml:space="preserve"> θέμα ΗΔ ως 15</w:t>
      </w:r>
      <w:r w:rsidRPr="00BB139F">
        <w:rPr>
          <w:rFonts w:ascii="Tahoma" w:hAnsi="Tahoma" w:cs="Tahoma"/>
          <w:sz w:val="20"/>
          <w:szCs w:val="20"/>
          <w:vertAlign w:val="superscript"/>
        </w:rPr>
        <w:t>ο</w:t>
      </w:r>
      <w:r w:rsidRPr="00BB139F">
        <w:rPr>
          <w:rFonts w:ascii="Tahoma" w:hAnsi="Tahoma" w:cs="Tahoma"/>
          <w:sz w:val="20"/>
          <w:szCs w:val="20"/>
        </w:rPr>
        <w:t xml:space="preserve">  θέμα ΗΔ. </w:t>
      </w:r>
      <w:r w:rsidR="007712A3" w:rsidRPr="00BB139F">
        <w:rPr>
          <w:rFonts w:ascii="Tahoma" w:hAnsi="Tahoma" w:cs="Tahoma"/>
          <w:sz w:val="20"/>
          <w:szCs w:val="20"/>
        </w:rPr>
        <w:t>Το Δημοτικό Συμβούλιο ενέκρινε ομόφωνα.</w:t>
      </w:r>
    </w:p>
    <w:p w:rsidR="00FE0ECF" w:rsidRPr="00BB139F" w:rsidRDefault="00FE0ECF" w:rsidP="008A1B95">
      <w:pPr>
        <w:tabs>
          <w:tab w:val="left" w:pos="9356"/>
          <w:tab w:val="left" w:pos="9498"/>
        </w:tabs>
        <w:spacing w:after="0" w:line="360" w:lineRule="auto"/>
        <w:ind w:firstLine="357"/>
        <w:jc w:val="both"/>
        <w:rPr>
          <w:rFonts w:ascii="Tahoma" w:eastAsia="Times New Roman" w:hAnsi="Tahoma" w:cs="Tahoma"/>
          <w:sz w:val="20"/>
          <w:szCs w:val="20"/>
          <w:lang w:eastAsia="el-GR"/>
        </w:rPr>
      </w:pPr>
      <w:r w:rsidRPr="00BB139F">
        <w:rPr>
          <w:rFonts w:ascii="Tahoma" w:eastAsia="Times New Roman" w:hAnsi="Tahoma" w:cs="Tahoma"/>
          <w:sz w:val="20"/>
          <w:szCs w:val="20"/>
          <w:lang w:eastAsia="el-GR"/>
        </w:rPr>
        <w:t xml:space="preserve">Η συνεδρίαση πραγματοποιήθηκε </w:t>
      </w:r>
      <w:r w:rsidRPr="00BB139F">
        <w:rPr>
          <w:rFonts w:ascii="Tahoma" w:eastAsia="Times New Roman" w:hAnsi="Tahoma" w:cs="Tahoma"/>
          <w:b/>
          <w:sz w:val="20"/>
          <w:szCs w:val="20"/>
          <w:u w:val="single"/>
          <w:lang w:eastAsia="el-GR"/>
        </w:rPr>
        <w:t>δια ζώσης,</w:t>
      </w:r>
      <w:r w:rsidRPr="00BB139F">
        <w:rPr>
          <w:rFonts w:ascii="Tahoma" w:eastAsia="Times New Roman" w:hAnsi="Tahoma" w:cs="Tahoma"/>
          <w:b/>
          <w:sz w:val="20"/>
          <w:szCs w:val="20"/>
          <w:lang w:eastAsia="el-GR"/>
        </w:rPr>
        <w:t xml:space="preserve"> </w:t>
      </w:r>
      <w:r w:rsidRPr="00BB139F">
        <w:rPr>
          <w:rFonts w:ascii="Tahoma" w:eastAsia="Times New Roman" w:hAnsi="Tahoma" w:cs="Tahoma"/>
          <w:sz w:val="20"/>
          <w:szCs w:val="20"/>
          <w:lang w:eastAsia="el-GR"/>
        </w:rPr>
        <w:t>σύμφωνα με τις διατάξεις του Ν. 5056/2023.</w:t>
      </w:r>
    </w:p>
    <w:p w:rsidR="00162842" w:rsidRPr="00050EDD" w:rsidRDefault="00FE0ECF" w:rsidP="00050EDD">
      <w:pPr>
        <w:tabs>
          <w:tab w:val="left" w:pos="9214"/>
          <w:tab w:val="left" w:pos="9356"/>
        </w:tabs>
        <w:spacing w:after="0" w:line="360" w:lineRule="auto"/>
        <w:ind w:right="141" w:firstLine="357"/>
        <w:contextualSpacing/>
        <w:jc w:val="both"/>
        <w:rPr>
          <w:rFonts w:ascii="Tahoma" w:hAnsi="Tahoma" w:cs="Tahoma"/>
          <w:sz w:val="20"/>
          <w:szCs w:val="20"/>
        </w:rPr>
      </w:pPr>
      <w:r w:rsidRPr="00BB139F">
        <w:rPr>
          <w:rFonts w:ascii="Tahoma" w:eastAsia="Times New Roman" w:hAnsi="Tahoma" w:cs="Tahoma"/>
          <w:sz w:val="20"/>
          <w:szCs w:val="20"/>
          <w:lang w:eastAsia="el-GR"/>
        </w:rPr>
        <w:t xml:space="preserve">Στη συνεδρίαση παραβρέθηκε για την τήρηση των πρακτικών και η υπάλληλος του Δήμου </w:t>
      </w:r>
      <w:r w:rsidR="00FF50E6">
        <w:rPr>
          <w:rFonts w:ascii="Tahoma" w:eastAsia="Times New Roman" w:hAnsi="Tahoma" w:cs="Tahoma"/>
          <w:sz w:val="20"/>
          <w:szCs w:val="20"/>
          <w:lang w:eastAsia="el-GR"/>
        </w:rPr>
        <w:t xml:space="preserve">η </w:t>
      </w:r>
      <w:r w:rsidRPr="00BB139F">
        <w:rPr>
          <w:rFonts w:ascii="Tahoma" w:eastAsia="Times New Roman" w:hAnsi="Tahoma" w:cs="Tahoma"/>
          <w:sz w:val="20"/>
          <w:szCs w:val="20"/>
          <w:lang w:eastAsia="el-GR"/>
        </w:rPr>
        <w:t>κ. Μάντακα Στυλιανή</w:t>
      </w:r>
      <w:r w:rsidRPr="00BB139F">
        <w:rPr>
          <w:rFonts w:ascii="Tahoma" w:hAnsi="Tahoma" w:cs="Tahoma"/>
          <w:sz w:val="20"/>
          <w:szCs w:val="20"/>
        </w:rPr>
        <w:t>.</w:t>
      </w:r>
      <w:bookmarkStart w:id="0" w:name="_GoBack"/>
      <w:bookmarkEnd w:id="0"/>
    </w:p>
    <w:p w:rsidR="00443350" w:rsidRPr="00C95559" w:rsidRDefault="00443350" w:rsidP="00443350">
      <w:pPr>
        <w:pStyle w:val="a5"/>
        <w:tabs>
          <w:tab w:val="left" w:pos="9356"/>
          <w:tab w:val="left" w:pos="9639"/>
        </w:tabs>
        <w:spacing w:line="360" w:lineRule="auto"/>
        <w:ind w:right="567"/>
        <w:jc w:val="both"/>
        <w:rPr>
          <w:rFonts w:ascii="Tahoma" w:hAnsi="Tahoma" w:cs="Tahoma"/>
          <w:b/>
          <w:sz w:val="20"/>
          <w:szCs w:val="20"/>
          <w:u w:val="single"/>
        </w:rPr>
      </w:pPr>
      <w:r w:rsidRPr="00C95559">
        <w:rPr>
          <w:rFonts w:ascii="Tahoma" w:hAnsi="Tahoma" w:cs="Tahoma"/>
          <w:b/>
          <w:sz w:val="20"/>
          <w:szCs w:val="20"/>
          <w:u w:val="single"/>
        </w:rPr>
        <w:t xml:space="preserve">ΘΕΜΑ </w:t>
      </w:r>
      <w:r w:rsidR="002B2300">
        <w:rPr>
          <w:rFonts w:ascii="Tahoma" w:hAnsi="Tahoma" w:cs="Tahoma"/>
          <w:b/>
          <w:sz w:val="20"/>
          <w:szCs w:val="20"/>
          <w:u w:val="single"/>
        </w:rPr>
        <w:t>8</w:t>
      </w:r>
      <w:r w:rsidRPr="00C95559">
        <w:rPr>
          <w:rFonts w:ascii="Tahoma" w:hAnsi="Tahoma" w:cs="Tahoma"/>
          <w:b/>
          <w:sz w:val="20"/>
          <w:szCs w:val="20"/>
          <w:u w:val="single"/>
        </w:rPr>
        <w:t xml:space="preserve"> Η.Δ.  ΑΡ</w:t>
      </w:r>
      <w:r w:rsidRPr="00050EDD">
        <w:rPr>
          <w:rFonts w:ascii="Tahoma" w:hAnsi="Tahoma" w:cs="Tahoma"/>
          <w:b/>
          <w:sz w:val="20"/>
          <w:szCs w:val="20"/>
          <w:u w:val="single"/>
        </w:rPr>
        <w:t>. ΑΠΟΦ. 114</w:t>
      </w:r>
    </w:p>
    <w:p w:rsidR="00443350" w:rsidRDefault="00443350" w:rsidP="00443350">
      <w:pPr>
        <w:pStyle w:val="a5"/>
        <w:tabs>
          <w:tab w:val="left" w:pos="9356"/>
        </w:tabs>
        <w:spacing w:line="360" w:lineRule="auto"/>
        <w:ind w:right="283"/>
        <w:jc w:val="both"/>
        <w:rPr>
          <w:rFonts w:ascii="Tahoma" w:eastAsiaTheme="minorHAnsi" w:hAnsi="Tahoma" w:cs="Tahoma"/>
          <w:bCs/>
          <w:sz w:val="20"/>
          <w:szCs w:val="20"/>
        </w:rPr>
      </w:pPr>
      <w:r w:rsidRPr="00B11466">
        <w:rPr>
          <w:rFonts w:ascii="Tahoma" w:eastAsia="Times New Roman" w:hAnsi="Tahoma" w:cs="Tahoma"/>
          <w:noProof/>
          <w:sz w:val="20"/>
          <w:szCs w:val="20"/>
        </w:rPr>
        <w:t xml:space="preserve">Έγκριση της υπ’ αριθμ. </w:t>
      </w:r>
      <w:r w:rsidRPr="00EC1D2C">
        <w:rPr>
          <w:rFonts w:ascii="Tahoma" w:eastAsia="Times New Roman" w:hAnsi="Tahoma" w:cs="Tahoma"/>
          <w:noProof/>
          <w:sz w:val="20"/>
          <w:szCs w:val="20"/>
        </w:rPr>
        <w:t>322</w:t>
      </w:r>
      <w:r w:rsidRPr="00EC1D2C">
        <w:rPr>
          <w:rFonts w:ascii="Tahoma" w:hAnsi="Tahoma" w:cs="Tahoma"/>
          <w:noProof/>
          <w:sz w:val="20"/>
          <w:szCs w:val="20"/>
        </w:rPr>
        <w:t>/22-07-2025</w:t>
      </w:r>
      <w:r w:rsidRPr="00B11466">
        <w:rPr>
          <w:rFonts w:ascii="Tahoma" w:hAnsi="Tahoma" w:cs="Tahoma"/>
          <w:noProof/>
          <w:sz w:val="20"/>
          <w:szCs w:val="20"/>
        </w:rPr>
        <w:t xml:space="preserve"> απόφασης Δημοτικής Επιτροπής με θέμα:</w:t>
      </w:r>
      <w:r w:rsidRPr="00B11466">
        <w:rPr>
          <w:rFonts w:ascii="Tahoma" w:eastAsia="Times New Roman" w:hAnsi="Tahoma" w:cs="Tahoma"/>
          <w:noProof/>
          <w:sz w:val="20"/>
          <w:szCs w:val="20"/>
        </w:rPr>
        <w:t xml:space="preserve"> </w:t>
      </w:r>
      <w:r w:rsidRPr="00B11466">
        <w:rPr>
          <w:rFonts w:ascii="Tahoma" w:eastAsiaTheme="minorHAnsi" w:hAnsi="Tahoma" w:cs="Tahoma"/>
          <w:bCs/>
          <w:sz w:val="20"/>
          <w:szCs w:val="20"/>
        </w:rPr>
        <w:t>«Έγκριση ή μη τοποθέτησης νέας φωτεινής σηματοδότησης επί των οδών ΑΓΓ. ΣΙΚΕΛΙΑΝΟΥ ΚΑΙ ΣΤΡ. ΜΑΚΡΥΓΙΑΝΝΗ στην Δημοτική Ενότητα Νέου Ψυχικού για την διευκόλυνση εισόδου και εξόδου των οχημάτων του προσωπικού του Στρατοπέδου «Παπάγου»</w:t>
      </w:r>
    </w:p>
    <w:p w:rsidR="00050EDD" w:rsidRPr="005B5AE8" w:rsidRDefault="00050EDD" w:rsidP="00050EDD">
      <w:pPr>
        <w:adjustRightInd w:val="0"/>
        <w:spacing w:after="0" w:line="360" w:lineRule="auto"/>
        <w:jc w:val="both"/>
        <w:rPr>
          <w:rFonts w:ascii="Tahoma" w:hAnsi="Tahoma" w:cs="Tahoma"/>
          <w:sz w:val="20"/>
          <w:szCs w:val="20"/>
        </w:rPr>
      </w:pPr>
      <w:r w:rsidRPr="005B5AE8">
        <w:rPr>
          <w:rFonts w:ascii="Tahoma" w:hAnsi="Tahoma" w:cs="Tahoma"/>
          <w:sz w:val="20"/>
          <w:szCs w:val="20"/>
        </w:rPr>
        <w:t>Εγκρίνει :</w:t>
      </w:r>
    </w:p>
    <w:p w:rsidR="00050EDD" w:rsidRPr="005B5AE8" w:rsidRDefault="00050EDD" w:rsidP="00050EDD">
      <w:pPr>
        <w:adjustRightInd w:val="0"/>
        <w:spacing w:after="0" w:line="360" w:lineRule="auto"/>
        <w:jc w:val="both"/>
        <w:rPr>
          <w:rFonts w:ascii="Tahoma" w:hAnsi="Tahoma" w:cs="Tahoma"/>
          <w:noProof/>
          <w:sz w:val="20"/>
          <w:szCs w:val="20"/>
        </w:rPr>
      </w:pPr>
      <w:r w:rsidRPr="005B5AE8">
        <w:rPr>
          <w:rFonts w:ascii="Tahoma" w:hAnsi="Tahoma" w:cs="Tahoma"/>
          <w:sz w:val="20"/>
          <w:szCs w:val="20"/>
        </w:rPr>
        <w:t xml:space="preserve">Α) την </w:t>
      </w:r>
      <w:r w:rsidRPr="005B5AE8">
        <w:rPr>
          <w:rFonts w:ascii="Tahoma" w:hAnsi="Tahoma" w:cs="Tahoma"/>
          <w:noProof/>
          <w:sz w:val="20"/>
          <w:szCs w:val="20"/>
        </w:rPr>
        <w:t xml:space="preserve">υπ’ αριθμ. 322/22-07-2025 απόφασης Δημοτικής Επιτροπής </w:t>
      </w:r>
    </w:p>
    <w:p w:rsidR="00050EDD" w:rsidRPr="005B5AE8" w:rsidRDefault="00050EDD" w:rsidP="00050EDD">
      <w:pPr>
        <w:pStyle w:val="a6"/>
        <w:spacing w:after="0" w:line="360" w:lineRule="auto"/>
        <w:ind w:left="0"/>
        <w:jc w:val="both"/>
        <w:rPr>
          <w:rFonts w:ascii="Tahoma" w:hAnsi="Tahoma" w:cs="Tahoma"/>
          <w:sz w:val="20"/>
          <w:szCs w:val="20"/>
        </w:rPr>
      </w:pPr>
      <w:r w:rsidRPr="005B5AE8">
        <w:rPr>
          <w:rFonts w:ascii="Tahoma" w:hAnsi="Tahoma" w:cs="Tahoma"/>
          <w:noProof/>
          <w:sz w:val="20"/>
          <w:szCs w:val="20"/>
        </w:rPr>
        <w:t xml:space="preserve">Β) </w:t>
      </w:r>
      <w:r w:rsidRPr="005B5AE8">
        <w:rPr>
          <w:rFonts w:ascii="Tahoma" w:hAnsi="Tahoma" w:cs="Tahoma"/>
          <w:sz w:val="20"/>
          <w:szCs w:val="20"/>
        </w:rPr>
        <w:t xml:space="preserve">Την </w:t>
      </w:r>
      <w:r w:rsidRPr="005B5AE8">
        <w:rPr>
          <w:rFonts w:ascii="Tahoma" w:hAnsi="Tahoma" w:cs="Tahoma"/>
          <w:b/>
          <w:sz w:val="20"/>
          <w:szCs w:val="20"/>
          <w:u w:val="single"/>
        </w:rPr>
        <w:t>μη</w:t>
      </w:r>
      <w:r w:rsidRPr="005B5AE8">
        <w:rPr>
          <w:rFonts w:ascii="Tahoma" w:hAnsi="Tahoma" w:cs="Tahoma"/>
          <w:sz w:val="20"/>
          <w:szCs w:val="20"/>
        </w:rPr>
        <w:t xml:space="preserve"> εγκατάσταση νέας φωτεινής σηματο</w:t>
      </w:r>
      <w:r>
        <w:rPr>
          <w:rFonts w:ascii="Tahoma" w:hAnsi="Tahoma" w:cs="Tahoma"/>
          <w:sz w:val="20"/>
          <w:szCs w:val="20"/>
        </w:rPr>
        <w:t xml:space="preserve">δότησης επί των δημοτικών οδών </w:t>
      </w:r>
      <w:r w:rsidRPr="005B5AE8">
        <w:rPr>
          <w:rFonts w:ascii="Tahoma" w:hAnsi="Tahoma" w:cs="Tahoma"/>
          <w:b/>
          <w:sz w:val="20"/>
          <w:szCs w:val="20"/>
        </w:rPr>
        <w:t>Στρατηγού Μακρυγιάννη στο όριο Δήμου Αθηναίων και Δήμου Φιλοθέης Ψυχικού και Άγγελου Σικελια</w:t>
      </w:r>
      <w:r>
        <w:rPr>
          <w:rFonts w:ascii="Tahoma" w:hAnsi="Tahoma" w:cs="Tahoma"/>
          <w:b/>
          <w:sz w:val="20"/>
          <w:szCs w:val="20"/>
        </w:rPr>
        <w:t>νού στο Δήμο Φιλοθέης – Ψυχικού</w:t>
      </w:r>
      <w:r w:rsidRPr="005B5AE8">
        <w:rPr>
          <w:rFonts w:ascii="Tahoma" w:hAnsi="Tahoma" w:cs="Tahoma"/>
          <w:b/>
          <w:sz w:val="20"/>
          <w:szCs w:val="20"/>
        </w:rPr>
        <w:t xml:space="preserve"> στην Δημοτική Ενότητα Νέου Ψυχικού</w:t>
      </w:r>
      <w:r w:rsidRPr="006E69E6">
        <w:rPr>
          <w:rFonts w:ascii="Tahoma" w:hAnsi="Tahoma" w:cs="Tahoma"/>
          <w:b/>
          <w:sz w:val="20"/>
          <w:szCs w:val="20"/>
        </w:rPr>
        <w:t>,</w:t>
      </w:r>
      <w:r w:rsidRPr="005B5AE8">
        <w:rPr>
          <w:rFonts w:ascii="Tahoma" w:hAnsi="Tahoma" w:cs="Tahoma"/>
          <w:b/>
          <w:sz w:val="20"/>
          <w:szCs w:val="20"/>
        </w:rPr>
        <w:t xml:space="preserve"> </w:t>
      </w:r>
      <w:r w:rsidRPr="005B5AE8">
        <w:rPr>
          <w:rFonts w:ascii="Tahoma" w:hAnsi="Tahoma" w:cs="Tahoma"/>
          <w:sz w:val="20"/>
          <w:szCs w:val="20"/>
        </w:rPr>
        <w:t>για την διευκόλυνση των οχημάτων του προσωπικού που απασχολείται στο στρατόπεδο «ΠΑΠΑΓΟΥ» κατά την είσοδο και έξοδο.</w:t>
      </w:r>
    </w:p>
    <w:p w:rsidR="00F55E47" w:rsidRDefault="00050EDD" w:rsidP="00050EDD">
      <w:pPr>
        <w:pStyle w:val="a5"/>
        <w:tabs>
          <w:tab w:val="left" w:pos="9356"/>
          <w:tab w:val="left" w:pos="9639"/>
        </w:tabs>
        <w:spacing w:line="360" w:lineRule="auto"/>
        <w:ind w:right="567"/>
        <w:jc w:val="both"/>
        <w:rPr>
          <w:rFonts w:ascii="Tahoma" w:hAnsi="Tahoma" w:cs="Tahoma"/>
          <w:b/>
          <w:sz w:val="20"/>
          <w:szCs w:val="20"/>
          <w:u w:val="single"/>
        </w:rPr>
      </w:pPr>
      <w:r w:rsidRPr="005B5AE8">
        <w:rPr>
          <w:rFonts w:ascii="Tahoma" w:eastAsiaTheme="minorHAnsi" w:hAnsi="Tahoma" w:cs="Tahoma"/>
          <w:sz w:val="20"/>
          <w:szCs w:val="20"/>
        </w:rPr>
        <w:t>Η ως άνω εγκατάσταση νέας φωτεινής σηματοδότησης θα προκαλέσει κυκλοφορική συμφόρηση από τις αυξημένες περιττές καθυστερήσεις κατά τις ώρες αιχμής της κυκλοφορίας, τόσο στις ως άνω οδούς όσο και σε παρακείμενους δρόμους, περιορίζοντας την υπάρχουσα ομαλή ροή της κυκλοφορίας, χωρίς μεγάλο κυκλοφοριακό φόρτο.</w:t>
      </w:r>
    </w:p>
    <w:p w:rsidR="004E27D8" w:rsidRPr="00C95559" w:rsidRDefault="004E27D8" w:rsidP="004E27D8">
      <w:pPr>
        <w:pStyle w:val="a5"/>
        <w:tabs>
          <w:tab w:val="left" w:pos="9356"/>
          <w:tab w:val="left" w:pos="9639"/>
        </w:tabs>
        <w:spacing w:line="360" w:lineRule="auto"/>
        <w:ind w:right="567"/>
        <w:jc w:val="both"/>
        <w:rPr>
          <w:rFonts w:ascii="Tahoma" w:hAnsi="Tahoma" w:cs="Tahoma"/>
          <w:b/>
          <w:sz w:val="20"/>
          <w:szCs w:val="20"/>
          <w:u w:val="single"/>
        </w:rPr>
      </w:pPr>
      <w:r w:rsidRPr="00C95559">
        <w:rPr>
          <w:rFonts w:ascii="Tahoma" w:hAnsi="Tahoma" w:cs="Tahoma"/>
          <w:b/>
          <w:sz w:val="20"/>
          <w:szCs w:val="20"/>
          <w:u w:val="single"/>
        </w:rPr>
        <w:t xml:space="preserve">ΘΕΜΑ  </w:t>
      </w:r>
      <w:r w:rsidR="00B13981">
        <w:rPr>
          <w:rFonts w:ascii="Tahoma" w:hAnsi="Tahoma" w:cs="Tahoma"/>
          <w:b/>
          <w:sz w:val="20"/>
          <w:szCs w:val="20"/>
          <w:u w:val="single"/>
        </w:rPr>
        <w:t xml:space="preserve">14 </w:t>
      </w:r>
      <w:r w:rsidRPr="00C95559">
        <w:rPr>
          <w:rFonts w:ascii="Tahoma" w:hAnsi="Tahoma" w:cs="Tahoma"/>
          <w:b/>
          <w:sz w:val="20"/>
          <w:szCs w:val="20"/>
          <w:u w:val="single"/>
        </w:rPr>
        <w:t xml:space="preserve">Η.Δ.  ΑΡ. ΑΠΟΦ. </w:t>
      </w:r>
      <w:r>
        <w:rPr>
          <w:rFonts w:ascii="Tahoma" w:hAnsi="Tahoma" w:cs="Tahoma"/>
          <w:b/>
          <w:sz w:val="20"/>
          <w:szCs w:val="20"/>
          <w:u w:val="single"/>
        </w:rPr>
        <w:t>115</w:t>
      </w:r>
    </w:p>
    <w:p w:rsidR="004E27D8" w:rsidRPr="00282728" w:rsidRDefault="004E27D8" w:rsidP="004E27D8">
      <w:pPr>
        <w:tabs>
          <w:tab w:val="left" w:pos="9356"/>
        </w:tabs>
        <w:spacing w:after="0" w:line="360" w:lineRule="auto"/>
        <w:ind w:right="283"/>
        <w:jc w:val="both"/>
        <w:rPr>
          <w:rFonts w:ascii="Tahoma" w:hAnsi="Tahoma" w:cs="Tahoma"/>
          <w:sz w:val="20"/>
          <w:szCs w:val="20"/>
        </w:rPr>
      </w:pPr>
      <w:r w:rsidRPr="000A4F7C">
        <w:rPr>
          <w:rFonts w:ascii="Tahoma" w:hAnsi="Tahoma" w:cs="Tahoma"/>
          <w:sz w:val="20"/>
          <w:szCs w:val="20"/>
        </w:rPr>
        <w:t>Κατηγοριοποίηση γηπέδου ποδοσφαίρου, χωρίς κερκίδες, για προπονήσεις που βρίσκεται στο οικοδομικό Τετράγωνο 150 στο Νέο Ψυχικό</w:t>
      </w:r>
      <w:r w:rsidRPr="00282728">
        <w:rPr>
          <w:rFonts w:ascii="Tahoma" w:hAnsi="Tahoma" w:cs="Tahoma"/>
          <w:sz w:val="20"/>
          <w:szCs w:val="20"/>
        </w:rPr>
        <w:t>.</w:t>
      </w:r>
    </w:p>
    <w:p w:rsidR="004E27D8" w:rsidRPr="001C7FF1" w:rsidRDefault="004E27D8" w:rsidP="00050EDD">
      <w:pPr>
        <w:tabs>
          <w:tab w:val="left" w:pos="9356"/>
        </w:tabs>
        <w:spacing w:after="0" w:line="360" w:lineRule="auto"/>
        <w:ind w:right="284"/>
        <w:jc w:val="both"/>
        <w:rPr>
          <w:rFonts w:ascii="Tahoma" w:hAnsi="Tahoma" w:cs="Tahoma"/>
          <w:sz w:val="20"/>
          <w:szCs w:val="20"/>
        </w:rPr>
      </w:pPr>
      <w:r w:rsidRPr="001C7FF1">
        <w:rPr>
          <w:rFonts w:ascii="Tahoma" w:hAnsi="Tahoma" w:cs="Tahoma"/>
          <w:sz w:val="20"/>
          <w:szCs w:val="20"/>
        </w:rPr>
        <w:t xml:space="preserve">Εγκρίνεται Ομόφωνα. </w:t>
      </w:r>
    </w:p>
    <w:p w:rsidR="00050EDD" w:rsidRPr="00F820F8" w:rsidRDefault="00050EDD" w:rsidP="00050EDD">
      <w:pPr>
        <w:tabs>
          <w:tab w:val="left" w:pos="9356"/>
        </w:tabs>
        <w:spacing w:after="0" w:line="360" w:lineRule="auto"/>
        <w:ind w:right="284"/>
        <w:jc w:val="both"/>
        <w:rPr>
          <w:rFonts w:ascii="Tahoma" w:hAnsi="Tahoma" w:cs="Tahoma"/>
          <w:sz w:val="20"/>
          <w:szCs w:val="20"/>
        </w:rPr>
      </w:pPr>
      <w:r w:rsidRPr="00F820F8">
        <w:rPr>
          <w:rFonts w:ascii="Tahoma" w:hAnsi="Tahoma" w:cs="Tahoma"/>
          <w:sz w:val="20"/>
          <w:szCs w:val="20"/>
        </w:rPr>
        <w:t xml:space="preserve">Εγκρίνει : </w:t>
      </w:r>
    </w:p>
    <w:p w:rsidR="00050EDD" w:rsidRPr="00F820F8" w:rsidRDefault="00050EDD" w:rsidP="00050EDD">
      <w:pPr>
        <w:tabs>
          <w:tab w:val="left" w:pos="9356"/>
        </w:tabs>
        <w:spacing w:after="0" w:line="360" w:lineRule="auto"/>
        <w:ind w:right="284"/>
        <w:jc w:val="both"/>
        <w:rPr>
          <w:rFonts w:ascii="Tahoma" w:hAnsi="Tahoma" w:cs="Tahoma"/>
          <w:sz w:val="20"/>
          <w:szCs w:val="20"/>
        </w:rPr>
      </w:pPr>
      <w:r>
        <w:rPr>
          <w:rFonts w:ascii="Tahoma" w:hAnsi="Tahoma" w:cs="Tahoma"/>
          <w:sz w:val="20"/>
          <w:szCs w:val="20"/>
        </w:rPr>
        <w:t>1. Την α</w:t>
      </w:r>
      <w:r w:rsidRPr="00F820F8">
        <w:rPr>
          <w:rFonts w:ascii="Tahoma" w:hAnsi="Tahoma" w:cs="Tahoma"/>
          <w:sz w:val="20"/>
          <w:szCs w:val="20"/>
        </w:rPr>
        <w:t xml:space="preserve">λλαγή τίτλου από </w:t>
      </w:r>
      <w:r>
        <w:rPr>
          <w:rFonts w:ascii="Tahoma" w:hAnsi="Tahoma" w:cs="Tahoma"/>
          <w:sz w:val="20"/>
          <w:szCs w:val="20"/>
        </w:rPr>
        <w:t>«</w:t>
      </w:r>
      <w:r w:rsidRPr="00F820F8">
        <w:rPr>
          <w:rFonts w:ascii="Tahoma" w:hAnsi="Tahoma" w:cs="Tahoma"/>
          <w:sz w:val="20"/>
          <w:szCs w:val="20"/>
        </w:rPr>
        <w:t>Κατηγοριοποίηση γηπέδου ποδοσφαίρου, χωρίς κερκίδες, για προπονήσεις που βρίσκεται στο οικοδομικό Τετράγωνο 150 στο Νέο Ψυχικό</w:t>
      </w:r>
      <w:r>
        <w:rPr>
          <w:rFonts w:ascii="Tahoma" w:hAnsi="Tahoma" w:cs="Tahoma"/>
          <w:sz w:val="20"/>
          <w:szCs w:val="20"/>
        </w:rPr>
        <w:t>»</w:t>
      </w:r>
      <w:r w:rsidRPr="00F820F8">
        <w:rPr>
          <w:rFonts w:ascii="Tahoma" w:hAnsi="Tahoma" w:cs="Tahoma"/>
          <w:sz w:val="20"/>
          <w:szCs w:val="20"/>
        </w:rPr>
        <w:t xml:space="preserve">, </w:t>
      </w:r>
      <w:r w:rsidRPr="00F820F8">
        <w:rPr>
          <w:rFonts w:ascii="Tahoma" w:hAnsi="Tahoma" w:cs="Tahoma"/>
          <w:b/>
          <w:sz w:val="20"/>
          <w:szCs w:val="20"/>
          <w:u w:val="single"/>
        </w:rPr>
        <w:t>σε</w:t>
      </w:r>
      <w:r w:rsidRPr="00F820F8">
        <w:rPr>
          <w:rFonts w:ascii="Tahoma" w:hAnsi="Tahoma" w:cs="Tahoma"/>
          <w:sz w:val="20"/>
          <w:szCs w:val="20"/>
        </w:rPr>
        <w:t xml:space="preserve"> «Κατηγ</w:t>
      </w:r>
      <w:r>
        <w:rPr>
          <w:rFonts w:ascii="Tahoma" w:hAnsi="Tahoma" w:cs="Tahoma"/>
          <w:sz w:val="20"/>
          <w:szCs w:val="20"/>
        </w:rPr>
        <w:t>οριοποίηση γηπέδου ποδοσφαίρου (σχολικού αθλητισμού)</w:t>
      </w:r>
      <w:r w:rsidRPr="00F820F8">
        <w:rPr>
          <w:rFonts w:ascii="Tahoma" w:hAnsi="Tahoma" w:cs="Tahoma"/>
          <w:sz w:val="20"/>
          <w:szCs w:val="20"/>
        </w:rPr>
        <w:t>, χωρίς κερκίδες, για προπονήσεις που βρίσκεται στο οικοδομικό Τετράγωνο 150 στο Νέο Ψυχικό</w:t>
      </w:r>
      <w:r>
        <w:rPr>
          <w:rFonts w:ascii="Tahoma" w:hAnsi="Tahoma" w:cs="Tahoma"/>
          <w:sz w:val="20"/>
          <w:szCs w:val="20"/>
        </w:rPr>
        <w:t xml:space="preserve">» </w:t>
      </w:r>
    </w:p>
    <w:p w:rsidR="004E27D8" w:rsidRPr="00050EDD" w:rsidRDefault="00050EDD" w:rsidP="00050EDD">
      <w:pPr>
        <w:tabs>
          <w:tab w:val="left" w:pos="9356"/>
        </w:tabs>
        <w:spacing w:after="0" w:line="360" w:lineRule="auto"/>
        <w:ind w:right="284"/>
        <w:jc w:val="both"/>
        <w:rPr>
          <w:rFonts w:ascii="Tahoma" w:hAnsi="Tahoma" w:cs="Tahoma"/>
          <w:sz w:val="20"/>
          <w:szCs w:val="20"/>
        </w:rPr>
      </w:pPr>
      <w:r>
        <w:rPr>
          <w:rFonts w:ascii="Tahoma" w:hAnsi="Tahoma" w:cs="Tahoma"/>
          <w:sz w:val="20"/>
          <w:szCs w:val="20"/>
        </w:rPr>
        <w:t>2.</w:t>
      </w:r>
      <w:r w:rsidRPr="00F820F8">
        <w:rPr>
          <w:rFonts w:ascii="Tahoma" w:hAnsi="Tahoma" w:cs="Tahoma"/>
          <w:sz w:val="20"/>
          <w:szCs w:val="20"/>
        </w:rPr>
        <w:t xml:space="preserve"> Την κατάταξη της αθλητικής εγκατάστασης του </w:t>
      </w:r>
      <w:r w:rsidRPr="00F820F8">
        <w:rPr>
          <w:rFonts w:ascii="Tahoma" w:eastAsiaTheme="minorHAnsi" w:hAnsi="Tahoma" w:cs="Tahoma"/>
          <w:sz w:val="20"/>
          <w:szCs w:val="20"/>
        </w:rPr>
        <w:t xml:space="preserve">γηπέδου ποδοσφαίρου </w:t>
      </w:r>
      <w:r>
        <w:rPr>
          <w:rFonts w:ascii="Tahoma" w:eastAsiaTheme="minorHAnsi" w:hAnsi="Tahoma" w:cs="Tahoma"/>
          <w:sz w:val="20"/>
          <w:szCs w:val="20"/>
        </w:rPr>
        <w:br/>
        <w:t>(</w:t>
      </w:r>
      <w:r>
        <w:rPr>
          <w:rFonts w:ascii="Tahoma" w:hAnsi="Tahoma" w:cs="Tahoma"/>
          <w:sz w:val="20"/>
          <w:szCs w:val="20"/>
        </w:rPr>
        <w:t>σχολικού αθλητισμού)</w:t>
      </w:r>
      <w:r>
        <w:rPr>
          <w:rFonts w:ascii="Tahoma" w:eastAsiaTheme="minorHAnsi" w:hAnsi="Tahoma" w:cs="Tahoma"/>
          <w:sz w:val="20"/>
          <w:szCs w:val="20"/>
        </w:rPr>
        <w:t xml:space="preserve">, </w:t>
      </w:r>
      <w:r w:rsidRPr="00F820F8">
        <w:rPr>
          <w:rFonts w:ascii="Tahoma" w:eastAsiaTheme="minorHAnsi" w:hAnsi="Tahoma" w:cs="Tahoma"/>
          <w:sz w:val="20"/>
          <w:szCs w:val="20"/>
        </w:rPr>
        <w:t xml:space="preserve">χωρίς κερκίδες, για προπονήσεις που βρίσκεται στο  Οικοδομικό Τετράγωνο 150  στο Νέο Ψυχικό, </w:t>
      </w:r>
      <w:r w:rsidRPr="00F820F8">
        <w:rPr>
          <w:rFonts w:ascii="Tahoma" w:eastAsia="SimSun" w:hAnsi="Tahoma" w:cs="Tahoma"/>
          <w:bCs/>
          <w:kern w:val="2"/>
          <w:sz w:val="20"/>
          <w:szCs w:val="20"/>
          <w:lang w:eastAsia="zh-CN" w:bidi="hi-IN"/>
        </w:rPr>
        <w:t xml:space="preserve">στην </w:t>
      </w:r>
      <w:r>
        <w:rPr>
          <w:rFonts w:ascii="Tahoma" w:eastAsia="SimSun" w:hAnsi="Tahoma" w:cs="Tahoma"/>
          <w:bCs/>
          <w:kern w:val="2"/>
          <w:sz w:val="20"/>
          <w:szCs w:val="20"/>
          <w:lang w:eastAsia="zh-CN" w:bidi="hi-IN"/>
        </w:rPr>
        <w:t xml:space="preserve">κατηγορία </w:t>
      </w:r>
      <w:r w:rsidRPr="00F820F8">
        <w:rPr>
          <w:rFonts w:ascii="Tahoma" w:eastAsia="SimSun" w:hAnsi="Tahoma" w:cs="Tahoma"/>
          <w:bCs/>
          <w:kern w:val="2"/>
          <w:sz w:val="20"/>
          <w:szCs w:val="20"/>
          <w:lang w:eastAsia="zh-CN" w:bidi="hi-IN"/>
        </w:rPr>
        <w:t>ομάδα  Α1:  Υπαίθριες εγκαταστάσεις χωρίς θεατές ή έως 500 θεατές, στις οποίες διεξάγονται μόνο προπονήσεις</w:t>
      </w:r>
    </w:p>
    <w:p w:rsidR="00AF4C92" w:rsidRPr="001C7FF1" w:rsidRDefault="003E34FC" w:rsidP="008A1B95">
      <w:pPr>
        <w:pStyle w:val="a5"/>
        <w:tabs>
          <w:tab w:val="left" w:pos="9356"/>
          <w:tab w:val="left" w:pos="9639"/>
        </w:tabs>
        <w:spacing w:line="360" w:lineRule="auto"/>
        <w:ind w:right="567"/>
        <w:jc w:val="both"/>
        <w:rPr>
          <w:rFonts w:ascii="Tahoma" w:hAnsi="Tahoma" w:cs="Tahoma"/>
          <w:sz w:val="20"/>
          <w:szCs w:val="20"/>
        </w:rPr>
      </w:pPr>
      <w:r w:rsidRPr="00C95559">
        <w:rPr>
          <w:rFonts w:ascii="Tahoma" w:hAnsi="Tahoma" w:cs="Tahoma"/>
          <w:b/>
          <w:sz w:val="20"/>
          <w:szCs w:val="20"/>
          <w:u w:val="single"/>
        </w:rPr>
        <w:t xml:space="preserve">ΘΕΜΑ </w:t>
      </w:r>
      <w:r w:rsidR="00200EF2" w:rsidRPr="00200EF2">
        <w:rPr>
          <w:rFonts w:ascii="Tahoma" w:hAnsi="Tahoma" w:cs="Tahoma"/>
          <w:b/>
          <w:sz w:val="20"/>
          <w:szCs w:val="20"/>
          <w:u w:val="single"/>
        </w:rPr>
        <w:t>1</w:t>
      </w:r>
      <w:r w:rsidRPr="00C95559">
        <w:rPr>
          <w:rFonts w:ascii="Tahoma" w:hAnsi="Tahoma" w:cs="Tahoma"/>
          <w:b/>
          <w:sz w:val="20"/>
          <w:szCs w:val="20"/>
          <w:u w:val="single"/>
        </w:rPr>
        <w:t xml:space="preserve"> Η.Δ.  ΑΡ. ΑΠΟΦ. </w:t>
      </w:r>
      <w:r w:rsidR="00200EF2" w:rsidRPr="001C7FF1">
        <w:rPr>
          <w:rFonts w:ascii="Tahoma" w:hAnsi="Tahoma" w:cs="Tahoma"/>
          <w:b/>
          <w:sz w:val="20"/>
          <w:szCs w:val="20"/>
          <w:u w:val="single"/>
        </w:rPr>
        <w:t>116</w:t>
      </w:r>
    </w:p>
    <w:p w:rsidR="00C66113" w:rsidRPr="000E3D5A" w:rsidRDefault="000E3D5A" w:rsidP="008A1B95">
      <w:pPr>
        <w:tabs>
          <w:tab w:val="left" w:pos="9356"/>
        </w:tabs>
        <w:spacing w:after="0" w:line="360" w:lineRule="auto"/>
        <w:jc w:val="both"/>
        <w:rPr>
          <w:rFonts w:ascii="Tahoma" w:hAnsi="Tahoma" w:cs="Tahoma"/>
          <w:sz w:val="20"/>
          <w:szCs w:val="20"/>
        </w:rPr>
      </w:pPr>
      <w:r w:rsidRPr="000E3D5A">
        <w:rPr>
          <w:rFonts w:ascii="Tahoma" w:hAnsi="Tahoma" w:cs="Tahoma"/>
          <w:sz w:val="20"/>
          <w:szCs w:val="20"/>
        </w:rPr>
        <w:t>Λήψη απόφασης για την επιχορήγηση του ΙΔΡΥΜΑΤΟΣ ΖΟΓΓΟΛΟΠΟΥΛΟΥ έτους 2025</w:t>
      </w:r>
      <w:r w:rsidR="00C66113" w:rsidRPr="00C66113">
        <w:rPr>
          <w:rFonts w:ascii="Tahoma" w:hAnsi="Tahoma" w:cs="Tahoma"/>
          <w:sz w:val="20"/>
          <w:szCs w:val="20"/>
        </w:rPr>
        <w:t>.</w:t>
      </w:r>
    </w:p>
    <w:p w:rsidR="008A417E" w:rsidRDefault="0088163E" w:rsidP="008A1B95">
      <w:pPr>
        <w:pStyle w:val="a5"/>
        <w:tabs>
          <w:tab w:val="left" w:pos="9356"/>
        </w:tabs>
        <w:spacing w:line="360" w:lineRule="auto"/>
        <w:jc w:val="both"/>
        <w:rPr>
          <w:rFonts w:ascii="Tahoma" w:hAnsi="Tahoma" w:cs="Tahoma"/>
          <w:sz w:val="20"/>
          <w:szCs w:val="20"/>
        </w:rPr>
      </w:pPr>
      <w:r w:rsidRPr="000E3D5A">
        <w:rPr>
          <w:rFonts w:ascii="Tahoma" w:hAnsi="Tahoma" w:cs="Tahoma"/>
          <w:sz w:val="20"/>
          <w:szCs w:val="20"/>
        </w:rPr>
        <w:t xml:space="preserve">Εγκρίνεται </w:t>
      </w:r>
      <w:r w:rsidR="008803C1" w:rsidRPr="000E3D5A">
        <w:rPr>
          <w:rFonts w:ascii="Tahoma" w:hAnsi="Tahoma" w:cs="Tahoma"/>
          <w:sz w:val="20"/>
          <w:szCs w:val="20"/>
        </w:rPr>
        <w:t>ομόφωνα</w:t>
      </w:r>
      <w:r w:rsidR="008803C1">
        <w:rPr>
          <w:rFonts w:ascii="Tahoma" w:hAnsi="Tahoma" w:cs="Tahoma"/>
          <w:sz w:val="20"/>
          <w:szCs w:val="20"/>
        </w:rPr>
        <w:t xml:space="preserve"> </w:t>
      </w:r>
      <w:r w:rsidR="008A417E">
        <w:rPr>
          <w:rFonts w:ascii="Tahoma" w:hAnsi="Tahoma" w:cs="Tahoma"/>
          <w:sz w:val="20"/>
          <w:szCs w:val="20"/>
        </w:rPr>
        <w:t>το ποσό των 12.000,00€.</w:t>
      </w:r>
    </w:p>
    <w:p w:rsidR="00AF4C92" w:rsidRPr="001239BC" w:rsidRDefault="003E34FC" w:rsidP="008A1B95">
      <w:pPr>
        <w:pStyle w:val="a5"/>
        <w:tabs>
          <w:tab w:val="left" w:pos="9356"/>
          <w:tab w:val="left" w:pos="9639"/>
        </w:tabs>
        <w:spacing w:line="360" w:lineRule="auto"/>
        <w:ind w:right="567"/>
        <w:jc w:val="both"/>
        <w:rPr>
          <w:rFonts w:ascii="Tahoma" w:hAnsi="Tahoma" w:cs="Tahoma"/>
          <w:sz w:val="20"/>
          <w:szCs w:val="20"/>
        </w:rPr>
      </w:pPr>
      <w:r w:rsidRPr="00C95559">
        <w:rPr>
          <w:rFonts w:ascii="Tahoma" w:hAnsi="Tahoma" w:cs="Tahoma"/>
          <w:b/>
          <w:sz w:val="20"/>
          <w:szCs w:val="20"/>
          <w:u w:val="single"/>
        </w:rPr>
        <w:t xml:space="preserve">ΘΕΜΑ </w:t>
      </w:r>
      <w:r w:rsidR="001239BC">
        <w:rPr>
          <w:rFonts w:ascii="Tahoma" w:hAnsi="Tahoma" w:cs="Tahoma"/>
          <w:b/>
          <w:sz w:val="20"/>
          <w:szCs w:val="20"/>
          <w:u w:val="single"/>
        </w:rPr>
        <w:t>2</w:t>
      </w:r>
      <w:r w:rsidRPr="00C95559">
        <w:rPr>
          <w:rFonts w:ascii="Tahoma" w:hAnsi="Tahoma" w:cs="Tahoma"/>
          <w:b/>
          <w:sz w:val="20"/>
          <w:szCs w:val="20"/>
          <w:u w:val="single"/>
        </w:rPr>
        <w:t xml:space="preserve"> Η.Δ.  ΑΡ. ΑΠΟΦ. </w:t>
      </w:r>
      <w:r w:rsidR="00AB6D75" w:rsidRPr="001239BC">
        <w:rPr>
          <w:rFonts w:ascii="Tahoma" w:hAnsi="Tahoma" w:cs="Tahoma"/>
          <w:b/>
          <w:sz w:val="20"/>
          <w:szCs w:val="20"/>
          <w:u w:val="single"/>
        </w:rPr>
        <w:t>117</w:t>
      </w:r>
    </w:p>
    <w:p w:rsidR="00BA3B01" w:rsidRPr="00BA3B01" w:rsidRDefault="000E3D5A" w:rsidP="008A1B95">
      <w:pPr>
        <w:tabs>
          <w:tab w:val="left" w:pos="9356"/>
        </w:tabs>
        <w:spacing w:after="0" w:line="360" w:lineRule="auto"/>
        <w:jc w:val="both"/>
        <w:rPr>
          <w:rFonts w:ascii="Tahoma" w:hAnsi="Tahoma" w:cs="Tahoma"/>
          <w:color w:val="000000"/>
          <w:sz w:val="20"/>
          <w:szCs w:val="20"/>
        </w:rPr>
      </w:pPr>
      <w:r w:rsidRPr="00471CD9">
        <w:rPr>
          <w:rFonts w:ascii="Tahoma" w:hAnsi="Tahoma" w:cs="Tahoma"/>
          <w:sz w:val="20"/>
          <w:szCs w:val="20"/>
        </w:rPr>
        <w:t>Λήψη απόφασης περί επιχορήγησης της ΑΘΛΗΤΙΚΗΣ ΕΝΩΣΗΣ ΨΥΧΙΚΟΥ έτους 2025</w:t>
      </w:r>
      <w:r w:rsidR="00BA3B01" w:rsidRPr="00BA3B01">
        <w:rPr>
          <w:rFonts w:ascii="Tahoma" w:hAnsi="Tahoma" w:cs="Tahoma"/>
          <w:sz w:val="20"/>
          <w:szCs w:val="20"/>
        </w:rPr>
        <w:t>.</w:t>
      </w:r>
    </w:p>
    <w:p w:rsidR="000E3D5A" w:rsidRDefault="000E3D5A"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r w:rsidR="00A269DE">
        <w:rPr>
          <w:rFonts w:ascii="Tahoma" w:hAnsi="Tahoma" w:cs="Tahoma"/>
          <w:sz w:val="20"/>
          <w:szCs w:val="20"/>
        </w:rPr>
        <w:t xml:space="preserve">το ποσό των </w:t>
      </w:r>
      <w:r w:rsidR="00A269DE" w:rsidRPr="00AB6D75">
        <w:rPr>
          <w:rFonts w:ascii="Tahoma" w:hAnsi="Tahoma" w:cs="Tahoma"/>
          <w:sz w:val="20"/>
          <w:szCs w:val="20"/>
        </w:rPr>
        <w:t>35</w:t>
      </w:r>
      <w:r w:rsidR="00A269DE">
        <w:rPr>
          <w:rFonts w:ascii="Tahoma" w:hAnsi="Tahoma" w:cs="Tahoma"/>
          <w:sz w:val="20"/>
          <w:szCs w:val="20"/>
        </w:rPr>
        <w:t>.000,00€.</w:t>
      </w:r>
    </w:p>
    <w:p w:rsidR="003E57B6" w:rsidRDefault="003E57B6" w:rsidP="008A1B95">
      <w:pPr>
        <w:pStyle w:val="a5"/>
        <w:tabs>
          <w:tab w:val="left" w:pos="9356"/>
          <w:tab w:val="left" w:pos="9639"/>
        </w:tabs>
        <w:spacing w:line="360" w:lineRule="auto"/>
        <w:ind w:right="567"/>
        <w:jc w:val="both"/>
        <w:rPr>
          <w:rFonts w:ascii="Tahoma" w:hAnsi="Tahoma" w:cs="Tahoma"/>
          <w:b/>
          <w:sz w:val="20"/>
          <w:szCs w:val="20"/>
          <w:u w:val="single"/>
        </w:rPr>
      </w:pPr>
    </w:p>
    <w:p w:rsidR="003E34FC" w:rsidRPr="00C95559" w:rsidRDefault="003E34FC" w:rsidP="008A1B95">
      <w:pPr>
        <w:pStyle w:val="a5"/>
        <w:tabs>
          <w:tab w:val="left" w:pos="9356"/>
          <w:tab w:val="left" w:pos="9639"/>
        </w:tabs>
        <w:spacing w:line="360" w:lineRule="auto"/>
        <w:ind w:right="567"/>
        <w:jc w:val="both"/>
        <w:rPr>
          <w:rFonts w:ascii="Tahoma" w:hAnsi="Tahoma" w:cs="Tahoma"/>
          <w:b/>
          <w:sz w:val="20"/>
          <w:szCs w:val="20"/>
          <w:u w:val="single"/>
        </w:rPr>
      </w:pPr>
      <w:r w:rsidRPr="00C95559">
        <w:rPr>
          <w:rFonts w:ascii="Tahoma" w:hAnsi="Tahoma" w:cs="Tahoma"/>
          <w:b/>
          <w:sz w:val="20"/>
          <w:szCs w:val="20"/>
          <w:u w:val="single"/>
        </w:rPr>
        <w:t xml:space="preserve">ΘΕΜΑ </w:t>
      </w:r>
      <w:r w:rsidR="001239BC">
        <w:rPr>
          <w:rFonts w:ascii="Tahoma" w:hAnsi="Tahoma" w:cs="Tahoma"/>
          <w:b/>
          <w:sz w:val="20"/>
          <w:szCs w:val="20"/>
          <w:u w:val="single"/>
        </w:rPr>
        <w:t>3</w:t>
      </w:r>
      <w:r w:rsidRPr="00C95559">
        <w:rPr>
          <w:rFonts w:ascii="Tahoma" w:hAnsi="Tahoma" w:cs="Tahoma"/>
          <w:b/>
          <w:sz w:val="20"/>
          <w:szCs w:val="20"/>
          <w:u w:val="single"/>
        </w:rPr>
        <w:t xml:space="preserve"> Η.Δ.  ΑΡ. ΑΠΟΦ. </w:t>
      </w:r>
      <w:r w:rsidR="001239BC">
        <w:rPr>
          <w:rFonts w:ascii="Tahoma" w:hAnsi="Tahoma" w:cs="Tahoma"/>
          <w:b/>
          <w:sz w:val="20"/>
          <w:szCs w:val="20"/>
          <w:u w:val="single"/>
        </w:rPr>
        <w:t>118</w:t>
      </w:r>
    </w:p>
    <w:p w:rsidR="004809B9" w:rsidRPr="004809B9" w:rsidRDefault="000E3D5A" w:rsidP="008A1B95">
      <w:pPr>
        <w:tabs>
          <w:tab w:val="left" w:pos="9356"/>
        </w:tabs>
        <w:spacing w:after="0" w:line="360" w:lineRule="auto"/>
        <w:ind w:right="141"/>
        <w:jc w:val="both"/>
        <w:rPr>
          <w:rFonts w:ascii="Tahoma" w:hAnsi="Tahoma" w:cs="Tahoma"/>
          <w:color w:val="000000"/>
          <w:sz w:val="20"/>
          <w:szCs w:val="20"/>
        </w:rPr>
      </w:pPr>
      <w:r w:rsidRPr="001776BF">
        <w:rPr>
          <w:rFonts w:ascii="Tahoma" w:hAnsi="Tahoma" w:cs="Tahoma"/>
          <w:sz w:val="20"/>
          <w:szCs w:val="20"/>
        </w:rPr>
        <w:lastRenderedPageBreak/>
        <w:t>Έγκριση σύναψης 12</w:t>
      </w:r>
      <w:r w:rsidRPr="00471CD9">
        <w:rPr>
          <w:rFonts w:ascii="Tahoma" w:hAnsi="Tahoma" w:cs="Tahoma"/>
          <w:sz w:val="20"/>
          <w:szCs w:val="20"/>
        </w:rPr>
        <w:t>ης</w:t>
      </w:r>
      <w:r w:rsidRPr="001776BF">
        <w:rPr>
          <w:rFonts w:ascii="Tahoma" w:hAnsi="Tahoma" w:cs="Tahoma"/>
          <w:sz w:val="20"/>
          <w:szCs w:val="20"/>
        </w:rPr>
        <w:t xml:space="preserve"> εκτελεστικής σύμβασης της υπ’ αριθμ.πρωτ.3848/14-03-2022 συμφωνίας – πλαίσιο διάρκειας 4 ετών με τίτλο: «ΣΥΝΤΗΡΗΣΗ ΚΑΙ ΕΠΙΣΚΕΥΗ ΟΧΗΜΑΤΩΝ ΚΑΙ ΜΗΧΑΝΗΜΑΤΩΝ ΕΡΓΟΥ» για το τμήμα 2: </w:t>
      </w:r>
      <w:r w:rsidRPr="001776BF">
        <w:rPr>
          <w:rFonts w:ascii="Tahoma" w:hAnsi="Tahoma" w:cs="Tahoma"/>
          <w:i/>
          <w:sz w:val="20"/>
          <w:szCs w:val="20"/>
        </w:rPr>
        <w:t xml:space="preserve">Συντήρηση και επισκευή υπερκατασκευών οχημάτων απορριμματοφόρων, γάντζων, καλαθοφόρων, γερανών, κτλ. μη ανατρεπόμενων </w:t>
      </w:r>
      <w:r w:rsidRPr="001776BF">
        <w:rPr>
          <w:rFonts w:ascii="Tahoma" w:hAnsi="Tahoma" w:cs="Tahoma"/>
          <w:sz w:val="20"/>
          <w:szCs w:val="20"/>
        </w:rPr>
        <w:t>με τον οικονομικό φορέα με την επωνυμία: ΒΙΟΜΗΧΑΝΙΑ ΕΙΔΙΚΩΝ ΚΑΤΑΣΚΕΥΩΝ Α. ΚΑΟΥΣΗΣ ΑΝΩΝΥΜΟΣ ΕΤΑΙΡΕΙΑ</w:t>
      </w:r>
      <w:r w:rsidR="004809B9" w:rsidRPr="004809B9">
        <w:rPr>
          <w:rFonts w:ascii="Tahoma" w:hAnsi="Tahoma" w:cs="Tahoma"/>
          <w:sz w:val="20"/>
          <w:szCs w:val="20"/>
        </w:rPr>
        <w:t>.</w:t>
      </w:r>
    </w:p>
    <w:p w:rsidR="000E3D5A" w:rsidRDefault="000E3D5A" w:rsidP="008A1B95">
      <w:pPr>
        <w:pStyle w:val="a5"/>
        <w:tabs>
          <w:tab w:val="left" w:pos="9356"/>
          <w:tab w:val="left" w:pos="9639"/>
        </w:tabs>
        <w:spacing w:line="360" w:lineRule="auto"/>
        <w:ind w:right="141"/>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3E34FC" w:rsidRPr="00C95559" w:rsidRDefault="003E34FC" w:rsidP="008A1B95">
      <w:pPr>
        <w:pStyle w:val="a5"/>
        <w:tabs>
          <w:tab w:val="left" w:pos="9356"/>
          <w:tab w:val="left" w:pos="9639"/>
        </w:tabs>
        <w:spacing w:line="360" w:lineRule="auto"/>
        <w:ind w:right="567"/>
        <w:jc w:val="both"/>
        <w:rPr>
          <w:rFonts w:ascii="Tahoma" w:hAnsi="Tahoma" w:cs="Tahoma"/>
          <w:b/>
          <w:sz w:val="20"/>
          <w:szCs w:val="20"/>
          <w:u w:val="single"/>
        </w:rPr>
      </w:pPr>
      <w:r w:rsidRPr="00C95559">
        <w:rPr>
          <w:rFonts w:ascii="Tahoma" w:hAnsi="Tahoma" w:cs="Tahoma"/>
          <w:b/>
          <w:sz w:val="20"/>
          <w:szCs w:val="20"/>
          <w:u w:val="single"/>
        </w:rPr>
        <w:t xml:space="preserve">ΘΕΜΑ </w:t>
      </w:r>
      <w:r w:rsidR="003E14EB">
        <w:rPr>
          <w:rFonts w:ascii="Tahoma" w:hAnsi="Tahoma" w:cs="Tahoma"/>
          <w:b/>
          <w:sz w:val="20"/>
          <w:szCs w:val="20"/>
          <w:u w:val="single"/>
        </w:rPr>
        <w:t>4</w:t>
      </w:r>
      <w:r w:rsidRPr="00C95559">
        <w:rPr>
          <w:rFonts w:ascii="Tahoma" w:hAnsi="Tahoma" w:cs="Tahoma"/>
          <w:b/>
          <w:sz w:val="20"/>
          <w:szCs w:val="20"/>
          <w:u w:val="single"/>
        </w:rPr>
        <w:t xml:space="preserve"> Η.Δ.  ΑΡ. ΑΠΟΦ. </w:t>
      </w:r>
      <w:r w:rsidR="003E14EB">
        <w:rPr>
          <w:rFonts w:ascii="Tahoma" w:hAnsi="Tahoma" w:cs="Tahoma"/>
          <w:b/>
          <w:sz w:val="20"/>
          <w:szCs w:val="20"/>
          <w:u w:val="single"/>
        </w:rPr>
        <w:t>119</w:t>
      </w:r>
    </w:p>
    <w:p w:rsidR="003D2A17" w:rsidRPr="003D2A17" w:rsidRDefault="000E3D5A" w:rsidP="008A1B95">
      <w:pPr>
        <w:tabs>
          <w:tab w:val="left" w:pos="9356"/>
        </w:tabs>
        <w:spacing w:after="0" w:line="360" w:lineRule="auto"/>
        <w:ind w:right="141"/>
        <w:jc w:val="both"/>
        <w:rPr>
          <w:rFonts w:ascii="Tahoma" w:hAnsi="Tahoma" w:cs="Tahoma"/>
          <w:color w:val="000000"/>
          <w:sz w:val="20"/>
          <w:szCs w:val="20"/>
        </w:rPr>
      </w:pPr>
      <w:r w:rsidRPr="001776BF">
        <w:rPr>
          <w:rFonts w:ascii="Tahoma" w:hAnsi="Tahoma" w:cs="Tahoma"/>
          <w:sz w:val="20"/>
          <w:szCs w:val="20"/>
        </w:rPr>
        <w:t>Έγκριση σύναψης 23</w:t>
      </w:r>
      <w:r w:rsidRPr="001776BF">
        <w:rPr>
          <w:rFonts w:ascii="Tahoma" w:hAnsi="Tahoma" w:cs="Tahoma"/>
          <w:sz w:val="20"/>
          <w:szCs w:val="20"/>
          <w:vertAlign w:val="superscript"/>
        </w:rPr>
        <w:t>ης</w:t>
      </w:r>
      <w:r w:rsidRPr="001776BF">
        <w:rPr>
          <w:rFonts w:ascii="Tahoma"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φανοποιϊας, κτλ.) της υπ’ αρ.πρωτ.7939/19-05-2021 διακήρυξης με τον οικονομικό φορέα με την επωνυμία: ΜΙΕΤΣΕΛ ΕΜΠΟΡΙΟ ΑΝΤΑΛΛΑΚΤΙΚΩΝ ΑΝΩΝΥΜΗ ΕΤΑΙΡΕΙΑ</w:t>
      </w:r>
      <w:r w:rsidR="003D2A17" w:rsidRPr="003D2A17">
        <w:rPr>
          <w:rFonts w:ascii="Tahoma" w:hAnsi="Tahoma" w:cs="Tahoma"/>
          <w:sz w:val="20"/>
          <w:szCs w:val="20"/>
        </w:rPr>
        <w:t>.</w:t>
      </w:r>
    </w:p>
    <w:p w:rsidR="000E3D5A" w:rsidRDefault="000E3D5A"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3E34FC" w:rsidRPr="00C95559" w:rsidRDefault="003E34FC" w:rsidP="008A1B95">
      <w:pPr>
        <w:pStyle w:val="a5"/>
        <w:tabs>
          <w:tab w:val="left" w:pos="9356"/>
          <w:tab w:val="left" w:pos="9639"/>
        </w:tabs>
        <w:spacing w:line="360" w:lineRule="auto"/>
        <w:ind w:right="567"/>
        <w:jc w:val="both"/>
        <w:rPr>
          <w:rFonts w:ascii="Tahoma" w:hAnsi="Tahoma" w:cs="Tahoma"/>
          <w:b/>
          <w:sz w:val="20"/>
          <w:szCs w:val="20"/>
          <w:u w:val="single"/>
        </w:rPr>
      </w:pPr>
      <w:r w:rsidRPr="00C95559">
        <w:rPr>
          <w:rFonts w:ascii="Tahoma" w:hAnsi="Tahoma" w:cs="Tahoma"/>
          <w:b/>
          <w:sz w:val="20"/>
          <w:szCs w:val="20"/>
          <w:u w:val="single"/>
        </w:rPr>
        <w:t xml:space="preserve">ΘΕΜΑ </w:t>
      </w:r>
      <w:r w:rsidR="003E14EB">
        <w:rPr>
          <w:rFonts w:ascii="Tahoma" w:hAnsi="Tahoma" w:cs="Tahoma"/>
          <w:b/>
          <w:sz w:val="20"/>
          <w:szCs w:val="20"/>
          <w:u w:val="single"/>
        </w:rPr>
        <w:t>5</w:t>
      </w:r>
      <w:r w:rsidRPr="00C95559">
        <w:rPr>
          <w:rFonts w:ascii="Tahoma" w:hAnsi="Tahoma" w:cs="Tahoma"/>
          <w:b/>
          <w:sz w:val="20"/>
          <w:szCs w:val="20"/>
          <w:u w:val="single"/>
        </w:rPr>
        <w:t xml:space="preserve"> Η.Δ.  ΑΡ. ΑΠΟΦ. </w:t>
      </w:r>
      <w:r w:rsidR="003E14EB">
        <w:rPr>
          <w:rFonts w:ascii="Tahoma" w:hAnsi="Tahoma" w:cs="Tahoma"/>
          <w:b/>
          <w:sz w:val="20"/>
          <w:szCs w:val="20"/>
          <w:u w:val="single"/>
        </w:rPr>
        <w:t>120</w:t>
      </w:r>
    </w:p>
    <w:p w:rsidR="003D2A17" w:rsidRPr="003D2A17" w:rsidRDefault="000E3D5A" w:rsidP="008A1B95">
      <w:pPr>
        <w:tabs>
          <w:tab w:val="left" w:pos="9356"/>
        </w:tabs>
        <w:spacing w:after="0" w:line="360" w:lineRule="auto"/>
        <w:ind w:right="141"/>
        <w:contextualSpacing/>
        <w:jc w:val="both"/>
        <w:rPr>
          <w:rFonts w:ascii="Tahoma" w:eastAsia="Times New Roman" w:hAnsi="Tahoma" w:cs="Tahoma"/>
          <w:color w:val="000000"/>
          <w:sz w:val="20"/>
          <w:szCs w:val="20"/>
        </w:rPr>
      </w:pPr>
      <w:r w:rsidRPr="001776BF">
        <w:rPr>
          <w:rFonts w:ascii="Tahoma" w:hAnsi="Tahoma" w:cs="Tahoma"/>
          <w:sz w:val="20"/>
          <w:szCs w:val="20"/>
        </w:rPr>
        <w:t>Έγκριση σύναψης 17</w:t>
      </w:r>
      <w:r w:rsidRPr="001776BF">
        <w:rPr>
          <w:rFonts w:ascii="Tahoma" w:hAnsi="Tahoma" w:cs="Tahoma"/>
          <w:sz w:val="20"/>
          <w:szCs w:val="20"/>
          <w:vertAlign w:val="superscript"/>
        </w:rPr>
        <w:t>ης</w:t>
      </w:r>
      <w:r w:rsidRPr="001776BF">
        <w:rPr>
          <w:rFonts w:ascii="Tahoma"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tn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r w:rsidR="003D2A17" w:rsidRPr="003D2A17">
        <w:rPr>
          <w:rFonts w:ascii="Tahoma" w:eastAsia="Times New Roman" w:hAnsi="Tahoma" w:cs="Tahoma"/>
          <w:sz w:val="20"/>
          <w:szCs w:val="20"/>
        </w:rPr>
        <w:t>.</w:t>
      </w:r>
    </w:p>
    <w:p w:rsidR="000E3D5A" w:rsidRDefault="000E3D5A"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3E34FC" w:rsidRPr="00C95559" w:rsidRDefault="003E34FC"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 xml:space="preserve">ΘΕΜΑ </w:t>
      </w:r>
      <w:r w:rsidR="008673D4">
        <w:rPr>
          <w:rFonts w:ascii="Tahoma" w:hAnsi="Tahoma" w:cs="Tahoma"/>
          <w:b/>
          <w:sz w:val="20"/>
          <w:szCs w:val="20"/>
          <w:u w:val="single"/>
        </w:rPr>
        <w:t>6</w:t>
      </w:r>
      <w:r w:rsidRPr="00C95559">
        <w:rPr>
          <w:rFonts w:ascii="Tahoma" w:hAnsi="Tahoma" w:cs="Tahoma"/>
          <w:b/>
          <w:sz w:val="20"/>
          <w:szCs w:val="20"/>
          <w:u w:val="single"/>
        </w:rPr>
        <w:t xml:space="preserve"> Η.Δ.  ΑΡ. ΑΠΟΦ.</w:t>
      </w:r>
      <w:r w:rsidR="00A1769D">
        <w:rPr>
          <w:rFonts w:ascii="Tahoma" w:hAnsi="Tahoma" w:cs="Tahoma"/>
          <w:b/>
          <w:sz w:val="20"/>
          <w:szCs w:val="20"/>
          <w:u w:val="single"/>
        </w:rPr>
        <w:t xml:space="preserve"> </w:t>
      </w:r>
      <w:r w:rsidR="008673D4">
        <w:rPr>
          <w:rFonts w:ascii="Tahoma" w:hAnsi="Tahoma" w:cs="Tahoma"/>
          <w:b/>
          <w:sz w:val="20"/>
          <w:szCs w:val="20"/>
          <w:u w:val="single"/>
        </w:rPr>
        <w:t>121</w:t>
      </w:r>
    </w:p>
    <w:p w:rsidR="003D2A17" w:rsidRPr="000E3D5A" w:rsidRDefault="000E3D5A" w:rsidP="008A1B95">
      <w:pPr>
        <w:tabs>
          <w:tab w:val="left" w:pos="9356"/>
        </w:tabs>
        <w:spacing w:after="0" w:line="360" w:lineRule="auto"/>
        <w:jc w:val="both"/>
        <w:rPr>
          <w:rFonts w:ascii="Tahoma" w:hAnsi="Tahoma" w:cs="Tahoma"/>
          <w:color w:val="000000"/>
          <w:sz w:val="20"/>
          <w:szCs w:val="20"/>
        </w:rPr>
      </w:pPr>
      <w:r w:rsidRPr="001776BF">
        <w:rPr>
          <w:rFonts w:ascii="Tahoma" w:hAnsi="Tahoma" w:cs="Tahoma"/>
          <w:sz w:val="20"/>
          <w:szCs w:val="20"/>
        </w:rPr>
        <w:t>Λήψη απόφασης περί επιχορήγησης του ΠΟΔΟΣΦΑΙΡΙΚΟΥ ΟΜΙΛΟΥ ΨΥΧΙΚΟΥ Π.Ο.Ψ  έτους 2025</w:t>
      </w:r>
      <w:r w:rsidRPr="000E3D5A">
        <w:rPr>
          <w:rFonts w:ascii="Tahoma" w:hAnsi="Tahoma" w:cs="Tahoma"/>
          <w:sz w:val="20"/>
          <w:szCs w:val="20"/>
        </w:rPr>
        <w:t>.</w:t>
      </w:r>
    </w:p>
    <w:p w:rsidR="000E3D5A" w:rsidRDefault="000E3D5A"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3E34FC" w:rsidRPr="00C95559" w:rsidRDefault="003E34FC"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 xml:space="preserve">ΘΕΜΑ </w:t>
      </w:r>
      <w:r w:rsidR="00F80550">
        <w:rPr>
          <w:rFonts w:ascii="Tahoma" w:hAnsi="Tahoma" w:cs="Tahoma"/>
          <w:b/>
          <w:sz w:val="20"/>
          <w:szCs w:val="20"/>
          <w:u w:val="single"/>
        </w:rPr>
        <w:t>7</w:t>
      </w:r>
      <w:r w:rsidRPr="00C95559">
        <w:rPr>
          <w:rFonts w:ascii="Tahoma" w:hAnsi="Tahoma" w:cs="Tahoma"/>
          <w:b/>
          <w:sz w:val="20"/>
          <w:szCs w:val="20"/>
          <w:u w:val="single"/>
        </w:rPr>
        <w:t xml:space="preserve"> Η.Δ.  ΑΡ. ΑΠΟΦ. </w:t>
      </w:r>
      <w:r w:rsidR="00F80550">
        <w:rPr>
          <w:rFonts w:ascii="Tahoma" w:hAnsi="Tahoma" w:cs="Tahoma"/>
          <w:b/>
          <w:sz w:val="20"/>
          <w:szCs w:val="20"/>
          <w:u w:val="single"/>
        </w:rPr>
        <w:t>122</w:t>
      </w:r>
    </w:p>
    <w:p w:rsidR="003D2A17" w:rsidRPr="003D2A17" w:rsidRDefault="000E3D5A" w:rsidP="008A1B95">
      <w:pPr>
        <w:tabs>
          <w:tab w:val="left" w:pos="9356"/>
        </w:tabs>
        <w:autoSpaceDE w:val="0"/>
        <w:autoSpaceDN w:val="0"/>
        <w:adjustRightInd w:val="0"/>
        <w:spacing w:before="60" w:after="0" w:line="360" w:lineRule="auto"/>
        <w:ind w:right="283"/>
        <w:jc w:val="both"/>
        <w:rPr>
          <w:rFonts w:ascii="Tahoma" w:hAnsi="Tahoma" w:cs="Tahoma"/>
          <w:bCs/>
          <w:color w:val="000000"/>
          <w:sz w:val="20"/>
          <w:szCs w:val="20"/>
        </w:rPr>
      </w:pPr>
      <w:r w:rsidRPr="00D56E1D">
        <w:rPr>
          <w:rFonts w:ascii="Tahoma" w:eastAsia="Times New Roman" w:hAnsi="Tahoma" w:cs="Tahoma"/>
          <w:sz w:val="20"/>
          <w:szCs w:val="20"/>
        </w:rPr>
        <w:t xml:space="preserve">Υποβολή προς έγκριση στο Δημοτικό Συμβούλιο της τριμηνιαίας έκθεσης της Δημοτικής Επιτροπής ως προς τα αποτελέσματα εκτέλεσης του προϋπολογισμού του </w:t>
      </w:r>
      <w:r>
        <w:rPr>
          <w:rFonts w:ascii="Tahoma" w:eastAsia="Times New Roman" w:hAnsi="Tahoma" w:cs="Tahoma"/>
          <w:sz w:val="20"/>
          <w:szCs w:val="20"/>
        </w:rPr>
        <w:t>Β</w:t>
      </w:r>
      <w:r w:rsidRPr="00D56E1D">
        <w:rPr>
          <w:rFonts w:ascii="Tahoma" w:eastAsia="Times New Roman" w:hAnsi="Tahoma" w:cs="Tahoma"/>
          <w:sz w:val="20"/>
          <w:szCs w:val="20"/>
        </w:rPr>
        <w:t>’ τριμήνου του έτους 2025</w:t>
      </w:r>
      <w:r w:rsidR="003D2A17" w:rsidRPr="003D2A17">
        <w:rPr>
          <w:rFonts w:ascii="Tahoma" w:hAnsi="Tahoma" w:cs="Tahoma"/>
          <w:bCs/>
          <w:color w:val="000000"/>
          <w:sz w:val="20"/>
          <w:szCs w:val="20"/>
        </w:rPr>
        <w:t>.</w:t>
      </w:r>
    </w:p>
    <w:p w:rsidR="00575E30" w:rsidRDefault="000E3D5A" w:rsidP="008A1B95">
      <w:pPr>
        <w:pStyle w:val="a5"/>
        <w:tabs>
          <w:tab w:val="left" w:pos="9356"/>
          <w:tab w:val="left" w:pos="9639"/>
        </w:tabs>
        <w:spacing w:line="360" w:lineRule="auto"/>
        <w:ind w:right="283"/>
        <w:jc w:val="both"/>
        <w:rPr>
          <w:rFonts w:ascii="Tahoma" w:hAnsi="Tahoma" w:cs="Tahoma"/>
          <w:sz w:val="20"/>
          <w:szCs w:val="20"/>
        </w:rPr>
      </w:pPr>
      <w:r w:rsidRPr="000E3D5A">
        <w:rPr>
          <w:rFonts w:ascii="Tahoma" w:hAnsi="Tahoma" w:cs="Tahoma"/>
          <w:sz w:val="20"/>
          <w:szCs w:val="20"/>
        </w:rPr>
        <w:t>Εγκρίνεται ομόφωνα</w:t>
      </w:r>
      <w:r w:rsidR="004637F9">
        <w:rPr>
          <w:rFonts w:ascii="Tahoma" w:hAnsi="Tahoma" w:cs="Tahoma"/>
          <w:sz w:val="20"/>
          <w:szCs w:val="20"/>
        </w:rPr>
        <w:t xml:space="preserve">. </w:t>
      </w:r>
    </w:p>
    <w:p w:rsidR="000E3D5A" w:rsidRDefault="004637F9" w:rsidP="008A1B95">
      <w:pPr>
        <w:pStyle w:val="a5"/>
        <w:tabs>
          <w:tab w:val="left" w:pos="9356"/>
          <w:tab w:val="left" w:pos="9639"/>
        </w:tabs>
        <w:spacing w:line="360" w:lineRule="auto"/>
        <w:ind w:right="283"/>
        <w:jc w:val="both"/>
        <w:rPr>
          <w:rFonts w:ascii="Tahoma" w:hAnsi="Tahoma" w:cs="Tahoma"/>
          <w:sz w:val="20"/>
          <w:szCs w:val="20"/>
        </w:rPr>
      </w:pPr>
      <w:r w:rsidRPr="00E622A4">
        <w:rPr>
          <w:rFonts w:ascii="Tahoma" w:hAnsi="Tahoma" w:cs="Tahoma"/>
          <w:sz w:val="20"/>
          <w:szCs w:val="20"/>
        </w:rPr>
        <w:t>Ο</w:t>
      </w:r>
      <w:r w:rsidR="00DD2DEB" w:rsidRPr="00E622A4">
        <w:rPr>
          <w:rFonts w:ascii="Tahoma" w:hAnsi="Tahoma" w:cs="Tahoma"/>
          <w:sz w:val="20"/>
          <w:szCs w:val="20"/>
        </w:rPr>
        <w:t xml:space="preserve"> </w:t>
      </w:r>
      <w:r w:rsidR="0048461F" w:rsidRPr="00E622A4">
        <w:rPr>
          <w:rFonts w:ascii="Tahoma" w:hAnsi="Tahoma" w:cs="Tahoma"/>
          <w:sz w:val="20"/>
          <w:szCs w:val="20"/>
        </w:rPr>
        <w:t>Δ</w:t>
      </w:r>
      <w:r w:rsidRPr="00E622A4">
        <w:rPr>
          <w:rFonts w:ascii="Tahoma" w:hAnsi="Tahoma" w:cs="Tahoma"/>
          <w:sz w:val="20"/>
          <w:szCs w:val="20"/>
        </w:rPr>
        <w:t>ημοτικ</w:t>
      </w:r>
      <w:r w:rsidR="00DD2DEB" w:rsidRPr="00E622A4">
        <w:rPr>
          <w:rFonts w:ascii="Tahoma" w:hAnsi="Tahoma" w:cs="Tahoma"/>
          <w:sz w:val="20"/>
          <w:szCs w:val="20"/>
        </w:rPr>
        <w:t>ός</w:t>
      </w:r>
      <w:r w:rsidRPr="00E622A4">
        <w:rPr>
          <w:rFonts w:ascii="Tahoma" w:hAnsi="Tahoma" w:cs="Tahoma"/>
          <w:sz w:val="20"/>
          <w:szCs w:val="20"/>
        </w:rPr>
        <w:t xml:space="preserve"> </w:t>
      </w:r>
      <w:r w:rsidR="0048461F" w:rsidRPr="00E622A4">
        <w:rPr>
          <w:rFonts w:ascii="Tahoma" w:hAnsi="Tahoma" w:cs="Tahoma"/>
          <w:sz w:val="20"/>
          <w:szCs w:val="20"/>
        </w:rPr>
        <w:t>Σ</w:t>
      </w:r>
      <w:r w:rsidRPr="00E622A4">
        <w:rPr>
          <w:rFonts w:ascii="Tahoma" w:hAnsi="Tahoma" w:cs="Tahoma"/>
          <w:sz w:val="20"/>
          <w:szCs w:val="20"/>
        </w:rPr>
        <w:t>ύμβουλο</w:t>
      </w:r>
      <w:r w:rsidR="00DD2DEB" w:rsidRPr="00E622A4">
        <w:rPr>
          <w:rFonts w:ascii="Tahoma" w:hAnsi="Tahoma" w:cs="Tahoma"/>
          <w:sz w:val="20"/>
          <w:szCs w:val="20"/>
        </w:rPr>
        <w:t>ς</w:t>
      </w:r>
      <w:r w:rsidRPr="00E622A4">
        <w:rPr>
          <w:rFonts w:ascii="Tahoma" w:hAnsi="Tahoma" w:cs="Tahoma"/>
          <w:sz w:val="20"/>
          <w:szCs w:val="20"/>
        </w:rPr>
        <w:t xml:space="preserve"> κ.</w:t>
      </w:r>
      <w:r w:rsidR="00DD2DEB" w:rsidRPr="00E622A4">
        <w:rPr>
          <w:rFonts w:ascii="Tahoma" w:hAnsi="Tahoma" w:cs="Tahoma"/>
          <w:sz w:val="20"/>
          <w:szCs w:val="20"/>
        </w:rPr>
        <w:t xml:space="preserve"> Νακόπουλος Πολυχρόνης απέχει</w:t>
      </w:r>
      <w:r w:rsidR="0048461F" w:rsidRPr="00E622A4">
        <w:rPr>
          <w:rFonts w:ascii="Tahoma" w:hAnsi="Tahoma" w:cs="Tahoma"/>
          <w:sz w:val="20"/>
          <w:szCs w:val="20"/>
        </w:rPr>
        <w:t>.</w:t>
      </w:r>
    </w:p>
    <w:p w:rsidR="003E34FC" w:rsidRDefault="003E34FC"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 xml:space="preserve">ΘΕΜΑ </w:t>
      </w:r>
      <w:r w:rsidR="00A05D6D">
        <w:rPr>
          <w:rFonts w:ascii="Tahoma" w:hAnsi="Tahoma" w:cs="Tahoma"/>
          <w:b/>
          <w:sz w:val="20"/>
          <w:szCs w:val="20"/>
          <w:u w:val="single"/>
        </w:rPr>
        <w:t>9</w:t>
      </w:r>
      <w:r w:rsidRPr="00C95559">
        <w:rPr>
          <w:rFonts w:ascii="Tahoma" w:hAnsi="Tahoma" w:cs="Tahoma"/>
          <w:b/>
          <w:sz w:val="20"/>
          <w:szCs w:val="20"/>
          <w:u w:val="single"/>
        </w:rPr>
        <w:t xml:space="preserve"> Η.Δ.  ΑΡ. ΑΠΟΦ. </w:t>
      </w:r>
      <w:r w:rsidR="00A05D6D">
        <w:rPr>
          <w:rFonts w:ascii="Tahoma" w:hAnsi="Tahoma" w:cs="Tahoma"/>
          <w:b/>
          <w:sz w:val="20"/>
          <w:szCs w:val="20"/>
          <w:u w:val="single"/>
        </w:rPr>
        <w:t>123</w:t>
      </w:r>
    </w:p>
    <w:p w:rsidR="004637F9" w:rsidRDefault="00A82D05" w:rsidP="008A1B95">
      <w:pPr>
        <w:tabs>
          <w:tab w:val="left" w:pos="9356"/>
        </w:tabs>
        <w:spacing w:after="0" w:line="360" w:lineRule="auto"/>
        <w:ind w:right="283"/>
        <w:jc w:val="both"/>
        <w:rPr>
          <w:rFonts w:ascii="Tahoma" w:eastAsia="SimSun" w:hAnsi="Tahoma" w:cs="Tahoma"/>
          <w:snapToGrid w:val="0"/>
          <w:sz w:val="20"/>
          <w:szCs w:val="20"/>
        </w:rPr>
      </w:pPr>
      <w:r w:rsidRPr="00A82D05">
        <w:rPr>
          <w:rFonts w:ascii="Tahoma" w:hAnsi="Tahoma" w:cs="Tahoma"/>
          <w:bCs/>
          <w:sz w:val="20"/>
          <w:szCs w:val="20"/>
        </w:rPr>
        <w:t>Έγκριση</w:t>
      </w:r>
      <w:r w:rsidRPr="00A82D05">
        <w:rPr>
          <w:rFonts w:ascii="Tahoma" w:hAnsi="Tahoma" w:cs="Tahoma"/>
          <w:sz w:val="20"/>
          <w:szCs w:val="20"/>
        </w:rPr>
        <w:t xml:space="preserve"> </w:t>
      </w:r>
      <w:r w:rsidRPr="00A82D05">
        <w:rPr>
          <w:rFonts w:ascii="Tahoma" w:hAnsi="Tahoma" w:cs="Tahoma"/>
          <w:bCs/>
          <w:sz w:val="20"/>
          <w:szCs w:val="20"/>
        </w:rPr>
        <w:t>πρακτικού της Επιτροπής Επιλογής των αιτήσεων με τη λίστα επιτυχόντων βρεφών και νηπίων και την τοποθέτησή τους στους βρεφονηπιακούς, παιδικούς σταθμούς και βρεφικό σταθμό της Διεύθυνσης Κοινωνικής Φροντίδας, Αθλητισμού και Πολιτισμού Δήμου Φιλοθέης-Ψυχικού, καθώς και τη λίστα επιλαχόντων βρεφών, 2025-2026</w:t>
      </w:r>
      <w:r w:rsidR="004F785A" w:rsidRPr="004F785A">
        <w:rPr>
          <w:rFonts w:ascii="Tahoma" w:eastAsia="SimSun" w:hAnsi="Tahoma" w:cs="Tahoma"/>
          <w:snapToGrid w:val="0"/>
          <w:sz w:val="20"/>
          <w:szCs w:val="20"/>
        </w:rPr>
        <w:t>.</w:t>
      </w:r>
    </w:p>
    <w:p w:rsidR="004637F9" w:rsidRDefault="004637F9"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4F785A" w:rsidRDefault="004F785A"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ΘΕΜΑ 1</w:t>
      </w:r>
      <w:r w:rsidR="00CA2D61">
        <w:rPr>
          <w:rFonts w:ascii="Tahoma" w:hAnsi="Tahoma" w:cs="Tahoma"/>
          <w:b/>
          <w:sz w:val="20"/>
          <w:szCs w:val="20"/>
          <w:u w:val="single"/>
        </w:rPr>
        <w:t>0</w:t>
      </w:r>
      <w:r w:rsidRPr="00C95559">
        <w:rPr>
          <w:rFonts w:ascii="Tahoma" w:hAnsi="Tahoma" w:cs="Tahoma"/>
          <w:b/>
          <w:sz w:val="20"/>
          <w:szCs w:val="20"/>
          <w:u w:val="single"/>
        </w:rPr>
        <w:t xml:space="preserve"> Η.Δ.  ΑΡ. ΑΠΟΦ. </w:t>
      </w:r>
      <w:r w:rsidR="00CA2D61">
        <w:rPr>
          <w:rFonts w:ascii="Tahoma" w:hAnsi="Tahoma" w:cs="Tahoma"/>
          <w:b/>
          <w:sz w:val="20"/>
          <w:szCs w:val="20"/>
          <w:u w:val="single"/>
        </w:rPr>
        <w:t>124</w:t>
      </w:r>
    </w:p>
    <w:p w:rsidR="00E90952" w:rsidRDefault="004637F9" w:rsidP="008A1B95">
      <w:pPr>
        <w:tabs>
          <w:tab w:val="left" w:pos="9356"/>
        </w:tabs>
        <w:spacing w:after="0" w:line="360" w:lineRule="auto"/>
        <w:ind w:right="283"/>
        <w:jc w:val="both"/>
        <w:rPr>
          <w:rFonts w:ascii="Tahoma" w:hAnsi="Tahoma" w:cs="Tahoma"/>
          <w:sz w:val="20"/>
          <w:szCs w:val="20"/>
        </w:rPr>
      </w:pPr>
      <w:r w:rsidRPr="00960A58">
        <w:rPr>
          <w:rFonts w:ascii="Tahoma" w:eastAsia="SimSun" w:hAnsi="Tahoma" w:cs="Tahoma"/>
          <w:snapToGrid w:val="0"/>
          <w:sz w:val="20"/>
          <w:szCs w:val="20"/>
        </w:rPr>
        <w:t>Κατακύρωση αποτελέσματος διαγωνιστικής διαδικασίας και ανάδειξη της νικητήριας πρότασης  για τη δημιουργία δηλωτικού σήματος (λογότυπου) του Δήμου Φιλοθέης – Ψυχικού</w:t>
      </w:r>
      <w:r w:rsidR="00E90952" w:rsidRPr="00E90952">
        <w:rPr>
          <w:rFonts w:ascii="Tahoma" w:hAnsi="Tahoma" w:cs="Tahoma"/>
          <w:sz w:val="20"/>
          <w:szCs w:val="20"/>
        </w:rPr>
        <w:t>.</w:t>
      </w:r>
    </w:p>
    <w:p w:rsidR="004637F9" w:rsidRDefault="004637F9"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050EDD" w:rsidRDefault="00050EDD" w:rsidP="008A1B95">
      <w:pPr>
        <w:pStyle w:val="a5"/>
        <w:tabs>
          <w:tab w:val="left" w:pos="9356"/>
          <w:tab w:val="left" w:pos="9639"/>
        </w:tabs>
        <w:spacing w:line="360" w:lineRule="auto"/>
        <w:jc w:val="both"/>
        <w:rPr>
          <w:rFonts w:ascii="Tahoma" w:hAnsi="Tahoma" w:cs="Tahoma"/>
          <w:b/>
          <w:sz w:val="20"/>
          <w:szCs w:val="20"/>
          <w:u w:val="single"/>
        </w:rPr>
      </w:pPr>
    </w:p>
    <w:p w:rsidR="00050EDD" w:rsidRDefault="00050EDD" w:rsidP="008A1B95">
      <w:pPr>
        <w:pStyle w:val="a5"/>
        <w:tabs>
          <w:tab w:val="left" w:pos="9356"/>
          <w:tab w:val="left" w:pos="9639"/>
        </w:tabs>
        <w:spacing w:line="360" w:lineRule="auto"/>
        <w:jc w:val="both"/>
        <w:rPr>
          <w:rFonts w:ascii="Tahoma" w:hAnsi="Tahoma" w:cs="Tahoma"/>
          <w:b/>
          <w:sz w:val="20"/>
          <w:szCs w:val="20"/>
          <w:u w:val="single"/>
        </w:rPr>
      </w:pPr>
    </w:p>
    <w:p w:rsidR="00050EDD" w:rsidRDefault="00050EDD" w:rsidP="008A1B95">
      <w:pPr>
        <w:pStyle w:val="a5"/>
        <w:tabs>
          <w:tab w:val="left" w:pos="9356"/>
          <w:tab w:val="left" w:pos="9639"/>
        </w:tabs>
        <w:spacing w:line="360" w:lineRule="auto"/>
        <w:jc w:val="both"/>
        <w:rPr>
          <w:rFonts w:ascii="Tahoma" w:hAnsi="Tahoma" w:cs="Tahoma"/>
          <w:b/>
          <w:sz w:val="20"/>
          <w:szCs w:val="20"/>
          <w:u w:val="single"/>
        </w:rPr>
      </w:pPr>
    </w:p>
    <w:p w:rsidR="004F785A" w:rsidRPr="00050EDD" w:rsidRDefault="004F785A" w:rsidP="008A1B95">
      <w:pPr>
        <w:pStyle w:val="a5"/>
        <w:tabs>
          <w:tab w:val="left" w:pos="9356"/>
          <w:tab w:val="left" w:pos="9639"/>
        </w:tabs>
        <w:spacing w:line="360" w:lineRule="auto"/>
        <w:jc w:val="both"/>
        <w:rPr>
          <w:rFonts w:ascii="Tahoma" w:hAnsi="Tahoma" w:cs="Tahoma"/>
          <w:b/>
          <w:sz w:val="20"/>
          <w:szCs w:val="20"/>
          <w:u w:val="single"/>
        </w:rPr>
      </w:pPr>
      <w:r w:rsidRPr="00050EDD">
        <w:rPr>
          <w:rFonts w:ascii="Tahoma" w:hAnsi="Tahoma" w:cs="Tahoma"/>
          <w:b/>
          <w:sz w:val="20"/>
          <w:szCs w:val="20"/>
          <w:u w:val="single"/>
        </w:rPr>
        <w:t>ΘΕΜΑ 1</w:t>
      </w:r>
      <w:r w:rsidR="00CA2D61" w:rsidRPr="00050EDD">
        <w:rPr>
          <w:rFonts w:ascii="Tahoma" w:hAnsi="Tahoma" w:cs="Tahoma"/>
          <w:b/>
          <w:sz w:val="20"/>
          <w:szCs w:val="20"/>
          <w:u w:val="single"/>
        </w:rPr>
        <w:t>1</w:t>
      </w:r>
      <w:r w:rsidRPr="00050EDD">
        <w:rPr>
          <w:rFonts w:ascii="Tahoma" w:hAnsi="Tahoma" w:cs="Tahoma"/>
          <w:b/>
          <w:sz w:val="20"/>
          <w:szCs w:val="20"/>
          <w:u w:val="single"/>
        </w:rPr>
        <w:t xml:space="preserve"> Η.Δ.  ΑΡ. ΑΠΟΦ. </w:t>
      </w:r>
      <w:r w:rsidR="00CA2D61" w:rsidRPr="00050EDD">
        <w:rPr>
          <w:rFonts w:ascii="Tahoma" w:hAnsi="Tahoma" w:cs="Tahoma"/>
          <w:b/>
          <w:sz w:val="20"/>
          <w:szCs w:val="20"/>
          <w:u w:val="single"/>
        </w:rPr>
        <w:t>125</w:t>
      </w:r>
    </w:p>
    <w:p w:rsidR="004637F9" w:rsidRPr="00050EDD" w:rsidRDefault="004637F9" w:rsidP="008A1B95">
      <w:pPr>
        <w:pStyle w:val="a5"/>
        <w:tabs>
          <w:tab w:val="left" w:pos="9356"/>
        </w:tabs>
        <w:spacing w:line="360" w:lineRule="auto"/>
        <w:ind w:right="283"/>
        <w:jc w:val="both"/>
        <w:rPr>
          <w:rFonts w:ascii="Tahoma" w:hAnsi="Tahoma" w:cs="Tahoma"/>
          <w:sz w:val="20"/>
          <w:szCs w:val="20"/>
        </w:rPr>
      </w:pPr>
      <w:r w:rsidRPr="00050EDD">
        <w:rPr>
          <w:rFonts w:ascii="Tahoma" w:hAnsi="Tahoma" w:cs="Tahoma"/>
          <w:sz w:val="20"/>
          <w:szCs w:val="20"/>
        </w:rPr>
        <w:lastRenderedPageBreak/>
        <w:t xml:space="preserve">Έγκριση της υπ’ αριθμ. </w:t>
      </w:r>
      <w:r w:rsidR="008F3F1F" w:rsidRPr="00050EDD">
        <w:rPr>
          <w:rFonts w:ascii="Tahoma" w:hAnsi="Tahoma" w:cs="Tahoma"/>
          <w:sz w:val="20"/>
          <w:szCs w:val="20"/>
        </w:rPr>
        <w:t>342</w:t>
      </w:r>
      <w:r w:rsidRPr="00050EDD">
        <w:rPr>
          <w:rFonts w:ascii="Tahoma" w:hAnsi="Tahoma" w:cs="Tahoma"/>
          <w:sz w:val="20"/>
          <w:szCs w:val="20"/>
        </w:rPr>
        <w:t>/28-07-2025 απόφασης Δημοτικής Επιτροπής με θέμα: «’Εγκριση κανονισμού λειτουργίας της αθλητικής εγκατάστασης του γηπέδου ποδοσφαίρου σχολικού αθλητισμού για προπονήσεις στο ΟΤ150 Νέου Ψυχικού» κατηγορίας Α1</w:t>
      </w:r>
    </w:p>
    <w:p w:rsidR="00BB139F" w:rsidRPr="00050EDD" w:rsidRDefault="004637F9" w:rsidP="008A1B95">
      <w:pPr>
        <w:pStyle w:val="a5"/>
        <w:tabs>
          <w:tab w:val="left" w:pos="9356"/>
        </w:tabs>
        <w:spacing w:line="360" w:lineRule="auto"/>
        <w:ind w:right="283"/>
        <w:jc w:val="both"/>
        <w:rPr>
          <w:rFonts w:ascii="Tahoma" w:hAnsi="Tahoma" w:cs="Tahoma"/>
          <w:sz w:val="20"/>
          <w:szCs w:val="20"/>
        </w:rPr>
      </w:pPr>
      <w:r w:rsidRPr="00050EDD">
        <w:rPr>
          <w:rFonts w:ascii="Tahoma" w:hAnsi="Tahoma" w:cs="Tahoma"/>
          <w:sz w:val="20"/>
          <w:szCs w:val="20"/>
        </w:rPr>
        <w:t>Εγκρίνεται ομόφωνα</w:t>
      </w:r>
      <w:r w:rsidR="00B9436E" w:rsidRPr="00050EDD">
        <w:rPr>
          <w:rFonts w:ascii="Tahoma" w:hAnsi="Tahoma" w:cs="Tahoma"/>
          <w:sz w:val="20"/>
          <w:szCs w:val="20"/>
        </w:rPr>
        <w:t xml:space="preserve">. </w:t>
      </w:r>
    </w:p>
    <w:p w:rsidR="00050EDD" w:rsidRDefault="00050EDD" w:rsidP="00050EDD">
      <w:pPr>
        <w:pStyle w:val="a5"/>
        <w:tabs>
          <w:tab w:val="left" w:pos="9356"/>
        </w:tabs>
        <w:spacing w:line="360" w:lineRule="auto"/>
        <w:ind w:right="283"/>
        <w:jc w:val="both"/>
        <w:rPr>
          <w:rFonts w:ascii="Tahoma" w:hAnsi="Tahoma" w:cs="Tahoma"/>
          <w:sz w:val="20"/>
          <w:szCs w:val="20"/>
        </w:rPr>
      </w:pPr>
      <w:r w:rsidRPr="00BB139F">
        <w:rPr>
          <w:rFonts w:ascii="Tahoma" w:hAnsi="Tahoma" w:cs="Tahoma"/>
          <w:sz w:val="20"/>
          <w:szCs w:val="20"/>
        </w:rPr>
        <w:t xml:space="preserve">Εγκρίνει : </w:t>
      </w:r>
    </w:p>
    <w:p w:rsidR="00050EDD" w:rsidRDefault="00050EDD" w:rsidP="00050EDD">
      <w:pPr>
        <w:pStyle w:val="a5"/>
        <w:spacing w:line="360" w:lineRule="auto"/>
        <w:ind w:right="-75"/>
        <w:jc w:val="both"/>
        <w:rPr>
          <w:rFonts w:ascii="Tahoma" w:hAnsi="Tahoma" w:cs="Tahoma"/>
          <w:sz w:val="20"/>
          <w:szCs w:val="20"/>
        </w:rPr>
      </w:pPr>
      <w:r>
        <w:rPr>
          <w:rFonts w:ascii="Tahoma" w:hAnsi="Tahoma" w:cs="Tahoma"/>
          <w:sz w:val="20"/>
          <w:szCs w:val="20"/>
        </w:rPr>
        <w:t>1.</w:t>
      </w:r>
      <w:r w:rsidRPr="00BB139F">
        <w:rPr>
          <w:rFonts w:ascii="Tahoma" w:hAnsi="Tahoma" w:cs="Tahoma"/>
          <w:sz w:val="20"/>
          <w:szCs w:val="20"/>
        </w:rPr>
        <w:t xml:space="preserve"> </w:t>
      </w:r>
      <w:r>
        <w:rPr>
          <w:rFonts w:ascii="Tahoma" w:hAnsi="Tahoma" w:cs="Tahoma"/>
          <w:sz w:val="20"/>
          <w:szCs w:val="20"/>
        </w:rPr>
        <w:t xml:space="preserve">Την </w:t>
      </w:r>
      <w:r w:rsidRPr="00BB139F">
        <w:rPr>
          <w:rFonts w:ascii="Tahoma" w:hAnsi="Tahoma" w:cs="Tahoma"/>
          <w:sz w:val="20"/>
          <w:szCs w:val="20"/>
        </w:rPr>
        <w:t xml:space="preserve">υπ’ αριθμ. 342/28-07-2025 απόφασης Δημοτικής Επιτροπής </w:t>
      </w:r>
      <w:r>
        <w:rPr>
          <w:rFonts w:ascii="Tahoma" w:hAnsi="Tahoma" w:cs="Tahoma"/>
          <w:sz w:val="20"/>
          <w:szCs w:val="20"/>
        </w:rPr>
        <w:t>με τίτλο : «</w:t>
      </w:r>
      <w:r w:rsidRPr="00BE0B78">
        <w:rPr>
          <w:rFonts w:ascii="Tahoma" w:hAnsi="Tahoma" w:cs="Tahoma"/>
          <w:sz w:val="20"/>
          <w:szCs w:val="20"/>
        </w:rPr>
        <w:t>Εισήγηση Δημοτικής Επιτροπής προς το Δημοτικό Συμβούλιο για τη</w:t>
      </w:r>
      <w:r>
        <w:rPr>
          <w:rFonts w:ascii="Tahoma" w:hAnsi="Tahoma" w:cs="Tahoma"/>
          <w:sz w:val="20"/>
          <w:szCs w:val="20"/>
        </w:rPr>
        <w:t xml:space="preserve"> λήψη απόφασης σχετικά με την </w:t>
      </w:r>
      <w:r w:rsidRPr="00BE0B78">
        <w:rPr>
          <w:rFonts w:ascii="Tahoma" w:hAnsi="Tahoma" w:cs="Tahoma"/>
          <w:sz w:val="20"/>
          <w:szCs w:val="20"/>
        </w:rPr>
        <w:t>Έγκριση κανονισμού λειτουργίας της αθλητικής εγκατάστασης του γηπέδου ποδοσφαίρου για προ</w:t>
      </w:r>
      <w:r>
        <w:rPr>
          <w:rFonts w:ascii="Tahoma" w:hAnsi="Tahoma" w:cs="Tahoma"/>
          <w:sz w:val="20"/>
          <w:szCs w:val="20"/>
        </w:rPr>
        <w:t>πονήσεις στο ΟΤ150 Νέου Ψυχικού,</w:t>
      </w:r>
      <w:r w:rsidRPr="00BE0B78">
        <w:rPr>
          <w:rFonts w:ascii="Tahoma" w:hAnsi="Tahoma" w:cs="Tahoma"/>
          <w:sz w:val="20"/>
          <w:szCs w:val="20"/>
        </w:rPr>
        <w:t xml:space="preserve"> κατηγορίας </w:t>
      </w:r>
      <w:r>
        <w:rPr>
          <w:rFonts w:ascii="Tahoma" w:hAnsi="Tahoma" w:cs="Tahoma"/>
          <w:sz w:val="20"/>
          <w:szCs w:val="20"/>
        </w:rPr>
        <w:t xml:space="preserve">ομάδα </w:t>
      </w:r>
      <w:r w:rsidRPr="00BE0B78">
        <w:rPr>
          <w:rFonts w:ascii="Tahoma" w:hAnsi="Tahoma" w:cs="Tahoma"/>
          <w:sz w:val="20"/>
          <w:szCs w:val="20"/>
        </w:rPr>
        <w:t>Α1</w:t>
      </w:r>
      <w:r>
        <w:rPr>
          <w:rFonts w:ascii="Tahoma" w:hAnsi="Tahoma" w:cs="Tahoma"/>
          <w:sz w:val="20"/>
          <w:szCs w:val="20"/>
        </w:rPr>
        <w:t>»</w:t>
      </w:r>
    </w:p>
    <w:p w:rsidR="00050EDD" w:rsidRDefault="00050EDD" w:rsidP="00050EDD">
      <w:pPr>
        <w:pStyle w:val="a5"/>
        <w:spacing w:line="360" w:lineRule="auto"/>
        <w:ind w:right="-75"/>
        <w:jc w:val="both"/>
        <w:rPr>
          <w:rFonts w:ascii="Tahoma" w:hAnsi="Tahoma" w:cs="Tahoma"/>
          <w:sz w:val="20"/>
          <w:szCs w:val="20"/>
        </w:rPr>
      </w:pPr>
      <w:r>
        <w:rPr>
          <w:rFonts w:ascii="Tahoma" w:hAnsi="Tahoma" w:cs="Tahoma"/>
          <w:sz w:val="20"/>
          <w:szCs w:val="20"/>
        </w:rPr>
        <w:t>2. Την α</w:t>
      </w:r>
      <w:r w:rsidRPr="00BB139F">
        <w:rPr>
          <w:rFonts w:ascii="Tahoma" w:hAnsi="Tahoma" w:cs="Tahoma"/>
          <w:sz w:val="20"/>
          <w:szCs w:val="20"/>
        </w:rPr>
        <w:t xml:space="preserve">λλαγή τίτλου από «Έγκριση της υπ’ αριθμ. 342/28-07-2025 απόφασης Δημοτικής Επιτροπής με θέμα: «’Εγκριση κανονισμού λειτουργίας της αθλητικής εγκατάστασης του γηπέδου ποδοσφαίρου για προπονήσεις στο ΟΤ150 Νέου Ψυχικού» κατηγορίας </w:t>
      </w:r>
      <w:r>
        <w:rPr>
          <w:rFonts w:ascii="Tahoma" w:hAnsi="Tahoma" w:cs="Tahoma"/>
          <w:sz w:val="20"/>
          <w:szCs w:val="20"/>
        </w:rPr>
        <w:t xml:space="preserve">ομάδα </w:t>
      </w:r>
      <w:r w:rsidRPr="00BB139F">
        <w:rPr>
          <w:rFonts w:ascii="Tahoma" w:hAnsi="Tahoma" w:cs="Tahoma"/>
          <w:sz w:val="20"/>
          <w:szCs w:val="20"/>
        </w:rPr>
        <w:t xml:space="preserve">Α1, </w:t>
      </w:r>
      <w:r w:rsidRPr="00BB139F">
        <w:rPr>
          <w:rFonts w:ascii="Tahoma" w:hAnsi="Tahoma" w:cs="Tahoma"/>
          <w:b/>
          <w:sz w:val="20"/>
          <w:szCs w:val="20"/>
          <w:u w:val="single"/>
        </w:rPr>
        <w:t>σε</w:t>
      </w:r>
      <w:r w:rsidRPr="00BB139F">
        <w:rPr>
          <w:rFonts w:ascii="Tahoma" w:hAnsi="Tahoma" w:cs="Tahoma"/>
          <w:sz w:val="20"/>
          <w:szCs w:val="20"/>
        </w:rPr>
        <w:t xml:space="preserve"> «Έγκριση της υπ’ αριθμ. 342/28-07-2025 απόφασης Δημοτικής Επιτροπής με θέμα: «’Εγκριση κανονισμού λειτουργίας της αθλητικής εγκατάστασης του γηπέδου ποδοσφαίρου σχολικού αθλητισμού για προπονήσεις στο ΟΤ150 Νέου Ψυχικού» κατηγορίας </w:t>
      </w:r>
      <w:r>
        <w:rPr>
          <w:rFonts w:ascii="Tahoma" w:hAnsi="Tahoma" w:cs="Tahoma"/>
          <w:sz w:val="20"/>
          <w:szCs w:val="20"/>
        </w:rPr>
        <w:t xml:space="preserve">ομάδα </w:t>
      </w:r>
      <w:r w:rsidRPr="00BB139F">
        <w:rPr>
          <w:rFonts w:ascii="Tahoma" w:hAnsi="Tahoma" w:cs="Tahoma"/>
          <w:sz w:val="20"/>
          <w:szCs w:val="20"/>
        </w:rPr>
        <w:t>Α1»</w:t>
      </w:r>
    </w:p>
    <w:p w:rsidR="00365DD9" w:rsidRDefault="00050EDD" w:rsidP="00050EDD">
      <w:pPr>
        <w:pStyle w:val="a5"/>
        <w:tabs>
          <w:tab w:val="left" w:pos="9356"/>
          <w:tab w:val="left" w:pos="9639"/>
        </w:tabs>
        <w:spacing w:line="360" w:lineRule="auto"/>
        <w:jc w:val="both"/>
        <w:rPr>
          <w:rFonts w:ascii="Tahoma" w:hAnsi="Tahoma" w:cs="Tahoma"/>
          <w:sz w:val="20"/>
          <w:szCs w:val="20"/>
        </w:rPr>
      </w:pPr>
      <w:r w:rsidRPr="00050EDD">
        <w:rPr>
          <w:rFonts w:ascii="Tahoma" w:hAnsi="Tahoma" w:cs="Tahoma"/>
          <w:sz w:val="20"/>
          <w:szCs w:val="20"/>
        </w:rPr>
        <w:t>3. Τον Κανονισμό  Λειτουργίας Γηπέδου Ποδοσφαίρου για προπονήσεις στο Ο.Τ. 150 Νέου Ψυχικού κατηγορίας ομάδα Α1</w:t>
      </w:r>
    </w:p>
    <w:p w:rsidR="004F785A" w:rsidRDefault="004F785A"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ΘΕΜΑ 1</w:t>
      </w:r>
      <w:r w:rsidR="00532534">
        <w:rPr>
          <w:rFonts w:ascii="Tahoma" w:hAnsi="Tahoma" w:cs="Tahoma"/>
          <w:b/>
          <w:sz w:val="20"/>
          <w:szCs w:val="20"/>
          <w:u w:val="single"/>
        </w:rPr>
        <w:t>2</w:t>
      </w:r>
      <w:r w:rsidRPr="00C95559">
        <w:rPr>
          <w:rFonts w:ascii="Tahoma" w:hAnsi="Tahoma" w:cs="Tahoma"/>
          <w:b/>
          <w:sz w:val="20"/>
          <w:szCs w:val="20"/>
          <w:u w:val="single"/>
        </w:rPr>
        <w:t xml:space="preserve"> Η.Δ.  ΑΡ. ΑΠΟΦ. </w:t>
      </w:r>
      <w:r w:rsidR="00532534">
        <w:rPr>
          <w:rFonts w:ascii="Tahoma" w:hAnsi="Tahoma" w:cs="Tahoma"/>
          <w:b/>
          <w:sz w:val="20"/>
          <w:szCs w:val="20"/>
          <w:u w:val="single"/>
        </w:rPr>
        <w:t>126</w:t>
      </w:r>
    </w:p>
    <w:p w:rsidR="00DC3980" w:rsidRPr="00DC3980" w:rsidRDefault="004637F9" w:rsidP="008A1B95">
      <w:pPr>
        <w:tabs>
          <w:tab w:val="left" w:pos="9356"/>
        </w:tabs>
        <w:spacing w:after="0" w:line="360" w:lineRule="auto"/>
        <w:ind w:right="283"/>
        <w:jc w:val="both"/>
        <w:rPr>
          <w:rFonts w:ascii="Tahoma" w:hAnsi="Tahoma" w:cs="Tahoma"/>
          <w:sz w:val="20"/>
          <w:szCs w:val="20"/>
        </w:rPr>
      </w:pPr>
      <w:r w:rsidRPr="00402C5E">
        <w:rPr>
          <w:rFonts w:ascii="Tahoma" w:eastAsia="Times New Roman" w:hAnsi="Tahoma" w:cs="Tahoma"/>
          <w:sz w:val="20"/>
          <w:szCs w:val="20"/>
        </w:rPr>
        <w:t>Έγκριση του με αριθμ. πρωτ.  14335/2025 πρακτικού ψήφισης  του  Κανονισμού Λειτουργίας του Δημοτικού Συμβουλίου Νέων του Δήμου Φιλοθέης – Ψυχικού</w:t>
      </w:r>
    </w:p>
    <w:p w:rsidR="004637F9" w:rsidRDefault="004637F9" w:rsidP="008A1B95">
      <w:pPr>
        <w:pStyle w:val="a5"/>
        <w:tabs>
          <w:tab w:val="left" w:pos="9356"/>
          <w:tab w:val="left" w:pos="9639"/>
        </w:tabs>
        <w:spacing w:line="360" w:lineRule="auto"/>
        <w:ind w:right="567"/>
        <w:jc w:val="both"/>
        <w:rPr>
          <w:rFonts w:ascii="Tahoma" w:hAnsi="Tahoma" w:cs="Tahoma"/>
          <w:sz w:val="20"/>
          <w:szCs w:val="20"/>
        </w:rPr>
      </w:pPr>
      <w:r w:rsidRPr="000E3D5A">
        <w:rPr>
          <w:rFonts w:ascii="Tahoma" w:hAnsi="Tahoma" w:cs="Tahoma"/>
          <w:sz w:val="20"/>
          <w:szCs w:val="20"/>
        </w:rPr>
        <w:t>Εγκρίνεται ομόφωνα</w:t>
      </w:r>
      <w:r>
        <w:rPr>
          <w:rFonts w:ascii="Tahoma" w:hAnsi="Tahoma" w:cs="Tahoma"/>
          <w:sz w:val="20"/>
          <w:szCs w:val="20"/>
        </w:rPr>
        <w:t xml:space="preserve"> </w:t>
      </w:r>
    </w:p>
    <w:p w:rsidR="00DC3980" w:rsidRDefault="00DC3980"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ΘΕΜΑ 1</w:t>
      </w:r>
      <w:r w:rsidR="00C36AB8">
        <w:rPr>
          <w:rFonts w:ascii="Tahoma" w:hAnsi="Tahoma" w:cs="Tahoma"/>
          <w:b/>
          <w:sz w:val="20"/>
          <w:szCs w:val="20"/>
          <w:u w:val="single"/>
        </w:rPr>
        <w:t>3</w:t>
      </w:r>
      <w:r w:rsidRPr="00C95559">
        <w:rPr>
          <w:rFonts w:ascii="Tahoma" w:hAnsi="Tahoma" w:cs="Tahoma"/>
          <w:b/>
          <w:sz w:val="20"/>
          <w:szCs w:val="20"/>
          <w:u w:val="single"/>
        </w:rPr>
        <w:t xml:space="preserve"> Η.Δ.  ΑΡ. ΑΠΟΦ. </w:t>
      </w:r>
      <w:r w:rsidR="00C36AB8">
        <w:rPr>
          <w:rFonts w:ascii="Tahoma" w:hAnsi="Tahoma" w:cs="Tahoma"/>
          <w:b/>
          <w:sz w:val="20"/>
          <w:szCs w:val="20"/>
          <w:u w:val="single"/>
        </w:rPr>
        <w:t>127</w:t>
      </w:r>
    </w:p>
    <w:p w:rsidR="003A0196" w:rsidRPr="003A0196" w:rsidRDefault="004637F9" w:rsidP="008A1B95">
      <w:pPr>
        <w:tabs>
          <w:tab w:val="left" w:pos="9356"/>
        </w:tabs>
        <w:spacing w:after="0" w:line="360" w:lineRule="auto"/>
        <w:ind w:right="283"/>
        <w:jc w:val="both"/>
        <w:rPr>
          <w:rFonts w:ascii="Tahoma" w:hAnsi="Tahoma" w:cs="Tahoma"/>
          <w:sz w:val="20"/>
          <w:szCs w:val="20"/>
        </w:rPr>
      </w:pPr>
      <w:r w:rsidRPr="0041041E">
        <w:rPr>
          <w:rFonts w:ascii="Tahoma" w:hAnsi="Tahoma" w:cs="Tahoma"/>
          <w:bCs/>
          <w:sz w:val="20"/>
          <w:szCs w:val="20"/>
        </w:rPr>
        <w:t>Έγκριση της υπ’ αριθμ. πρωτ.14365/24-07-2025 απόφασης Δημάρχου με θέμα:</w:t>
      </w:r>
      <w:r>
        <w:rPr>
          <w:rFonts w:ascii="Tahoma" w:hAnsi="Tahoma" w:cs="Tahoma"/>
          <w:bCs/>
          <w:sz w:val="20"/>
          <w:szCs w:val="20"/>
        </w:rPr>
        <w:t xml:space="preserve"> </w:t>
      </w:r>
      <w:r w:rsidRPr="0041041E">
        <w:rPr>
          <w:rFonts w:ascii="Tahoma" w:hAnsi="Tahoma" w:cs="Tahoma"/>
          <w:bCs/>
          <w:color w:val="000000"/>
          <w:sz w:val="20"/>
          <w:szCs w:val="20"/>
        </w:rPr>
        <w:t>“</w:t>
      </w:r>
      <w:r w:rsidRPr="0041041E">
        <w:rPr>
          <w:rFonts w:ascii="Tahoma" w:hAnsi="Tahoma" w:cs="Tahoma"/>
          <w:sz w:val="20"/>
          <w:szCs w:val="20"/>
        </w:rPr>
        <w:t>Απευθείας ανάθεση παροχής της υπηρεσίας με τίτλο: «Παροχή υπηρεσιών καθαρισμού κοινόχρηστων εκτάσεων και ιδιωτικών ακαθάριστων οικοπέδων για λόγους πυροπροστασίας» με τη διαδικασία  του κατεπείγοντος ”</w:t>
      </w:r>
      <w:r w:rsidR="003A0196" w:rsidRPr="003A0196">
        <w:rPr>
          <w:rFonts w:ascii="Tahoma" w:hAnsi="Tahoma" w:cs="Tahoma"/>
          <w:sz w:val="20"/>
          <w:szCs w:val="20"/>
        </w:rPr>
        <w:t>.</w:t>
      </w:r>
    </w:p>
    <w:p w:rsidR="003A0196" w:rsidRDefault="004637F9" w:rsidP="008A1B95">
      <w:pPr>
        <w:pStyle w:val="a5"/>
        <w:tabs>
          <w:tab w:val="left" w:pos="9356"/>
          <w:tab w:val="left" w:pos="9639"/>
        </w:tabs>
        <w:spacing w:line="360" w:lineRule="auto"/>
        <w:jc w:val="both"/>
        <w:rPr>
          <w:rFonts w:ascii="Tahoma" w:hAnsi="Tahoma" w:cs="Tahoma"/>
          <w:b/>
          <w:sz w:val="20"/>
          <w:szCs w:val="20"/>
          <w:u w:val="single"/>
        </w:rPr>
      </w:pPr>
      <w:r w:rsidRPr="000E3D5A">
        <w:rPr>
          <w:rFonts w:ascii="Tahoma" w:hAnsi="Tahoma" w:cs="Tahoma"/>
          <w:sz w:val="20"/>
          <w:szCs w:val="20"/>
        </w:rPr>
        <w:t>Εγκρίνεται ομόφωνα</w:t>
      </w:r>
    </w:p>
    <w:p w:rsidR="00DC3980" w:rsidRDefault="00DC3980" w:rsidP="008A1B95">
      <w:pPr>
        <w:pStyle w:val="a5"/>
        <w:tabs>
          <w:tab w:val="left" w:pos="9356"/>
          <w:tab w:val="left" w:pos="9639"/>
        </w:tabs>
        <w:spacing w:line="360" w:lineRule="auto"/>
        <w:jc w:val="both"/>
        <w:rPr>
          <w:rFonts w:ascii="Tahoma" w:hAnsi="Tahoma" w:cs="Tahoma"/>
          <w:b/>
          <w:sz w:val="20"/>
          <w:szCs w:val="20"/>
          <w:u w:val="single"/>
        </w:rPr>
      </w:pPr>
      <w:r w:rsidRPr="00C95559">
        <w:rPr>
          <w:rFonts w:ascii="Tahoma" w:hAnsi="Tahoma" w:cs="Tahoma"/>
          <w:b/>
          <w:sz w:val="20"/>
          <w:szCs w:val="20"/>
          <w:u w:val="single"/>
        </w:rPr>
        <w:t>ΘΕΜΑ 1</w:t>
      </w:r>
      <w:r>
        <w:rPr>
          <w:rFonts w:ascii="Tahoma" w:hAnsi="Tahoma" w:cs="Tahoma"/>
          <w:b/>
          <w:sz w:val="20"/>
          <w:szCs w:val="20"/>
          <w:u w:val="single"/>
        </w:rPr>
        <w:t>5</w:t>
      </w:r>
      <w:r w:rsidRPr="00C95559">
        <w:rPr>
          <w:rFonts w:ascii="Tahoma" w:hAnsi="Tahoma" w:cs="Tahoma"/>
          <w:b/>
          <w:sz w:val="20"/>
          <w:szCs w:val="20"/>
          <w:u w:val="single"/>
        </w:rPr>
        <w:t xml:space="preserve"> Η.Δ.  ΑΡ. ΑΠΟΦ. </w:t>
      </w:r>
      <w:r w:rsidR="00FC1FB8">
        <w:rPr>
          <w:rFonts w:ascii="Tahoma" w:hAnsi="Tahoma" w:cs="Tahoma"/>
          <w:b/>
          <w:sz w:val="20"/>
          <w:szCs w:val="20"/>
          <w:u w:val="single"/>
        </w:rPr>
        <w:t>128</w:t>
      </w:r>
    </w:p>
    <w:p w:rsidR="003A0196" w:rsidRPr="003A0196" w:rsidRDefault="003A0196" w:rsidP="008A1B95">
      <w:pPr>
        <w:tabs>
          <w:tab w:val="left" w:pos="9356"/>
        </w:tabs>
        <w:spacing w:after="0" w:line="360" w:lineRule="auto"/>
        <w:ind w:right="283"/>
        <w:jc w:val="both"/>
        <w:rPr>
          <w:rFonts w:ascii="Tahoma" w:hAnsi="Tahoma" w:cs="Tahoma"/>
          <w:sz w:val="20"/>
          <w:szCs w:val="20"/>
        </w:rPr>
      </w:pPr>
      <w:r w:rsidRPr="003A0196">
        <w:rPr>
          <w:rFonts w:ascii="Tahoma" w:hAnsi="Tahoma" w:cs="Tahoma"/>
          <w:noProof/>
          <w:sz w:val="20"/>
          <w:szCs w:val="20"/>
        </w:rPr>
        <w:t xml:space="preserve">Έγκριση της υπ’ αριθμ. 303/09-07-2025 απόφασης Δημοτικής Επιτροπής με θέμα: </w:t>
      </w:r>
      <w:r w:rsidRPr="003A0196">
        <w:rPr>
          <w:rFonts w:ascii="Tahoma" w:hAnsi="Tahoma" w:cs="Tahoma"/>
          <w:bCs/>
          <w:sz w:val="20"/>
          <w:szCs w:val="20"/>
        </w:rPr>
        <w:t xml:space="preserve">Έγκριση ή μη παραχώρησης θέσης στάθμευσης για ολιγόχρονη στάθμευση οχημάτων έμπροσθεν του φαρμακείου επί της οδού Ξάνθου 2 στην Δημοτική Ενότητα </w:t>
      </w:r>
      <w:r w:rsidRPr="003A0196">
        <w:rPr>
          <w:rFonts w:ascii="Tahoma" w:hAnsi="Tahoma" w:cs="Tahoma"/>
          <w:sz w:val="20"/>
          <w:szCs w:val="20"/>
        </w:rPr>
        <w:t>Νέου Ψυχικού.</w:t>
      </w:r>
    </w:p>
    <w:p w:rsidR="004637F9" w:rsidRDefault="004637F9" w:rsidP="008A1B95">
      <w:pPr>
        <w:pStyle w:val="a5"/>
        <w:tabs>
          <w:tab w:val="left" w:pos="9356"/>
          <w:tab w:val="left" w:pos="9639"/>
        </w:tabs>
        <w:spacing w:line="360" w:lineRule="auto"/>
        <w:jc w:val="both"/>
        <w:rPr>
          <w:rFonts w:ascii="Tahoma" w:hAnsi="Tahoma" w:cs="Tahoma"/>
          <w:b/>
          <w:sz w:val="20"/>
          <w:szCs w:val="20"/>
          <w:u w:val="single"/>
        </w:rPr>
      </w:pPr>
      <w:r w:rsidRPr="000E3D5A">
        <w:rPr>
          <w:rFonts w:ascii="Tahoma" w:hAnsi="Tahoma" w:cs="Tahoma"/>
          <w:sz w:val="20"/>
          <w:szCs w:val="20"/>
        </w:rPr>
        <w:t>Εγκρίνεται ομόφωνα</w:t>
      </w:r>
    </w:p>
    <w:p w:rsidR="00050EDD" w:rsidRPr="009D6B21" w:rsidRDefault="00050EDD" w:rsidP="00050EDD">
      <w:pPr>
        <w:adjustRightInd w:val="0"/>
        <w:spacing w:after="0" w:line="360" w:lineRule="auto"/>
        <w:rPr>
          <w:rFonts w:ascii="Tahoma" w:hAnsi="Tahoma" w:cs="Tahoma"/>
          <w:sz w:val="20"/>
          <w:szCs w:val="20"/>
        </w:rPr>
      </w:pPr>
      <w:r w:rsidRPr="009D6B21">
        <w:rPr>
          <w:rFonts w:ascii="Tahoma" w:hAnsi="Tahoma" w:cs="Tahoma"/>
          <w:sz w:val="20"/>
          <w:szCs w:val="20"/>
        </w:rPr>
        <w:t>Εγκρίνει:</w:t>
      </w:r>
    </w:p>
    <w:p w:rsidR="00050EDD" w:rsidRPr="009D6B21" w:rsidRDefault="00050EDD" w:rsidP="00050EDD">
      <w:pPr>
        <w:adjustRightInd w:val="0"/>
        <w:spacing w:after="0" w:line="360" w:lineRule="auto"/>
        <w:rPr>
          <w:rFonts w:ascii="Tahoma" w:hAnsi="Tahoma" w:cs="Tahoma"/>
          <w:noProof/>
          <w:sz w:val="20"/>
          <w:szCs w:val="20"/>
        </w:rPr>
      </w:pPr>
      <w:r>
        <w:rPr>
          <w:rFonts w:ascii="Tahoma" w:hAnsi="Tahoma" w:cs="Tahoma"/>
          <w:b/>
          <w:sz w:val="20"/>
          <w:szCs w:val="20"/>
        </w:rPr>
        <w:t>1</w:t>
      </w:r>
      <w:r w:rsidRPr="009D6B21">
        <w:rPr>
          <w:rFonts w:ascii="Tahoma" w:hAnsi="Tahoma" w:cs="Tahoma"/>
          <w:sz w:val="20"/>
          <w:szCs w:val="20"/>
        </w:rPr>
        <w:t>. Τ</w:t>
      </w:r>
      <w:r w:rsidRPr="009D6B21">
        <w:rPr>
          <w:rFonts w:ascii="Tahoma" w:hAnsi="Tahoma" w:cs="Tahoma"/>
          <w:noProof/>
          <w:sz w:val="20"/>
          <w:szCs w:val="20"/>
        </w:rPr>
        <w:t>ην υπ’ αριθμ. 303/09-07-2025 απόφαση Δημοτικής Επιτροπής.</w:t>
      </w:r>
    </w:p>
    <w:p w:rsidR="00050EDD" w:rsidRPr="00C77344" w:rsidRDefault="00050EDD" w:rsidP="00050EDD">
      <w:pPr>
        <w:spacing w:after="0" w:line="360" w:lineRule="auto"/>
        <w:jc w:val="both"/>
        <w:rPr>
          <w:rFonts w:ascii="Tahoma" w:hAnsi="Tahoma" w:cs="Tahoma"/>
          <w:b/>
          <w:sz w:val="20"/>
          <w:szCs w:val="20"/>
        </w:rPr>
      </w:pPr>
      <w:r>
        <w:rPr>
          <w:rFonts w:ascii="Tahoma" w:hAnsi="Tahoma" w:cs="Tahoma"/>
          <w:b/>
          <w:sz w:val="20"/>
          <w:szCs w:val="20"/>
        </w:rPr>
        <w:t>2</w:t>
      </w:r>
      <w:r w:rsidRPr="009D6B21">
        <w:rPr>
          <w:rFonts w:ascii="Tahoma" w:hAnsi="Tahoma" w:cs="Tahoma"/>
          <w:sz w:val="20"/>
          <w:szCs w:val="20"/>
        </w:rPr>
        <w:t xml:space="preserve">. Την </w:t>
      </w:r>
      <w:r w:rsidRPr="009D6B21">
        <w:rPr>
          <w:rFonts w:ascii="Tahoma" w:hAnsi="Tahoma" w:cs="Tahoma"/>
          <w:b/>
          <w:sz w:val="20"/>
          <w:szCs w:val="20"/>
          <w:u w:val="single"/>
        </w:rPr>
        <w:t>ΜΗ ΠΑΡΑΧΩΡΗΣΗ</w:t>
      </w:r>
      <w:r w:rsidRPr="009D6B21">
        <w:rPr>
          <w:rFonts w:ascii="Tahoma" w:hAnsi="Tahoma" w:cs="Tahoma"/>
          <w:sz w:val="20"/>
          <w:szCs w:val="20"/>
        </w:rPr>
        <w:t xml:space="preserve"> θέσης στάθμευσης για ολιγόχρονη στάθμευση πελατών του φαρμακείου με κινητικές δυσκολίες έμπροσθεν του συστεγαζόμενου φαρμακείου με την επωνυμία: «ΣΙΩΡΗ ΕΛΕΝΗ-ΝΤΙΚΑΣ  ΧΡΙΣΤΟΦΟΡΟΣ Ο.Ε» επί της οδού Ξάνθου 2 στην Δημοτική Ενότητα Νέου Ψυχικού και κατά συνέπεια απορρίπτει τις με αρ.πρωτ.680/16-01-2025 και 4364/13-3-2025 αιτήσεις του αιτούντος συστεγασμένου Φαρμακείου</w:t>
      </w:r>
      <w:r w:rsidRPr="009D6B21">
        <w:rPr>
          <w:rFonts w:ascii="Tahoma" w:hAnsi="Tahoma" w:cs="Tahoma"/>
          <w:b/>
          <w:sz w:val="20"/>
          <w:szCs w:val="20"/>
        </w:rPr>
        <w:t>.</w:t>
      </w:r>
    </w:p>
    <w:p w:rsidR="00EE6B55" w:rsidRPr="00C95559" w:rsidRDefault="00623D48" w:rsidP="00EE6B55">
      <w:pPr>
        <w:pStyle w:val="a5"/>
        <w:tabs>
          <w:tab w:val="left" w:pos="4820"/>
          <w:tab w:val="left" w:pos="9072"/>
        </w:tabs>
        <w:spacing w:line="360" w:lineRule="auto"/>
        <w:ind w:right="567"/>
        <w:contextualSpacing/>
        <w:jc w:val="both"/>
        <w:rPr>
          <w:rFonts w:ascii="Tahoma" w:hAnsi="Tahoma" w:cs="Tahoma"/>
          <w:sz w:val="20"/>
          <w:szCs w:val="20"/>
        </w:rPr>
      </w:pPr>
      <w:r>
        <w:rPr>
          <w:rFonts w:ascii="Tahoma" w:hAnsi="Tahoma" w:cs="Tahoma"/>
          <w:b/>
          <w:sz w:val="20"/>
          <w:szCs w:val="20"/>
        </w:rPr>
        <w:tab/>
      </w:r>
      <w:r w:rsidR="00EE6B55" w:rsidRPr="00C95559">
        <w:rPr>
          <w:rFonts w:ascii="Tahoma" w:hAnsi="Tahoma" w:cs="Tahoma"/>
          <w:b/>
          <w:sz w:val="20"/>
          <w:szCs w:val="20"/>
        </w:rPr>
        <w:t>Η ΠΡΟΕΔΡΟΣ ΔΗΜΟΤΙΚΟΥ  ΣΥΜΒΟΥΛΙΟΥ</w:t>
      </w:r>
      <w:r w:rsidR="00EE6B55" w:rsidRPr="00C95559">
        <w:rPr>
          <w:rFonts w:ascii="Tahoma" w:hAnsi="Tahoma" w:cs="Tahoma"/>
          <w:sz w:val="20"/>
          <w:szCs w:val="20"/>
        </w:rPr>
        <w:t xml:space="preserve">       </w:t>
      </w:r>
    </w:p>
    <w:p w:rsidR="00623D48" w:rsidRPr="00E96D8F" w:rsidRDefault="00EE6B55" w:rsidP="00C83F15">
      <w:pPr>
        <w:tabs>
          <w:tab w:val="left" w:pos="9072"/>
        </w:tabs>
        <w:spacing w:after="0" w:line="360" w:lineRule="auto"/>
        <w:ind w:left="5760" w:right="567"/>
        <w:contextualSpacing/>
        <w:jc w:val="both"/>
        <w:rPr>
          <w:rFonts w:ascii="Tahoma" w:hAnsi="Tahoma" w:cs="Tahoma"/>
          <w:b/>
          <w:sz w:val="20"/>
          <w:szCs w:val="20"/>
        </w:rPr>
        <w:sectPr w:rsidR="00623D48" w:rsidRPr="00E96D8F" w:rsidSect="002A76F4">
          <w:pgSz w:w="11910" w:h="16840"/>
          <w:pgMar w:top="426" w:right="995" w:bottom="1200" w:left="1276" w:header="0" w:footer="380" w:gutter="0"/>
          <w:cols w:space="720"/>
        </w:sectPr>
      </w:pPr>
      <w:r w:rsidRPr="00C95559">
        <w:rPr>
          <w:rFonts w:ascii="Tahoma" w:hAnsi="Tahoma" w:cs="Tahoma"/>
          <w:sz w:val="20"/>
          <w:szCs w:val="20"/>
        </w:rPr>
        <w:t xml:space="preserve">                                                                                       </w:t>
      </w:r>
      <w:r w:rsidR="005D3846">
        <w:rPr>
          <w:rFonts w:ascii="Tahoma" w:hAnsi="Tahoma" w:cs="Tahoma"/>
          <w:b/>
          <w:sz w:val="20"/>
          <w:szCs w:val="20"/>
        </w:rPr>
        <w:t xml:space="preserve">                </w:t>
      </w:r>
      <w:r w:rsidR="00555609" w:rsidRPr="00C95559">
        <w:rPr>
          <w:rFonts w:ascii="Tahoma" w:hAnsi="Tahoma" w:cs="Tahoma"/>
          <w:b/>
          <w:sz w:val="20"/>
          <w:szCs w:val="20"/>
        </w:rPr>
        <w:t xml:space="preserve">                                                                       </w:t>
      </w:r>
      <w:r w:rsidR="00AF4C92" w:rsidRPr="00C95559">
        <w:rPr>
          <w:rFonts w:ascii="Tahoma" w:hAnsi="Tahoma" w:cs="Tahoma"/>
          <w:b/>
          <w:sz w:val="20"/>
          <w:szCs w:val="20"/>
        </w:rPr>
        <w:t xml:space="preserve">        </w:t>
      </w:r>
      <w:r w:rsidR="00CC3C1A" w:rsidRPr="00C95559">
        <w:rPr>
          <w:rFonts w:ascii="Tahoma" w:hAnsi="Tahoma" w:cs="Tahoma"/>
          <w:b/>
          <w:sz w:val="20"/>
          <w:szCs w:val="20"/>
        </w:rPr>
        <w:t xml:space="preserve">  </w:t>
      </w:r>
      <w:r w:rsidR="00C83F15">
        <w:rPr>
          <w:rFonts w:ascii="Tahoma" w:hAnsi="Tahoma" w:cs="Tahoma"/>
          <w:b/>
          <w:sz w:val="20"/>
          <w:szCs w:val="20"/>
        </w:rPr>
        <w:t xml:space="preserve">             </w:t>
      </w:r>
      <w:r w:rsidRPr="00C95559">
        <w:rPr>
          <w:rFonts w:ascii="Tahoma" w:hAnsi="Tahoma" w:cs="Tahoma"/>
          <w:b/>
          <w:sz w:val="20"/>
          <w:szCs w:val="20"/>
        </w:rPr>
        <w:t>ΑΛΕΞΟΠΟΥΛΟΥ ΑΙΚΑΤΕΡΙΝΗ</w:t>
      </w:r>
    </w:p>
    <w:p w:rsidR="00D51F11" w:rsidRPr="00AF4C92" w:rsidRDefault="00D51F11" w:rsidP="00623D48">
      <w:pPr>
        <w:pStyle w:val="a5"/>
        <w:tabs>
          <w:tab w:val="left" w:pos="9639"/>
        </w:tabs>
        <w:spacing w:line="360" w:lineRule="auto"/>
        <w:jc w:val="both"/>
        <w:rPr>
          <w:rFonts w:ascii="Tahoma" w:hAnsi="Tahoma" w:cs="Tahoma"/>
          <w:b/>
          <w:sz w:val="18"/>
          <w:szCs w:val="18"/>
          <w:u w:val="single"/>
        </w:rPr>
      </w:pPr>
    </w:p>
    <w:sectPr w:rsidR="00D51F11" w:rsidRPr="00AF4C92" w:rsidSect="003662DA">
      <w:pgSz w:w="11906" w:h="16838"/>
      <w:pgMar w:top="0" w:right="707" w:bottom="1655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B55" w:rsidRDefault="00EE6B55" w:rsidP="00EE6B55">
      <w:pPr>
        <w:spacing w:after="0" w:line="240" w:lineRule="auto"/>
      </w:pPr>
      <w:r>
        <w:separator/>
      </w:r>
    </w:p>
  </w:endnote>
  <w:endnote w:type="continuationSeparator" w:id="0">
    <w:p w:rsidR="00EE6B55" w:rsidRDefault="00EE6B55" w:rsidP="00EE6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omic Sans MS">
    <w:panose1 w:val="030F0702030302020204"/>
    <w:charset w:val="A1"/>
    <w:family w:val="script"/>
    <w:pitch w:val="variable"/>
    <w:sig w:usb0="00000287" w:usb1="00000013" w:usb2="00000000" w:usb3="00000000" w:csb0="0000009F" w:csb1="00000000"/>
  </w:font>
  <w:font w:name="Consolas">
    <w:panose1 w:val="020B0609020204030204"/>
    <w:charset w:val="A1"/>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B55" w:rsidRDefault="00EE6B55" w:rsidP="00EE6B55">
      <w:pPr>
        <w:spacing w:after="0" w:line="240" w:lineRule="auto"/>
      </w:pPr>
      <w:r>
        <w:separator/>
      </w:r>
    </w:p>
  </w:footnote>
  <w:footnote w:type="continuationSeparator" w:id="0">
    <w:p w:rsidR="00EE6B55" w:rsidRDefault="00EE6B55" w:rsidP="00EE6B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274F9"/>
    <w:multiLevelType w:val="hybridMultilevel"/>
    <w:tmpl w:val="F1A4B3AA"/>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3A65316"/>
    <w:multiLevelType w:val="hybridMultilevel"/>
    <w:tmpl w:val="4FCE11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4B31A39"/>
    <w:multiLevelType w:val="hybridMultilevel"/>
    <w:tmpl w:val="BD8C5C0A"/>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261D517C"/>
    <w:multiLevelType w:val="multilevel"/>
    <w:tmpl w:val="256C6A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AE6023C"/>
    <w:multiLevelType w:val="hybridMultilevel"/>
    <w:tmpl w:val="EEDE4C8C"/>
    <w:lvl w:ilvl="0" w:tplc="E45C64A6">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C8775FC"/>
    <w:multiLevelType w:val="hybridMultilevel"/>
    <w:tmpl w:val="9B0EF96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FAB7214"/>
    <w:multiLevelType w:val="hybridMultilevel"/>
    <w:tmpl w:val="EEDE4C8C"/>
    <w:lvl w:ilvl="0" w:tplc="E45C64A6">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52E14D21"/>
    <w:multiLevelType w:val="hybridMultilevel"/>
    <w:tmpl w:val="45FE8D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6497EA5"/>
    <w:multiLevelType w:val="hybridMultilevel"/>
    <w:tmpl w:val="76B0A57A"/>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9" w15:restartNumberingAfterBreak="0">
    <w:nsid w:val="64DD3502"/>
    <w:multiLevelType w:val="hybridMultilevel"/>
    <w:tmpl w:val="DCD2FB7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8"/>
  </w:num>
  <w:num w:numId="2">
    <w:abstractNumId w:val="9"/>
  </w:num>
  <w:num w:numId="3">
    <w:abstractNumId w:val="7"/>
  </w:num>
  <w:num w:numId="4">
    <w:abstractNumId w:val="1"/>
  </w:num>
  <w:num w:numId="5">
    <w:abstractNumId w:val="2"/>
  </w:num>
  <w:num w:numId="6">
    <w:abstractNumId w:val="6"/>
  </w:num>
  <w:num w:numId="7">
    <w:abstractNumId w:val="4"/>
  </w:num>
  <w:num w:numId="8">
    <w:abstractNumId w:val="5"/>
  </w:num>
  <w:num w:numId="9">
    <w:abstractNumId w:val="3"/>
  </w:num>
  <w:num w:numId="10">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E6C"/>
    <w:rsid w:val="0000021B"/>
    <w:rsid w:val="00000897"/>
    <w:rsid w:val="00000922"/>
    <w:rsid w:val="00000B97"/>
    <w:rsid w:val="00000BD4"/>
    <w:rsid w:val="000011E5"/>
    <w:rsid w:val="0000147D"/>
    <w:rsid w:val="00001688"/>
    <w:rsid w:val="00001E35"/>
    <w:rsid w:val="00002534"/>
    <w:rsid w:val="00002A5D"/>
    <w:rsid w:val="00003624"/>
    <w:rsid w:val="00003AB7"/>
    <w:rsid w:val="000047C1"/>
    <w:rsid w:val="00004986"/>
    <w:rsid w:val="000049A8"/>
    <w:rsid w:val="00004CEA"/>
    <w:rsid w:val="000061A2"/>
    <w:rsid w:val="00006B75"/>
    <w:rsid w:val="00006BD7"/>
    <w:rsid w:val="00007DC7"/>
    <w:rsid w:val="00010AB8"/>
    <w:rsid w:val="00010ED9"/>
    <w:rsid w:val="0001108F"/>
    <w:rsid w:val="0001162B"/>
    <w:rsid w:val="00011FE2"/>
    <w:rsid w:val="000123A5"/>
    <w:rsid w:val="000123CA"/>
    <w:rsid w:val="00013095"/>
    <w:rsid w:val="00015412"/>
    <w:rsid w:val="00016D68"/>
    <w:rsid w:val="00017399"/>
    <w:rsid w:val="000173D4"/>
    <w:rsid w:val="000179D9"/>
    <w:rsid w:val="00020097"/>
    <w:rsid w:val="00020624"/>
    <w:rsid w:val="00020DA0"/>
    <w:rsid w:val="000212F2"/>
    <w:rsid w:val="00021FBC"/>
    <w:rsid w:val="000221CB"/>
    <w:rsid w:val="000227AB"/>
    <w:rsid w:val="0002291A"/>
    <w:rsid w:val="00023143"/>
    <w:rsid w:val="00023201"/>
    <w:rsid w:val="000236B3"/>
    <w:rsid w:val="00023DE0"/>
    <w:rsid w:val="000240CD"/>
    <w:rsid w:val="00024523"/>
    <w:rsid w:val="00025F6B"/>
    <w:rsid w:val="0002632D"/>
    <w:rsid w:val="000263C6"/>
    <w:rsid w:val="000273C2"/>
    <w:rsid w:val="0002786B"/>
    <w:rsid w:val="00027CA7"/>
    <w:rsid w:val="00030555"/>
    <w:rsid w:val="0003098A"/>
    <w:rsid w:val="00030E7A"/>
    <w:rsid w:val="000312E0"/>
    <w:rsid w:val="000315F5"/>
    <w:rsid w:val="0003173B"/>
    <w:rsid w:val="00031759"/>
    <w:rsid w:val="00031C8E"/>
    <w:rsid w:val="00031FD9"/>
    <w:rsid w:val="00033D69"/>
    <w:rsid w:val="00033FBC"/>
    <w:rsid w:val="000344BE"/>
    <w:rsid w:val="0003456A"/>
    <w:rsid w:val="00034957"/>
    <w:rsid w:val="00034C44"/>
    <w:rsid w:val="00035B94"/>
    <w:rsid w:val="00035D7B"/>
    <w:rsid w:val="0003644B"/>
    <w:rsid w:val="00036691"/>
    <w:rsid w:val="00037238"/>
    <w:rsid w:val="0004076E"/>
    <w:rsid w:val="0004157A"/>
    <w:rsid w:val="00041600"/>
    <w:rsid w:val="00041621"/>
    <w:rsid w:val="00041BFD"/>
    <w:rsid w:val="00041DB9"/>
    <w:rsid w:val="00042241"/>
    <w:rsid w:val="0004236C"/>
    <w:rsid w:val="00042EFD"/>
    <w:rsid w:val="00043527"/>
    <w:rsid w:val="000437A9"/>
    <w:rsid w:val="00043871"/>
    <w:rsid w:val="00043DC8"/>
    <w:rsid w:val="00044A5C"/>
    <w:rsid w:val="00044B51"/>
    <w:rsid w:val="00045BC5"/>
    <w:rsid w:val="000467D7"/>
    <w:rsid w:val="00046A48"/>
    <w:rsid w:val="00050488"/>
    <w:rsid w:val="00050B85"/>
    <w:rsid w:val="00050E23"/>
    <w:rsid w:val="00050EDD"/>
    <w:rsid w:val="0005122D"/>
    <w:rsid w:val="00051A42"/>
    <w:rsid w:val="00052285"/>
    <w:rsid w:val="000523F8"/>
    <w:rsid w:val="00052FB4"/>
    <w:rsid w:val="00053B52"/>
    <w:rsid w:val="00054071"/>
    <w:rsid w:val="00054A79"/>
    <w:rsid w:val="000556F6"/>
    <w:rsid w:val="0005583A"/>
    <w:rsid w:val="00056CD6"/>
    <w:rsid w:val="000571A9"/>
    <w:rsid w:val="00057A59"/>
    <w:rsid w:val="00057B1A"/>
    <w:rsid w:val="00061131"/>
    <w:rsid w:val="00062010"/>
    <w:rsid w:val="000625B5"/>
    <w:rsid w:val="000626AC"/>
    <w:rsid w:val="00062A35"/>
    <w:rsid w:val="0006397B"/>
    <w:rsid w:val="0006535C"/>
    <w:rsid w:val="00065F75"/>
    <w:rsid w:val="00066208"/>
    <w:rsid w:val="00067962"/>
    <w:rsid w:val="00067AAF"/>
    <w:rsid w:val="00067E88"/>
    <w:rsid w:val="00070055"/>
    <w:rsid w:val="000716A6"/>
    <w:rsid w:val="0007203E"/>
    <w:rsid w:val="00072BD4"/>
    <w:rsid w:val="000730CF"/>
    <w:rsid w:val="0007334B"/>
    <w:rsid w:val="0007345C"/>
    <w:rsid w:val="00073E63"/>
    <w:rsid w:val="00073EBA"/>
    <w:rsid w:val="000741EA"/>
    <w:rsid w:val="0007497E"/>
    <w:rsid w:val="00074FA7"/>
    <w:rsid w:val="00075938"/>
    <w:rsid w:val="00075A9C"/>
    <w:rsid w:val="00075B47"/>
    <w:rsid w:val="00075CF2"/>
    <w:rsid w:val="00075D03"/>
    <w:rsid w:val="00075DE5"/>
    <w:rsid w:val="00075DEF"/>
    <w:rsid w:val="00076EC4"/>
    <w:rsid w:val="00080A74"/>
    <w:rsid w:val="000819C9"/>
    <w:rsid w:val="00081B98"/>
    <w:rsid w:val="00081D45"/>
    <w:rsid w:val="000823BA"/>
    <w:rsid w:val="000835CE"/>
    <w:rsid w:val="0008374C"/>
    <w:rsid w:val="000842E9"/>
    <w:rsid w:val="0008431E"/>
    <w:rsid w:val="00085197"/>
    <w:rsid w:val="00086440"/>
    <w:rsid w:val="000866D8"/>
    <w:rsid w:val="00086AE8"/>
    <w:rsid w:val="00086DC8"/>
    <w:rsid w:val="00090266"/>
    <w:rsid w:val="00090B6C"/>
    <w:rsid w:val="00090F25"/>
    <w:rsid w:val="00093310"/>
    <w:rsid w:val="000934B7"/>
    <w:rsid w:val="000934D8"/>
    <w:rsid w:val="0009361F"/>
    <w:rsid w:val="000940E6"/>
    <w:rsid w:val="00094627"/>
    <w:rsid w:val="00095773"/>
    <w:rsid w:val="00095F9E"/>
    <w:rsid w:val="0009698E"/>
    <w:rsid w:val="00096A9B"/>
    <w:rsid w:val="000973E0"/>
    <w:rsid w:val="000974C9"/>
    <w:rsid w:val="000976C8"/>
    <w:rsid w:val="0009799B"/>
    <w:rsid w:val="00097E25"/>
    <w:rsid w:val="000A0739"/>
    <w:rsid w:val="000A17B1"/>
    <w:rsid w:val="000A2A50"/>
    <w:rsid w:val="000A3EBF"/>
    <w:rsid w:val="000A5454"/>
    <w:rsid w:val="000A546A"/>
    <w:rsid w:val="000A6D9B"/>
    <w:rsid w:val="000A7580"/>
    <w:rsid w:val="000A7F9A"/>
    <w:rsid w:val="000B021D"/>
    <w:rsid w:val="000B02AF"/>
    <w:rsid w:val="000B0C6D"/>
    <w:rsid w:val="000B1439"/>
    <w:rsid w:val="000B1478"/>
    <w:rsid w:val="000B28BA"/>
    <w:rsid w:val="000B3ADF"/>
    <w:rsid w:val="000B3CA0"/>
    <w:rsid w:val="000B620B"/>
    <w:rsid w:val="000B786C"/>
    <w:rsid w:val="000B7FF9"/>
    <w:rsid w:val="000C070A"/>
    <w:rsid w:val="000C0D94"/>
    <w:rsid w:val="000C1270"/>
    <w:rsid w:val="000C1526"/>
    <w:rsid w:val="000C1D99"/>
    <w:rsid w:val="000C1F77"/>
    <w:rsid w:val="000C2964"/>
    <w:rsid w:val="000C2BE7"/>
    <w:rsid w:val="000C387F"/>
    <w:rsid w:val="000C399B"/>
    <w:rsid w:val="000C3CD9"/>
    <w:rsid w:val="000C405F"/>
    <w:rsid w:val="000C55A6"/>
    <w:rsid w:val="000C7430"/>
    <w:rsid w:val="000D04A8"/>
    <w:rsid w:val="000D0C6F"/>
    <w:rsid w:val="000D0C88"/>
    <w:rsid w:val="000D1B76"/>
    <w:rsid w:val="000D1CBD"/>
    <w:rsid w:val="000D24A4"/>
    <w:rsid w:val="000D317B"/>
    <w:rsid w:val="000D3313"/>
    <w:rsid w:val="000D3547"/>
    <w:rsid w:val="000D374F"/>
    <w:rsid w:val="000D3AC7"/>
    <w:rsid w:val="000D4179"/>
    <w:rsid w:val="000D46E3"/>
    <w:rsid w:val="000D671F"/>
    <w:rsid w:val="000D6769"/>
    <w:rsid w:val="000D6DD4"/>
    <w:rsid w:val="000D6E9D"/>
    <w:rsid w:val="000D71F1"/>
    <w:rsid w:val="000E0D78"/>
    <w:rsid w:val="000E11D0"/>
    <w:rsid w:val="000E1792"/>
    <w:rsid w:val="000E1F55"/>
    <w:rsid w:val="000E27C5"/>
    <w:rsid w:val="000E29EB"/>
    <w:rsid w:val="000E322A"/>
    <w:rsid w:val="000E322F"/>
    <w:rsid w:val="000E39A1"/>
    <w:rsid w:val="000E3D5A"/>
    <w:rsid w:val="000E4312"/>
    <w:rsid w:val="000E5C0D"/>
    <w:rsid w:val="000E62A9"/>
    <w:rsid w:val="000E661D"/>
    <w:rsid w:val="000E7EEF"/>
    <w:rsid w:val="000F0235"/>
    <w:rsid w:val="000F0BB8"/>
    <w:rsid w:val="000F1445"/>
    <w:rsid w:val="000F1D63"/>
    <w:rsid w:val="000F2571"/>
    <w:rsid w:val="000F34E2"/>
    <w:rsid w:val="000F3985"/>
    <w:rsid w:val="000F39AE"/>
    <w:rsid w:val="000F41E6"/>
    <w:rsid w:val="000F5C5B"/>
    <w:rsid w:val="000F5D2C"/>
    <w:rsid w:val="000F69B3"/>
    <w:rsid w:val="000F7D20"/>
    <w:rsid w:val="00100006"/>
    <w:rsid w:val="00100100"/>
    <w:rsid w:val="001001A2"/>
    <w:rsid w:val="00100332"/>
    <w:rsid w:val="0010069A"/>
    <w:rsid w:val="00100D26"/>
    <w:rsid w:val="001011E8"/>
    <w:rsid w:val="001041E7"/>
    <w:rsid w:val="0010433D"/>
    <w:rsid w:val="00104ABF"/>
    <w:rsid w:val="0010513E"/>
    <w:rsid w:val="00106D52"/>
    <w:rsid w:val="00107286"/>
    <w:rsid w:val="0011002B"/>
    <w:rsid w:val="00110721"/>
    <w:rsid w:val="001109D2"/>
    <w:rsid w:val="001111EF"/>
    <w:rsid w:val="001113D1"/>
    <w:rsid w:val="00112594"/>
    <w:rsid w:val="00112A41"/>
    <w:rsid w:val="00112A4E"/>
    <w:rsid w:val="00113896"/>
    <w:rsid w:val="0011399B"/>
    <w:rsid w:val="0011520F"/>
    <w:rsid w:val="00115A04"/>
    <w:rsid w:val="00115CF1"/>
    <w:rsid w:val="00115E5F"/>
    <w:rsid w:val="00116299"/>
    <w:rsid w:val="00116E11"/>
    <w:rsid w:val="0011732D"/>
    <w:rsid w:val="00120794"/>
    <w:rsid w:val="00120D1E"/>
    <w:rsid w:val="00120F39"/>
    <w:rsid w:val="00121B07"/>
    <w:rsid w:val="00122F1F"/>
    <w:rsid w:val="0012386A"/>
    <w:rsid w:val="001239BC"/>
    <w:rsid w:val="00123F05"/>
    <w:rsid w:val="00124DD9"/>
    <w:rsid w:val="00127610"/>
    <w:rsid w:val="00130364"/>
    <w:rsid w:val="00130417"/>
    <w:rsid w:val="001305E7"/>
    <w:rsid w:val="00130C97"/>
    <w:rsid w:val="00130F3D"/>
    <w:rsid w:val="00131E62"/>
    <w:rsid w:val="001327AE"/>
    <w:rsid w:val="00133175"/>
    <w:rsid w:val="00134357"/>
    <w:rsid w:val="0013447D"/>
    <w:rsid w:val="00134C96"/>
    <w:rsid w:val="00136355"/>
    <w:rsid w:val="00140AE9"/>
    <w:rsid w:val="00140E16"/>
    <w:rsid w:val="00142D88"/>
    <w:rsid w:val="0014335B"/>
    <w:rsid w:val="00143CF6"/>
    <w:rsid w:val="001456F4"/>
    <w:rsid w:val="001464D5"/>
    <w:rsid w:val="00146AB4"/>
    <w:rsid w:val="00147093"/>
    <w:rsid w:val="0014764E"/>
    <w:rsid w:val="0015011A"/>
    <w:rsid w:val="00150A2A"/>
    <w:rsid w:val="00150AE7"/>
    <w:rsid w:val="00151280"/>
    <w:rsid w:val="001513DB"/>
    <w:rsid w:val="00151813"/>
    <w:rsid w:val="00151EDE"/>
    <w:rsid w:val="00153167"/>
    <w:rsid w:val="00153466"/>
    <w:rsid w:val="00154A0C"/>
    <w:rsid w:val="00154C9E"/>
    <w:rsid w:val="001551C5"/>
    <w:rsid w:val="001557DC"/>
    <w:rsid w:val="00155D01"/>
    <w:rsid w:val="001575AC"/>
    <w:rsid w:val="0015776E"/>
    <w:rsid w:val="0015796B"/>
    <w:rsid w:val="00160567"/>
    <w:rsid w:val="0016091F"/>
    <w:rsid w:val="00160CA7"/>
    <w:rsid w:val="001625DB"/>
    <w:rsid w:val="00162842"/>
    <w:rsid w:val="001629D6"/>
    <w:rsid w:val="00162B0D"/>
    <w:rsid w:val="00162D1D"/>
    <w:rsid w:val="00163213"/>
    <w:rsid w:val="001638CE"/>
    <w:rsid w:val="001646C7"/>
    <w:rsid w:val="00164B5C"/>
    <w:rsid w:val="00165948"/>
    <w:rsid w:val="00165D9F"/>
    <w:rsid w:val="00167DF3"/>
    <w:rsid w:val="001701AE"/>
    <w:rsid w:val="0017059C"/>
    <w:rsid w:val="00170A6F"/>
    <w:rsid w:val="00171276"/>
    <w:rsid w:val="001725C1"/>
    <w:rsid w:val="00172829"/>
    <w:rsid w:val="001743A3"/>
    <w:rsid w:val="0017446D"/>
    <w:rsid w:val="001748F5"/>
    <w:rsid w:val="001774FA"/>
    <w:rsid w:val="0018033E"/>
    <w:rsid w:val="00180FE1"/>
    <w:rsid w:val="00181D9A"/>
    <w:rsid w:val="00181E44"/>
    <w:rsid w:val="001823F2"/>
    <w:rsid w:val="001825DF"/>
    <w:rsid w:val="00182857"/>
    <w:rsid w:val="001831F8"/>
    <w:rsid w:val="00183607"/>
    <w:rsid w:val="001844FB"/>
    <w:rsid w:val="00185D3D"/>
    <w:rsid w:val="001860C0"/>
    <w:rsid w:val="00187FC8"/>
    <w:rsid w:val="00191DC8"/>
    <w:rsid w:val="00191F97"/>
    <w:rsid w:val="00193227"/>
    <w:rsid w:val="001934ED"/>
    <w:rsid w:val="0019360C"/>
    <w:rsid w:val="00193D2A"/>
    <w:rsid w:val="00193E49"/>
    <w:rsid w:val="00193F32"/>
    <w:rsid w:val="00194067"/>
    <w:rsid w:val="001946CE"/>
    <w:rsid w:val="00194BDB"/>
    <w:rsid w:val="001951D5"/>
    <w:rsid w:val="00195706"/>
    <w:rsid w:val="00195A1A"/>
    <w:rsid w:val="00195EB3"/>
    <w:rsid w:val="001968F4"/>
    <w:rsid w:val="00197832"/>
    <w:rsid w:val="00197BC6"/>
    <w:rsid w:val="00197C3A"/>
    <w:rsid w:val="001A0FAE"/>
    <w:rsid w:val="001A1311"/>
    <w:rsid w:val="001A1CDB"/>
    <w:rsid w:val="001A2902"/>
    <w:rsid w:val="001A29E2"/>
    <w:rsid w:val="001A2C62"/>
    <w:rsid w:val="001A38B9"/>
    <w:rsid w:val="001A3D48"/>
    <w:rsid w:val="001A4068"/>
    <w:rsid w:val="001A41CD"/>
    <w:rsid w:val="001A5BE0"/>
    <w:rsid w:val="001A6B78"/>
    <w:rsid w:val="001A7221"/>
    <w:rsid w:val="001A77A9"/>
    <w:rsid w:val="001A7A9D"/>
    <w:rsid w:val="001A7AEF"/>
    <w:rsid w:val="001A7E8E"/>
    <w:rsid w:val="001B0EB4"/>
    <w:rsid w:val="001B1794"/>
    <w:rsid w:val="001B1A91"/>
    <w:rsid w:val="001B26D4"/>
    <w:rsid w:val="001B30EF"/>
    <w:rsid w:val="001B336F"/>
    <w:rsid w:val="001B3B52"/>
    <w:rsid w:val="001B4070"/>
    <w:rsid w:val="001B4A7A"/>
    <w:rsid w:val="001B651D"/>
    <w:rsid w:val="001B7088"/>
    <w:rsid w:val="001B70ED"/>
    <w:rsid w:val="001B76FE"/>
    <w:rsid w:val="001B7FC7"/>
    <w:rsid w:val="001C0861"/>
    <w:rsid w:val="001C127D"/>
    <w:rsid w:val="001C4502"/>
    <w:rsid w:val="001C4C44"/>
    <w:rsid w:val="001C530B"/>
    <w:rsid w:val="001C561C"/>
    <w:rsid w:val="001C5779"/>
    <w:rsid w:val="001C63B8"/>
    <w:rsid w:val="001C6C5A"/>
    <w:rsid w:val="001C7C52"/>
    <w:rsid w:val="001C7D16"/>
    <w:rsid w:val="001C7FF1"/>
    <w:rsid w:val="001D0300"/>
    <w:rsid w:val="001D0304"/>
    <w:rsid w:val="001D2276"/>
    <w:rsid w:val="001D3B5E"/>
    <w:rsid w:val="001D4457"/>
    <w:rsid w:val="001D4609"/>
    <w:rsid w:val="001D5A44"/>
    <w:rsid w:val="001D5DD1"/>
    <w:rsid w:val="001D6636"/>
    <w:rsid w:val="001D6FF9"/>
    <w:rsid w:val="001D7713"/>
    <w:rsid w:val="001E077D"/>
    <w:rsid w:val="001E16BC"/>
    <w:rsid w:val="001E2698"/>
    <w:rsid w:val="001E282F"/>
    <w:rsid w:val="001E2C19"/>
    <w:rsid w:val="001E2FB8"/>
    <w:rsid w:val="001E3543"/>
    <w:rsid w:val="001E369B"/>
    <w:rsid w:val="001E38CE"/>
    <w:rsid w:val="001E3FCA"/>
    <w:rsid w:val="001E43E2"/>
    <w:rsid w:val="001E4E9A"/>
    <w:rsid w:val="001E50C2"/>
    <w:rsid w:val="001E5325"/>
    <w:rsid w:val="001E5575"/>
    <w:rsid w:val="001E561C"/>
    <w:rsid w:val="001E5899"/>
    <w:rsid w:val="001E58FB"/>
    <w:rsid w:val="001E5D09"/>
    <w:rsid w:val="001E6169"/>
    <w:rsid w:val="001E72D5"/>
    <w:rsid w:val="001E74CB"/>
    <w:rsid w:val="001E78CD"/>
    <w:rsid w:val="001E791C"/>
    <w:rsid w:val="001F0DC6"/>
    <w:rsid w:val="001F1445"/>
    <w:rsid w:val="001F1469"/>
    <w:rsid w:val="001F1D1B"/>
    <w:rsid w:val="001F20E9"/>
    <w:rsid w:val="001F26F6"/>
    <w:rsid w:val="001F29BE"/>
    <w:rsid w:val="001F2B77"/>
    <w:rsid w:val="001F3311"/>
    <w:rsid w:val="001F3909"/>
    <w:rsid w:val="001F3A15"/>
    <w:rsid w:val="001F3B7C"/>
    <w:rsid w:val="001F47DE"/>
    <w:rsid w:val="001F561C"/>
    <w:rsid w:val="001F5B81"/>
    <w:rsid w:val="001F6932"/>
    <w:rsid w:val="001F6E14"/>
    <w:rsid w:val="001F6EE2"/>
    <w:rsid w:val="001F76B0"/>
    <w:rsid w:val="001F77A7"/>
    <w:rsid w:val="001F7D8E"/>
    <w:rsid w:val="001F7E5B"/>
    <w:rsid w:val="00200664"/>
    <w:rsid w:val="00200815"/>
    <w:rsid w:val="00200933"/>
    <w:rsid w:val="00200EF2"/>
    <w:rsid w:val="0020266E"/>
    <w:rsid w:val="00202D22"/>
    <w:rsid w:val="0020301F"/>
    <w:rsid w:val="00204685"/>
    <w:rsid w:val="00205406"/>
    <w:rsid w:val="00206092"/>
    <w:rsid w:val="00206EE4"/>
    <w:rsid w:val="00207239"/>
    <w:rsid w:val="00207B05"/>
    <w:rsid w:val="00207D42"/>
    <w:rsid w:val="00210CF5"/>
    <w:rsid w:val="00210F3F"/>
    <w:rsid w:val="00211BCC"/>
    <w:rsid w:val="00212232"/>
    <w:rsid w:val="002143CD"/>
    <w:rsid w:val="00214777"/>
    <w:rsid w:val="002148A8"/>
    <w:rsid w:val="00215FB3"/>
    <w:rsid w:val="00216759"/>
    <w:rsid w:val="00216AE5"/>
    <w:rsid w:val="00216B46"/>
    <w:rsid w:val="00216CAF"/>
    <w:rsid w:val="00216F2D"/>
    <w:rsid w:val="002177DA"/>
    <w:rsid w:val="0022072C"/>
    <w:rsid w:val="00220BB5"/>
    <w:rsid w:val="002218FE"/>
    <w:rsid w:val="00221EBC"/>
    <w:rsid w:val="00222DDF"/>
    <w:rsid w:val="00222EFB"/>
    <w:rsid w:val="002231F1"/>
    <w:rsid w:val="00223FF1"/>
    <w:rsid w:val="00224297"/>
    <w:rsid w:val="00224760"/>
    <w:rsid w:val="00224C2F"/>
    <w:rsid w:val="00224F54"/>
    <w:rsid w:val="0022521C"/>
    <w:rsid w:val="002254C5"/>
    <w:rsid w:val="00226E09"/>
    <w:rsid w:val="00226E11"/>
    <w:rsid w:val="0023036E"/>
    <w:rsid w:val="0023128B"/>
    <w:rsid w:val="002313FB"/>
    <w:rsid w:val="00231757"/>
    <w:rsid w:val="00231A1A"/>
    <w:rsid w:val="00231B16"/>
    <w:rsid w:val="00231B6A"/>
    <w:rsid w:val="00231DE8"/>
    <w:rsid w:val="00231EA4"/>
    <w:rsid w:val="00232AFD"/>
    <w:rsid w:val="00232CDF"/>
    <w:rsid w:val="002331AA"/>
    <w:rsid w:val="0023369E"/>
    <w:rsid w:val="00233CAD"/>
    <w:rsid w:val="00233E48"/>
    <w:rsid w:val="00234AE7"/>
    <w:rsid w:val="00235AAB"/>
    <w:rsid w:val="00236B89"/>
    <w:rsid w:val="00240620"/>
    <w:rsid w:val="00240812"/>
    <w:rsid w:val="002418D6"/>
    <w:rsid w:val="002422CF"/>
    <w:rsid w:val="00242A8D"/>
    <w:rsid w:val="002430A6"/>
    <w:rsid w:val="002431DD"/>
    <w:rsid w:val="002437F1"/>
    <w:rsid w:val="00243AE4"/>
    <w:rsid w:val="0024455A"/>
    <w:rsid w:val="00245097"/>
    <w:rsid w:val="0024547C"/>
    <w:rsid w:val="00245693"/>
    <w:rsid w:val="00246494"/>
    <w:rsid w:val="00246564"/>
    <w:rsid w:val="0024709C"/>
    <w:rsid w:val="002473BB"/>
    <w:rsid w:val="0024785F"/>
    <w:rsid w:val="00247DC3"/>
    <w:rsid w:val="00250166"/>
    <w:rsid w:val="00250520"/>
    <w:rsid w:val="0025084C"/>
    <w:rsid w:val="00250A82"/>
    <w:rsid w:val="0025135A"/>
    <w:rsid w:val="00251495"/>
    <w:rsid w:val="00251C30"/>
    <w:rsid w:val="00252197"/>
    <w:rsid w:val="002531AE"/>
    <w:rsid w:val="00253B40"/>
    <w:rsid w:val="002541E6"/>
    <w:rsid w:val="00254721"/>
    <w:rsid w:val="00254ECB"/>
    <w:rsid w:val="002551CE"/>
    <w:rsid w:val="00255354"/>
    <w:rsid w:val="00256674"/>
    <w:rsid w:val="002569D5"/>
    <w:rsid w:val="00256A89"/>
    <w:rsid w:val="00256FB9"/>
    <w:rsid w:val="00260902"/>
    <w:rsid w:val="00260BD0"/>
    <w:rsid w:val="00261EFC"/>
    <w:rsid w:val="00261FE3"/>
    <w:rsid w:val="00263B57"/>
    <w:rsid w:val="00263C39"/>
    <w:rsid w:val="00264407"/>
    <w:rsid w:val="00264660"/>
    <w:rsid w:val="00264CD1"/>
    <w:rsid w:val="0026520F"/>
    <w:rsid w:val="00265A9E"/>
    <w:rsid w:val="00266222"/>
    <w:rsid w:val="0026651F"/>
    <w:rsid w:val="0026695F"/>
    <w:rsid w:val="00266A30"/>
    <w:rsid w:val="00266E5D"/>
    <w:rsid w:val="00267189"/>
    <w:rsid w:val="002676BE"/>
    <w:rsid w:val="002702E5"/>
    <w:rsid w:val="00270395"/>
    <w:rsid w:val="002712A8"/>
    <w:rsid w:val="002722BD"/>
    <w:rsid w:val="0027308A"/>
    <w:rsid w:val="0027367A"/>
    <w:rsid w:val="002736A4"/>
    <w:rsid w:val="002744C7"/>
    <w:rsid w:val="00274860"/>
    <w:rsid w:val="0027493A"/>
    <w:rsid w:val="00274E9F"/>
    <w:rsid w:val="00274F9B"/>
    <w:rsid w:val="00275048"/>
    <w:rsid w:val="0027616F"/>
    <w:rsid w:val="002763FF"/>
    <w:rsid w:val="00276568"/>
    <w:rsid w:val="002770F4"/>
    <w:rsid w:val="00277414"/>
    <w:rsid w:val="00280132"/>
    <w:rsid w:val="00280623"/>
    <w:rsid w:val="0028090C"/>
    <w:rsid w:val="00280F2E"/>
    <w:rsid w:val="002819DB"/>
    <w:rsid w:val="00281D1B"/>
    <w:rsid w:val="00282728"/>
    <w:rsid w:val="00282C07"/>
    <w:rsid w:val="00282CB3"/>
    <w:rsid w:val="00282D7E"/>
    <w:rsid w:val="00283602"/>
    <w:rsid w:val="002839A6"/>
    <w:rsid w:val="00283DD6"/>
    <w:rsid w:val="00284F58"/>
    <w:rsid w:val="00285406"/>
    <w:rsid w:val="00285841"/>
    <w:rsid w:val="002867AA"/>
    <w:rsid w:val="002875E1"/>
    <w:rsid w:val="0028799C"/>
    <w:rsid w:val="00287CDE"/>
    <w:rsid w:val="00290559"/>
    <w:rsid w:val="00291025"/>
    <w:rsid w:val="0029133B"/>
    <w:rsid w:val="00292AF0"/>
    <w:rsid w:val="002932EC"/>
    <w:rsid w:val="002933A0"/>
    <w:rsid w:val="0029374F"/>
    <w:rsid w:val="00294266"/>
    <w:rsid w:val="002955E5"/>
    <w:rsid w:val="00296346"/>
    <w:rsid w:val="002968B7"/>
    <w:rsid w:val="00296BB4"/>
    <w:rsid w:val="00297A26"/>
    <w:rsid w:val="002A0B6C"/>
    <w:rsid w:val="002A0E8D"/>
    <w:rsid w:val="002A1A0F"/>
    <w:rsid w:val="002A1EDF"/>
    <w:rsid w:val="002A2A01"/>
    <w:rsid w:val="002A2F48"/>
    <w:rsid w:val="002A2FF6"/>
    <w:rsid w:val="002A3286"/>
    <w:rsid w:val="002A3F43"/>
    <w:rsid w:val="002A472E"/>
    <w:rsid w:val="002A4C2D"/>
    <w:rsid w:val="002A50AC"/>
    <w:rsid w:val="002A50CF"/>
    <w:rsid w:val="002A5A29"/>
    <w:rsid w:val="002A5FF7"/>
    <w:rsid w:val="002A6923"/>
    <w:rsid w:val="002A6B64"/>
    <w:rsid w:val="002A7A77"/>
    <w:rsid w:val="002A7B73"/>
    <w:rsid w:val="002A7C33"/>
    <w:rsid w:val="002A7F19"/>
    <w:rsid w:val="002B01DB"/>
    <w:rsid w:val="002B12DB"/>
    <w:rsid w:val="002B14FF"/>
    <w:rsid w:val="002B17CF"/>
    <w:rsid w:val="002B2300"/>
    <w:rsid w:val="002B32AC"/>
    <w:rsid w:val="002B3318"/>
    <w:rsid w:val="002B5D18"/>
    <w:rsid w:val="002B5F77"/>
    <w:rsid w:val="002B60EE"/>
    <w:rsid w:val="002B63A1"/>
    <w:rsid w:val="002B7024"/>
    <w:rsid w:val="002B7532"/>
    <w:rsid w:val="002B7A92"/>
    <w:rsid w:val="002B7FDA"/>
    <w:rsid w:val="002C025D"/>
    <w:rsid w:val="002C067E"/>
    <w:rsid w:val="002C15AC"/>
    <w:rsid w:val="002C1E4C"/>
    <w:rsid w:val="002C1FBA"/>
    <w:rsid w:val="002C2AA3"/>
    <w:rsid w:val="002C3B56"/>
    <w:rsid w:val="002C46CC"/>
    <w:rsid w:val="002C6E63"/>
    <w:rsid w:val="002C7B57"/>
    <w:rsid w:val="002D0580"/>
    <w:rsid w:val="002D2606"/>
    <w:rsid w:val="002D2DDA"/>
    <w:rsid w:val="002D2E94"/>
    <w:rsid w:val="002D310C"/>
    <w:rsid w:val="002D3286"/>
    <w:rsid w:val="002D3833"/>
    <w:rsid w:val="002D394F"/>
    <w:rsid w:val="002D4843"/>
    <w:rsid w:val="002D499F"/>
    <w:rsid w:val="002D4AF8"/>
    <w:rsid w:val="002D4F72"/>
    <w:rsid w:val="002D592E"/>
    <w:rsid w:val="002D5A9C"/>
    <w:rsid w:val="002D6B0B"/>
    <w:rsid w:val="002D737E"/>
    <w:rsid w:val="002E1E6A"/>
    <w:rsid w:val="002E1F28"/>
    <w:rsid w:val="002E208F"/>
    <w:rsid w:val="002E4352"/>
    <w:rsid w:val="002E483F"/>
    <w:rsid w:val="002E48A9"/>
    <w:rsid w:val="002E4AB5"/>
    <w:rsid w:val="002E4F15"/>
    <w:rsid w:val="002E5296"/>
    <w:rsid w:val="002E5513"/>
    <w:rsid w:val="002E68DA"/>
    <w:rsid w:val="002E7214"/>
    <w:rsid w:val="002E735F"/>
    <w:rsid w:val="002E7584"/>
    <w:rsid w:val="002E78EA"/>
    <w:rsid w:val="002F00A5"/>
    <w:rsid w:val="002F0AF1"/>
    <w:rsid w:val="002F1586"/>
    <w:rsid w:val="002F25F5"/>
    <w:rsid w:val="002F5426"/>
    <w:rsid w:val="002F6217"/>
    <w:rsid w:val="002F7782"/>
    <w:rsid w:val="002F78F7"/>
    <w:rsid w:val="002F7F2B"/>
    <w:rsid w:val="00300E81"/>
    <w:rsid w:val="003015AC"/>
    <w:rsid w:val="00301A59"/>
    <w:rsid w:val="00302201"/>
    <w:rsid w:val="003023D8"/>
    <w:rsid w:val="00302761"/>
    <w:rsid w:val="00302CBB"/>
    <w:rsid w:val="00302DD0"/>
    <w:rsid w:val="0030363B"/>
    <w:rsid w:val="003047E3"/>
    <w:rsid w:val="0030481E"/>
    <w:rsid w:val="00304A7D"/>
    <w:rsid w:val="00304FB3"/>
    <w:rsid w:val="003056A7"/>
    <w:rsid w:val="00305B33"/>
    <w:rsid w:val="003060A3"/>
    <w:rsid w:val="003068C7"/>
    <w:rsid w:val="00306F16"/>
    <w:rsid w:val="00306F37"/>
    <w:rsid w:val="00307456"/>
    <w:rsid w:val="0030759E"/>
    <w:rsid w:val="003076EE"/>
    <w:rsid w:val="0031011F"/>
    <w:rsid w:val="003103E8"/>
    <w:rsid w:val="00310A34"/>
    <w:rsid w:val="0031223E"/>
    <w:rsid w:val="00312504"/>
    <w:rsid w:val="00313341"/>
    <w:rsid w:val="00313B01"/>
    <w:rsid w:val="0031442B"/>
    <w:rsid w:val="00314A4C"/>
    <w:rsid w:val="00314D79"/>
    <w:rsid w:val="00314DE8"/>
    <w:rsid w:val="003152C3"/>
    <w:rsid w:val="0031674F"/>
    <w:rsid w:val="0031729E"/>
    <w:rsid w:val="003176CE"/>
    <w:rsid w:val="00320699"/>
    <w:rsid w:val="0032095A"/>
    <w:rsid w:val="00320A28"/>
    <w:rsid w:val="00320CD5"/>
    <w:rsid w:val="00320D63"/>
    <w:rsid w:val="003213A7"/>
    <w:rsid w:val="00321749"/>
    <w:rsid w:val="003227EE"/>
    <w:rsid w:val="0032354A"/>
    <w:rsid w:val="00323E3F"/>
    <w:rsid w:val="00323EB6"/>
    <w:rsid w:val="0032491B"/>
    <w:rsid w:val="00325226"/>
    <w:rsid w:val="00325373"/>
    <w:rsid w:val="00325937"/>
    <w:rsid w:val="00325E35"/>
    <w:rsid w:val="00326F73"/>
    <w:rsid w:val="00327A0D"/>
    <w:rsid w:val="00330BA0"/>
    <w:rsid w:val="00330C9C"/>
    <w:rsid w:val="00330E28"/>
    <w:rsid w:val="00331746"/>
    <w:rsid w:val="003328A3"/>
    <w:rsid w:val="003332C3"/>
    <w:rsid w:val="00333C30"/>
    <w:rsid w:val="00333D8C"/>
    <w:rsid w:val="00334045"/>
    <w:rsid w:val="0033485D"/>
    <w:rsid w:val="00334D38"/>
    <w:rsid w:val="00334EAB"/>
    <w:rsid w:val="00335003"/>
    <w:rsid w:val="003366C2"/>
    <w:rsid w:val="003375F2"/>
    <w:rsid w:val="00337758"/>
    <w:rsid w:val="00337AF1"/>
    <w:rsid w:val="00337CF7"/>
    <w:rsid w:val="0034015B"/>
    <w:rsid w:val="003402E0"/>
    <w:rsid w:val="0034050B"/>
    <w:rsid w:val="00340FAF"/>
    <w:rsid w:val="003411C6"/>
    <w:rsid w:val="00341FA2"/>
    <w:rsid w:val="00343133"/>
    <w:rsid w:val="00343D1D"/>
    <w:rsid w:val="00344379"/>
    <w:rsid w:val="003458DE"/>
    <w:rsid w:val="00347D73"/>
    <w:rsid w:val="003510A0"/>
    <w:rsid w:val="003513D9"/>
    <w:rsid w:val="0035147C"/>
    <w:rsid w:val="00351566"/>
    <w:rsid w:val="00351E59"/>
    <w:rsid w:val="00353D71"/>
    <w:rsid w:val="00354504"/>
    <w:rsid w:val="00354903"/>
    <w:rsid w:val="00355053"/>
    <w:rsid w:val="0035666E"/>
    <w:rsid w:val="00356CD1"/>
    <w:rsid w:val="00356E76"/>
    <w:rsid w:val="0035743A"/>
    <w:rsid w:val="00357C9A"/>
    <w:rsid w:val="00360856"/>
    <w:rsid w:val="00360B71"/>
    <w:rsid w:val="00360B96"/>
    <w:rsid w:val="00361294"/>
    <w:rsid w:val="00361336"/>
    <w:rsid w:val="0036133A"/>
    <w:rsid w:val="003622D0"/>
    <w:rsid w:val="003633AE"/>
    <w:rsid w:val="00364C1C"/>
    <w:rsid w:val="00365189"/>
    <w:rsid w:val="0036540E"/>
    <w:rsid w:val="003658E5"/>
    <w:rsid w:val="00365DD9"/>
    <w:rsid w:val="003661C8"/>
    <w:rsid w:val="003662DA"/>
    <w:rsid w:val="00366DF8"/>
    <w:rsid w:val="0036743F"/>
    <w:rsid w:val="00367725"/>
    <w:rsid w:val="00367B74"/>
    <w:rsid w:val="003708D5"/>
    <w:rsid w:val="0037125B"/>
    <w:rsid w:val="00371ACA"/>
    <w:rsid w:val="00372035"/>
    <w:rsid w:val="00374060"/>
    <w:rsid w:val="0037442A"/>
    <w:rsid w:val="00374496"/>
    <w:rsid w:val="00375272"/>
    <w:rsid w:val="00376457"/>
    <w:rsid w:val="00376504"/>
    <w:rsid w:val="00376DE8"/>
    <w:rsid w:val="00376E33"/>
    <w:rsid w:val="00380E3D"/>
    <w:rsid w:val="00380FAE"/>
    <w:rsid w:val="00381247"/>
    <w:rsid w:val="00381D38"/>
    <w:rsid w:val="003826D5"/>
    <w:rsid w:val="0038323D"/>
    <w:rsid w:val="0038353D"/>
    <w:rsid w:val="00383E11"/>
    <w:rsid w:val="003854C8"/>
    <w:rsid w:val="00385786"/>
    <w:rsid w:val="00386162"/>
    <w:rsid w:val="0038628C"/>
    <w:rsid w:val="00386442"/>
    <w:rsid w:val="00387387"/>
    <w:rsid w:val="00390D3F"/>
    <w:rsid w:val="00390D96"/>
    <w:rsid w:val="00390DCA"/>
    <w:rsid w:val="00392626"/>
    <w:rsid w:val="00392BAC"/>
    <w:rsid w:val="00392F68"/>
    <w:rsid w:val="0039465D"/>
    <w:rsid w:val="00394B67"/>
    <w:rsid w:val="00394E7B"/>
    <w:rsid w:val="00395DBF"/>
    <w:rsid w:val="003960D8"/>
    <w:rsid w:val="00396237"/>
    <w:rsid w:val="0039660A"/>
    <w:rsid w:val="00396EEB"/>
    <w:rsid w:val="00397821"/>
    <w:rsid w:val="003A0196"/>
    <w:rsid w:val="003A04F2"/>
    <w:rsid w:val="003A12AD"/>
    <w:rsid w:val="003A17C2"/>
    <w:rsid w:val="003A2808"/>
    <w:rsid w:val="003A378A"/>
    <w:rsid w:val="003A409F"/>
    <w:rsid w:val="003A4BA5"/>
    <w:rsid w:val="003A4CD8"/>
    <w:rsid w:val="003A57AD"/>
    <w:rsid w:val="003A5A91"/>
    <w:rsid w:val="003A6F13"/>
    <w:rsid w:val="003A7395"/>
    <w:rsid w:val="003A7AC1"/>
    <w:rsid w:val="003B0C40"/>
    <w:rsid w:val="003B1497"/>
    <w:rsid w:val="003B163E"/>
    <w:rsid w:val="003B19AC"/>
    <w:rsid w:val="003B2127"/>
    <w:rsid w:val="003B26B1"/>
    <w:rsid w:val="003B272E"/>
    <w:rsid w:val="003B3C4C"/>
    <w:rsid w:val="003B3F56"/>
    <w:rsid w:val="003B40D7"/>
    <w:rsid w:val="003B4350"/>
    <w:rsid w:val="003B45B7"/>
    <w:rsid w:val="003B564B"/>
    <w:rsid w:val="003B57DE"/>
    <w:rsid w:val="003B62E6"/>
    <w:rsid w:val="003B6E67"/>
    <w:rsid w:val="003B76AD"/>
    <w:rsid w:val="003C0645"/>
    <w:rsid w:val="003C0C9F"/>
    <w:rsid w:val="003C1749"/>
    <w:rsid w:val="003C1974"/>
    <w:rsid w:val="003C1C07"/>
    <w:rsid w:val="003C229A"/>
    <w:rsid w:val="003C2A49"/>
    <w:rsid w:val="003C31C6"/>
    <w:rsid w:val="003C31FB"/>
    <w:rsid w:val="003C3D31"/>
    <w:rsid w:val="003C44CB"/>
    <w:rsid w:val="003C4517"/>
    <w:rsid w:val="003C4AAD"/>
    <w:rsid w:val="003C6091"/>
    <w:rsid w:val="003C6A52"/>
    <w:rsid w:val="003C73BD"/>
    <w:rsid w:val="003C7AF9"/>
    <w:rsid w:val="003D0B38"/>
    <w:rsid w:val="003D10D5"/>
    <w:rsid w:val="003D16A4"/>
    <w:rsid w:val="003D2673"/>
    <w:rsid w:val="003D2979"/>
    <w:rsid w:val="003D2A17"/>
    <w:rsid w:val="003D3203"/>
    <w:rsid w:val="003D3956"/>
    <w:rsid w:val="003D422A"/>
    <w:rsid w:val="003D45C4"/>
    <w:rsid w:val="003D4C06"/>
    <w:rsid w:val="003D54B4"/>
    <w:rsid w:val="003D56C4"/>
    <w:rsid w:val="003D5CEC"/>
    <w:rsid w:val="003D60CA"/>
    <w:rsid w:val="003D65B8"/>
    <w:rsid w:val="003D66E5"/>
    <w:rsid w:val="003E01EE"/>
    <w:rsid w:val="003E123F"/>
    <w:rsid w:val="003E14EB"/>
    <w:rsid w:val="003E1786"/>
    <w:rsid w:val="003E1F0A"/>
    <w:rsid w:val="003E2103"/>
    <w:rsid w:val="003E3070"/>
    <w:rsid w:val="003E34FC"/>
    <w:rsid w:val="003E365B"/>
    <w:rsid w:val="003E4304"/>
    <w:rsid w:val="003E4AE6"/>
    <w:rsid w:val="003E57B6"/>
    <w:rsid w:val="003E5A07"/>
    <w:rsid w:val="003E64F9"/>
    <w:rsid w:val="003E6A08"/>
    <w:rsid w:val="003E6BF6"/>
    <w:rsid w:val="003E6E47"/>
    <w:rsid w:val="003E75C2"/>
    <w:rsid w:val="003F1738"/>
    <w:rsid w:val="003F1974"/>
    <w:rsid w:val="003F2D13"/>
    <w:rsid w:val="003F2F71"/>
    <w:rsid w:val="003F33A6"/>
    <w:rsid w:val="003F388C"/>
    <w:rsid w:val="003F3DAB"/>
    <w:rsid w:val="003F404D"/>
    <w:rsid w:val="003F51AE"/>
    <w:rsid w:val="003F52AB"/>
    <w:rsid w:val="003F61D6"/>
    <w:rsid w:val="003F755F"/>
    <w:rsid w:val="003F7F93"/>
    <w:rsid w:val="004003CE"/>
    <w:rsid w:val="004007F3"/>
    <w:rsid w:val="00400C7F"/>
    <w:rsid w:val="00401492"/>
    <w:rsid w:val="00401733"/>
    <w:rsid w:val="00401892"/>
    <w:rsid w:val="00401C9D"/>
    <w:rsid w:val="004021C8"/>
    <w:rsid w:val="0040246E"/>
    <w:rsid w:val="004032FA"/>
    <w:rsid w:val="00404449"/>
    <w:rsid w:val="0040514E"/>
    <w:rsid w:val="004065B4"/>
    <w:rsid w:val="00410103"/>
    <w:rsid w:val="00410EE0"/>
    <w:rsid w:val="0041125F"/>
    <w:rsid w:val="00411496"/>
    <w:rsid w:val="00411AD4"/>
    <w:rsid w:val="004128E9"/>
    <w:rsid w:val="004134F3"/>
    <w:rsid w:val="00413A49"/>
    <w:rsid w:val="00413F1B"/>
    <w:rsid w:val="00414A88"/>
    <w:rsid w:val="00415D8B"/>
    <w:rsid w:val="0041612C"/>
    <w:rsid w:val="004161FE"/>
    <w:rsid w:val="00416A43"/>
    <w:rsid w:val="00420699"/>
    <w:rsid w:val="00421527"/>
    <w:rsid w:val="0042182E"/>
    <w:rsid w:val="00422E90"/>
    <w:rsid w:val="00422F1C"/>
    <w:rsid w:val="00422FE1"/>
    <w:rsid w:val="00423097"/>
    <w:rsid w:val="0042371E"/>
    <w:rsid w:val="00423874"/>
    <w:rsid w:val="00423938"/>
    <w:rsid w:val="00424A67"/>
    <w:rsid w:val="004257A3"/>
    <w:rsid w:val="00426BD3"/>
    <w:rsid w:val="00426EB0"/>
    <w:rsid w:val="00427655"/>
    <w:rsid w:val="004279DE"/>
    <w:rsid w:val="004324C2"/>
    <w:rsid w:val="004335D3"/>
    <w:rsid w:val="0043364A"/>
    <w:rsid w:val="004343D1"/>
    <w:rsid w:val="004343DC"/>
    <w:rsid w:val="0043584B"/>
    <w:rsid w:val="00435874"/>
    <w:rsid w:val="0043595A"/>
    <w:rsid w:val="00436CC8"/>
    <w:rsid w:val="004370A3"/>
    <w:rsid w:val="004374C3"/>
    <w:rsid w:val="00437B98"/>
    <w:rsid w:val="00440E13"/>
    <w:rsid w:val="0044255D"/>
    <w:rsid w:val="004427AD"/>
    <w:rsid w:val="00443350"/>
    <w:rsid w:val="00444145"/>
    <w:rsid w:val="00444D83"/>
    <w:rsid w:val="00444E1C"/>
    <w:rsid w:val="004456CE"/>
    <w:rsid w:val="0044577B"/>
    <w:rsid w:val="00446B99"/>
    <w:rsid w:val="0045057F"/>
    <w:rsid w:val="0045122F"/>
    <w:rsid w:val="0045146D"/>
    <w:rsid w:val="00451AC2"/>
    <w:rsid w:val="004526C7"/>
    <w:rsid w:val="00452814"/>
    <w:rsid w:val="00452BA0"/>
    <w:rsid w:val="00452E19"/>
    <w:rsid w:val="00453C7E"/>
    <w:rsid w:val="00453EBF"/>
    <w:rsid w:val="00460ED4"/>
    <w:rsid w:val="00460FE2"/>
    <w:rsid w:val="00461047"/>
    <w:rsid w:val="00462A55"/>
    <w:rsid w:val="004631A8"/>
    <w:rsid w:val="00463611"/>
    <w:rsid w:val="004637F9"/>
    <w:rsid w:val="00463B6E"/>
    <w:rsid w:val="0046490E"/>
    <w:rsid w:val="00464D8F"/>
    <w:rsid w:val="0046539F"/>
    <w:rsid w:val="0046592E"/>
    <w:rsid w:val="00465EE9"/>
    <w:rsid w:val="00466528"/>
    <w:rsid w:val="004665D8"/>
    <w:rsid w:val="00466A27"/>
    <w:rsid w:val="00467FBC"/>
    <w:rsid w:val="00470400"/>
    <w:rsid w:val="00470768"/>
    <w:rsid w:val="004707F6"/>
    <w:rsid w:val="004729B5"/>
    <w:rsid w:val="00472CFE"/>
    <w:rsid w:val="004731C4"/>
    <w:rsid w:val="004741A7"/>
    <w:rsid w:val="0047633B"/>
    <w:rsid w:val="004768E2"/>
    <w:rsid w:val="00476B66"/>
    <w:rsid w:val="0048024C"/>
    <w:rsid w:val="0048025C"/>
    <w:rsid w:val="0048062B"/>
    <w:rsid w:val="004808FB"/>
    <w:rsid w:val="004809B9"/>
    <w:rsid w:val="00480C2E"/>
    <w:rsid w:val="004813C3"/>
    <w:rsid w:val="00481CEF"/>
    <w:rsid w:val="0048255F"/>
    <w:rsid w:val="004825ED"/>
    <w:rsid w:val="00482D59"/>
    <w:rsid w:val="00483B89"/>
    <w:rsid w:val="00483C73"/>
    <w:rsid w:val="0048461F"/>
    <w:rsid w:val="004846CD"/>
    <w:rsid w:val="00485A57"/>
    <w:rsid w:val="00485FD6"/>
    <w:rsid w:val="00487337"/>
    <w:rsid w:val="004876EF"/>
    <w:rsid w:val="00487788"/>
    <w:rsid w:val="004908E9"/>
    <w:rsid w:val="00490AF0"/>
    <w:rsid w:val="004910CE"/>
    <w:rsid w:val="00491318"/>
    <w:rsid w:val="00492043"/>
    <w:rsid w:val="00493211"/>
    <w:rsid w:val="00493A0A"/>
    <w:rsid w:val="00493F4E"/>
    <w:rsid w:val="004940E0"/>
    <w:rsid w:val="00495BE2"/>
    <w:rsid w:val="004976A4"/>
    <w:rsid w:val="00497E8C"/>
    <w:rsid w:val="00497EBD"/>
    <w:rsid w:val="004A0679"/>
    <w:rsid w:val="004A0927"/>
    <w:rsid w:val="004A0961"/>
    <w:rsid w:val="004A0AD2"/>
    <w:rsid w:val="004A1AEB"/>
    <w:rsid w:val="004A2374"/>
    <w:rsid w:val="004A2907"/>
    <w:rsid w:val="004A2C6F"/>
    <w:rsid w:val="004A54D0"/>
    <w:rsid w:val="004A5D7E"/>
    <w:rsid w:val="004A6D6D"/>
    <w:rsid w:val="004A721A"/>
    <w:rsid w:val="004A7F26"/>
    <w:rsid w:val="004A7FAB"/>
    <w:rsid w:val="004B057E"/>
    <w:rsid w:val="004B0CBD"/>
    <w:rsid w:val="004B0DB9"/>
    <w:rsid w:val="004B15A9"/>
    <w:rsid w:val="004B1E3A"/>
    <w:rsid w:val="004B2217"/>
    <w:rsid w:val="004B29CA"/>
    <w:rsid w:val="004B4086"/>
    <w:rsid w:val="004B4FBE"/>
    <w:rsid w:val="004B578C"/>
    <w:rsid w:val="004B5CD6"/>
    <w:rsid w:val="004B615C"/>
    <w:rsid w:val="004B61FE"/>
    <w:rsid w:val="004B7412"/>
    <w:rsid w:val="004C02A4"/>
    <w:rsid w:val="004C0AC5"/>
    <w:rsid w:val="004C0ADA"/>
    <w:rsid w:val="004C1CFD"/>
    <w:rsid w:val="004C1DCC"/>
    <w:rsid w:val="004C1FFF"/>
    <w:rsid w:val="004C251B"/>
    <w:rsid w:val="004C2B1B"/>
    <w:rsid w:val="004C2C9F"/>
    <w:rsid w:val="004C3165"/>
    <w:rsid w:val="004C3ADE"/>
    <w:rsid w:val="004C3DEA"/>
    <w:rsid w:val="004C5DEB"/>
    <w:rsid w:val="004C623F"/>
    <w:rsid w:val="004D100D"/>
    <w:rsid w:val="004D1366"/>
    <w:rsid w:val="004D179B"/>
    <w:rsid w:val="004D17B8"/>
    <w:rsid w:val="004D1C11"/>
    <w:rsid w:val="004D1E62"/>
    <w:rsid w:val="004D2B27"/>
    <w:rsid w:val="004D315D"/>
    <w:rsid w:val="004D3BDB"/>
    <w:rsid w:val="004D3CB5"/>
    <w:rsid w:val="004D5613"/>
    <w:rsid w:val="004D57BB"/>
    <w:rsid w:val="004D6B17"/>
    <w:rsid w:val="004D6D58"/>
    <w:rsid w:val="004E01FA"/>
    <w:rsid w:val="004E0213"/>
    <w:rsid w:val="004E0563"/>
    <w:rsid w:val="004E067A"/>
    <w:rsid w:val="004E0BE0"/>
    <w:rsid w:val="004E1180"/>
    <w:rsid w:val="004E12C1"/>
    <w:rsid w:val="004E1C0B"/>
    <w:rsid w:val="004E27D8"/>
    <w:rsid w:val="004E29A6"/>
    <w:rsid w:val="004E2CC0"/>
    <w:rsid w:val="004E431B"/>
    <w:rsid w:val="004E4B28"/>
    <w:rsid w:val="004E511F"/>
    <w:rsid w:val="004E5B7C"/>
    <w:rsid w:val="004E5C9F"/>
    <w:rsid w:val="004E5EF2"/>
    <w:rsid w:val="004E6243"/>
    <w:rsid w:val="004E658E"/>
    <w:rsid w:val="004E668D"/>
    <w:rsid w:val="004E6D30"/>
    <w:rsid w:val="004E77CD"/>
    <w:rsid w:val="004E7DCA"/>
    <w:rsid w:val="004E7E7A"/>
    <w:rsid w:val="004F008F"/>
    <w:rsid w:val="004F0FDD"/>
    <w:rsid w:val="004F1A92"/>
    <w:rsid w:val="004F2079"/>
    <w:rsid w:val="004F220B"/>
    <w:rsid w:val="004F2FDF"/>
    <w:rsid w:val="004F4A01"/>
    <w:rsid w:val="004F5DF9"/>
    <w:rsid w:val="004F6C03"/>
    <w:rsid w:val="004F6C99"/>
    <w:rsid w:val="004F71D7"/>
    <w:rsid w:val="004F785A"/>
    <w:rsid w:val="004F7A18"/>
    <w:rsid w:val="005001FA"/>
    <w:rsid w:val="00500C2D"/>
    <w:rsid w:val="00500D07"/>
    <w:rsid w:val="005016E6"/>
    <w:rsid w:val="005017B7"/>
    <w:rsid w:val="00502A0D"/>
    <w:rsid w:val="00502B87"/>
    <w:rsid w:val="00502DB9"/>
    <w:rsid w:val="0050329E"/>
    <w:rsid w:val="0050379B"/>
    <w:rsid w:val="00503881"/>
    <w:rsid w:val="00504B91"/>
    <w:rsid w:val="00505548"/>
    <w:rsid w:val="00505DFE"/>
    <w:rsid w:val="005060DF"/>
    <w:rsid w:val="00506689"/>
    <w:rsid w:val="005067E0"/>
    <w:rsid w:val="0050689B"/>
    <w:rsid w:val="00506F9E"/>
    <w:rsid w:val="005073F5"/>
    <w:rsid w:val="00507415"/>
    <w:rsid w:val="005078F9"/>
    <w:rsid w:val="005079D7"/>
    <w:rsid w:val="00507D92"/>
    <w:rsid w:val="005102AD"/>
    <w:rsid w:val="00510901"/>
    <w:rsid w:val="00511150"/>
    <w:rsid w:val="00511361"/>
    <w:rsid w:val="005113F7"/>
    <w:rsid w:val="005119B7"/>
    <w:rsid w:val="00511C3E"/>
    <w:rsid w:val="00511F12"/>
    <w:rsid w:val="0051214B"/>
    <w:rsid w:val="00512548"/>
    <w:rsid w:val="00513DC9"/>
    <w:rsid w:val="005140E5"/>
    <w:rsid w:val="00514132"/>
    <w:rsid w:val="0051468C"/>
    <w:rsid w:val="005146F1"/>
    <w:rsid w:val="00515B64"/>
    <w:rsid w:val="00515E65"/>
    <w:rsid w:val="0051697F"/>
    <w:rsid w:val="00517E18"/>
    <w:rsid w:val="00517FD6"/>
    <w:rsid w:val="00520795"/>
    <w:rsid w:val="00521B03"/>
    <w:rsid w:val="00521E00"/>
    <w:rsid w:val="0052238E"/>
    <w:rsid w:val="00522622"/>
    <w:rsid w:val="005229E1"/>
    <w:rsid w:val="00523211"/>
    <w:rsid w:val="005239CA"/>
    <w:rsid w:val="00523EC9"/>
    <w:rsid w:val="00524056"/>
    <w:rsid w:val="0052430B"/>
    <w:rsid w:val="00526D03"/>
    <w:rsid w:val="00530014"/>
    <w:rsid w:val="0053021C"/>
    <w:rsid w:val="0053051E"/>
    <w:rsid w:val="00530BF9"/>
    <w:rsid w:val="00532532"/>
    <w:rsid w:val="00532534"/>
    <w:rsid w:val="0053270E"/>
    <w:rsid w:val="00532CA4"/>
    <w:rsid w:val="00532E8B"/>
    <w:rsid w:val="005333DB"/>
    <w:rsid w:val="0053496F"/>
    <w:rsid w:val="00534F6D"/>
    <w:rsid w:val="005362C4"/>
    <w:rsid w:val="00536E53"/>
    <w:rsid w:val="00537900"/>
    <w:rsid w:val="005401A7"/>
    <w:rsid w:val="00540AE5"/>
    <w:rsid w:val="00541D7F"/>
    <w:rsid w:val="00542280"/>
    <w:rsid w:val="00542AD2"/>
    <w:rsid w:val="00542E3C"/>
    <w:rsid w:val="005433BB"/>
    <w:rsid w:val="005434F5"/>
    <w:rsid w:val="0054436F"/>
    <w:rsid w:val="005456CF"/>
    <w:rsid w:val="005459AB"/>
    <w:rsid w:val="00546528"/>
    <w:rsid w:val="005475B6"/>
    <w:rsid w:val="00547BA2"/>
    <w:rsid w:val="00550346"/>
    <w:rsid w:val="00550954"/>
    <w:rsid w:val="00550D8F"/>
    <w:rsid w:val="00550F40"/>
    <w:rsid w:val="005513DC"/>
    <w:rsid w:val="00551FBC"/>
    <w:rsid w:val="00552091"/>
    <w:rsid w:val="0055265B"/>
    <w:rsid w:val="00553967"/>
    <w:rsid w:val="00553B75"/>
    <w:rsid w:val="0055461F"/>
    <w:rsid w:val="00554732"/>
    <w:rsid w:val="005549E8"/>
    <w:rsid w:val="005550C5"/>
    <w:rsid w:val="005555DB"/>
    <w:rsid w:val="00555609"/>
    <w:rsid w:val="005566F4"/>
    <w:rsid w:val="00556F39"/>
    <w:rsid w:val="00557339"/>
    <w:rsid w:val="005574BB"/>
    <w:rsid w:val="005577F0"/>
    <w:rsid w:val="00557E10"/>
    <w:rsid w:val="00560061"/>
    <w:rsid w:val="005601B5"/>
    <w:rsid w:val="005606C5"/>
    <w:rsid w:val="00560752"/>
    <w:rsid w:val="005617A2"/>
    <w:rsid w:val="00562BB5"/>
    <w:rsid w:val="005638C6"/>
    <w:rsid w:val="00563E08"/>
    <w:rsid w:val="00564F3B"/>
    <w:rsid w:val="00565C61"/>
    <w:rsid w:val="00570362"/>
    <w:rsid w:val="00570542"/>
    <w:rsid w:val="00570FFF"/>
    <w:rsid w:val="00571130"/>
    <w:rsid w:val="0057115D"/>
    <w:rsid w:val="00571446"/>
    <w:rsid w:val="00571517"/>
    <w:rsid w:val="005718E0"/>
    <w:rsid w:val="00571E59"/>
    <w:rsid w:val="00572332"/>
    <w:rsid w:val="005727A5"/>
    <w:rsid w:val="00573BC1"/>
    <w:rsid w:val="00573E41"/>
    <w:rsid w:val="00573FE4"/>
    <w:rsid w:val="00575246"/>
    <w:rsid w:val="005757EB"/>
    <w:rsid w:val="00575C3F"/>
    <w:rsid w:val="00575E30"/>
    <w:rsid w:val="00575E98"/>
    <w:rsid w:val="00575F1C"/>
    <w:rsid w:val="00576F24"/>
    <w:rsid w:val="00577866"/>
    <w:rsid w:val="00580164"/>
    <w:rsid w:val="00580D26"/>
    <w:rsid w:val="0058135A"/>
    <w:rsid w:val="00581A0C"/>
    <w:rsid w:val="00581D72"/>
    <w:rsid w:val="00582306"/>
    <w:rsid w:val="00582740"/>
    <w:rsid w:val="00582C8F"/>
    <w:rsid w:val="00583164"/>
    <w:rsid w:val="00583A3A"/>
    <w:rsid w:val="00585433"/>
    <w:rsid w:val="00585DA6"/>
    <w:rsid w:val="00585EA1"/>
    <w:rsid w:val="005860E6"/>
    <w:rsid w:val="005863D7"/>
    <w:rsid w:val="00586672"/>
    <w:rsid w:val="0058669B"/>
    <w:rsid w:val="00586BF4"/>
    <w:rsid w:val="00586D8B"/>
    <w:rsid w:val="00587BC5"/>
    <w:rsid w:val="00590C73"/>
    <w:rsid w:val="00590D48"/>
    <w:rsid w:val="00591089"/>
    <w:rsid w:val="005910C8"/>
    <w:rsid w:val="00591403"/>
    <w:rsid w:val="005918C1"/>
    <w:rsid w:val="0059277E"/>
    <w:rsid w:val="00592A29"/>
    <w:rsid w:val="005933D2"/>
    <w:rsid w:val="00593CE3"/>
    <w:rsid w:val="00593CFA"/>
    <w:rsid w:val="00593DBA"/>
    <w:rsid w:val="0059444E"/>
    <w:rsid w:val="00594848"/>
    <w:rsid w:val="00594E02"/>
    <w:rsid w:val="00594E32"/>
    <w:rsid w:val="00595520"/>
    <w:rsid w:val="00595803"/>
    <w:rsid w:val="005958BB"/>
    <w:rsid w:val="005A09E5"/>
    <w:rsid w:val="005A14D0"/>
    <w:rsid w:val="005A18A0"/>
    <w:rsid w:val="005A1DB0"/>
    <w:rsid w:val="005A26C8"/>
    <w:rsid w:val="005A2A68"/>
    <w:rsid w:val="005A2BE6"/>
    <w:rsid w:val="005A2EE2"/>
    <w:rsid w:val="005A31EA"/>
    <w:rsid w:val="005A37DA"/>
    <w:rsid w:val="005A386A"/>
    <w:rsid w:val="005A38CF"/>
    <w:rsid w:val="005A3C0F"/>
    <w:rsid w:val="005A3C8F"/>
    <w:rsid w:val="005A418E"/>
    <w:rsid w:val="005A44A8"/>
    <w:rsid w:val="005A4E1B"/>
    <w:rsid w:val="005A5109"/>
    <w:rsid w:val="005A5BB5"/>
    <w:rsid w:val="005B15EE"/>
    <w:rsid w:val="005B266A"/>
    <w:rsid w:val="005B3C00"/>
    <w:rsid w:val="005B453B"/>
    <w:rsid w:val="005B4B1E"/>
    <w:rsid w:val="005B5067"/>
    <w:rsid w:val="005B528A"/>
    <w:rsid w:val="005B6205"/>
    <w:rsid w:val="005B7D90"/>
    <w:rsid w:val="005C0A80"/>
    <w:rsid w:val="005C10E1"/>
    <w:rsid w:val="005C13E0"/>
    <w:rsid w:val="005C153D"/>
    <w:rsid w:val="005C2D57"/>
    <w:rsid w:val="005C3431"/>
    <w:rsid w:val="005C3E9D"/>
    <w:rsid w:val="005C3F4F"/>
    <w:rsid w:val="005C474A"/>
    <w:rsid w:val="005C4A3D"/>
    <w:rsid w:val="005C4C4E"/>
    <w:rsid w:val="005C5244"/>
    <w:rsid w:val="005C58EE"/>
    <w:rsid w:val="005C5DC8"/>
    <w:rsid w:val="005C6471"/>
    <w:rsid w:val="005C6B46"/>
    <w:rsid w:val="005C6F01"/>
    <w:rsid w:val="005C7491"/>
    <w:rsid w:val="005D070C"/>
    <w:rsid w:val="005D1159"/>
    <w:rsid w:val="005D1506"/>
    <w:rsid w:val="005D1EE4"/>
    <w:rsid w:val="005D1F93"/>
    <w:rsid w:val="005D3846"/>
    <w:rsid w:val="005D4BF3"/>
    <w:rsid w:val="005D4C07"/>
    <w:rsid w:val="005D6067"/>
    <w:rsid w:val="005D6B9D"/>
    <w:rsid w:val="005D719B"/>
    <w:rsid w:val="005D71AC"/>
    <w:rsid w:val="005D7A3E"/>
    <w:rsid w:val="005D7F7C"/>
    <w:rsid w:val="005E0B26"/>
    <w:rsid w:val="005E1830"/>
    <w:rsid w:val="005E25BF"/>
    <w:rsid w:val="005E461E"/>
    <w:rsid w:val="005E57F4"/>
    <w:rsid w:val="005E676F"/>
    <w:rsid w:val="005E6FAB"/>
    <w:rsid w:val="005F032A"/>
    <w:rsid w:val="005F0C51"/>
    <w:rsid w:val="005F0F41"/>
    <w:rsid w:val="005F10E2"/>
    <w:rsid w:val="005F14B0"/>
    <w:rsid w:val="005F1B3D"/>
    <w:rsid w:val="005F1CCB"/>
    <w:rsid w:val="005F24CA"/>
    <w:rsid w:val="005F2A71"/>
    <w:rsid w:val="005F2B8C"/>
    <w:rsid w:val="005F4C25"/>
    <w:rsid w:val="005F4D66"/>
    <w:rsid w:val="005F4EE3"/>
    <w:rsid w:val="005F5233"/>
    <w:rsid w:val="005F5722"/>
    <w:rsid w:val="005F5DC3"/>
    <w:rsid w:val="005F633A"/>
    <w:rsid w:val="005F6F0F"/>
    <w:rsid w:val="005F7370"/>
    <w:rsid w:val="005F738E"/>
    <w:rsid w:val="005F7582"/>
    <w:rsid w:val="00600701"/>
    <w:rsid w:val="00600F96"/>
    <w:rsid w:val="006011AE"/>
    <w:rsid w:val="00601A5D"/>
    <w:rsid w:val="00601F93"/>
    <w:rsid w:val="00602237"/>
    <w:rsid w:val="00602A1C"/>
    <w:rsid w:val="00603C8D"/>
    <w:rsid w:val="006041AE"/>
    <w:rsid w:val="00604F12"/>
    <w:rsid w:val="006052FE"/>
    <w:rsid w:val="00605524"/>
    <w:rsid w:val="00607CEE"/>
    <w:rsid w:val="00607E0D"/>
    <w:rsid w:val="00607ED7"/>
    <w:rsid w:val="00607FE9"/>
    <w:rsid w:val="0061050B"/>
    <w:rsid w:val="00610D5C"/>
    <w:rsid w:val="00611ADC"/>
    <w:rsid w:val="00611C04"/>
    <w:rsid w:val="00612792"/>
    <w:rsid w:val="00612E49"/>
    <w:rsid w:val="00612F19"/>
    <w:rsid w:val="00613575"/>
    <w:rsid w:val="00613974"/>
    <w:rsid w:val="006147C3"/>
    <w:rsid w:val="00614B2B"/>
    <w:rsid w:val="00615458"/>
    <w:rsid w:val="00615A66"/>
    <w:rsid w:val="0061604F"/>
    <w:rsid w:val="00617C19"/>
    <w:rsid w:val="00620C05"/>
    <w:rsid w:val="00621601"/>
    <w:rsid w:val="0062294C"/>
    <w:rsid w:val="006234B4"/>
    <w:rsid w:val="00623658"/>
    <w:rsid w:val="006237ED"/>
    <w:rsid w:val="00623816"/>
    <w:rsid w:val="006239F2"/>
    <w:rsid w:val="00623D35"/>
    <w:rsid w:val="00623D48"/>
    <w:rsid w:val="00623D6B"/>
    <w:rsid w:val="00624910"/>
    <w:rsid w:val="006249CF"/>
    <w:rsid w:val="006255CF"/>
    <w:rsid w:val="0062640D"/>
    <w:rsid w:val="00626668"/>
    <w:rsid w:val="006267E7"/>
    <w:rsid w:val="00626E2F"/>
    <w:rsid w:val="0062738D"/>
    <w:rsid w:val="00627671"/>
    <w:rsid w:val="00627B46"/>
    <w:rsid w:val="00627C0D"/>
    <w:rsid w:val="00630594"/>
    <w:rsid w:val="00630856"/>
    <w:rsid w:val="00630BBE"/>
    <w:rsid w:val="00630F3F"/>
    <w:rsid w:val="006314A1"/>
    <w:rsid w:val="006318B0"/>
    <w:rsid w:val="00631D49"/>
    <w:rsid w:val="00632461"/>
    <w:rsid w:val="0063299D"/>
    <w:rsid w:val="00632C3D"/>
    <w:rsid w:val="006344BB"/>
    <w:rsid w:val="0063466F"/>
    <w:rsid w:val="00634773"/>
    <w:rsid w:val="0063580C"/>
    <w:rsid w:val="00635C8D"/>
    <w:rsid w:val="00635EF0"/>
    <w:rsid w:val="00636755"/>
    <w:rsid w:val="00636F0F"/>
    <w:rsid w:val="0063776A"/>
    <w:rsid w:val="00637D98"/>
    <w:rsid w:val="006403E9"/>
    <w:rsid w:val="006404AD"/>
    <w:rsid w:val="006406B0"/>
    <w:rsid w:val="006406EB"/>
    <w:rsid w:val="00640D86"/>
    <w:rsid w:val="00641536"/>
    <w:rsid w:val="00642C1D"/>
    <w:rsid w:val="006441A8"/>
    <w:rsid w:val="0064464A"/>
    <w:rsid w:val="006460DC"/>
    <w:rsid w:val="006467A0"/>
    <w:rsid w:val="00647194"/>
    <w:rsid w:val="00647E2A"/>
    <w:rsid w:val="00650093"/>
    <w:rsid w:val="00650557"/>
    <w:rsid w:val="00650B3C"/>
    <w:rsid w:val="0065149E"/>
    <w:rsid w:val="00651F67"/>
    <w:rsid w:val="00652373"/>
    <w:rsid w:val="00653E1D"/>
    <w:rsid w:val="00654216"/>
    <w:rsid w:val="006548C5"/>
    <w:rsid w:val="00654BDB"/>
    <w:rsid w:val="00654C1F"/>
    <w:rsid w:val="00654C65"/>
    <w:rsid w:val="00655136"/>
    <w:rsid w:val="00655164"/>
    <w:rsid w:val="006555D0"/>
    <w:rsid w:val="00655BB5"/>
    <w:rsid w:val="00655E3D"/>
    <w:rsid w:val="00655F86"/>
    <w:rsid w:val="00656966"/>
    <w:rsid w:val="00657686"/>
    <w:rsid w:val="00660A5E"/>
    <w:rsid w:val="006616AE"/>
    <w:rsid w:val="00661A29"/>
    <w:rsid w:val="006622F3"/>
    <w:rsid w:val="00662607"/>
    <w:rsid w:val="00662E70"/>
    <w:rsid w:val="0066312C"/>
    <w:rsid w:val="0066376A"/>
    <w:rsid w:val="00664AAF"/>
    <w:rsid w:val="0066652D"/>
    <w:rsid w:val="00666A73"/>
    <w:rsid w:val="00666EA4"/>
    <w:rsid w:val="0066754C"/>
    <w:rsid w:val="00667EC0"/>
    <w:rsid w:val="00670048"/>
    <w:rsid w:val="0067050A"/>
    <w:rsid w:val="0067080C"/>
    <w:rsid w:val="006709D0"/>
    <w:rsid w:val="00671700"/>
    <w:rsid w:val="006721DA"/>
    <w:rsid w:val="00672A24"/>
    <w:rsid w:val="00672A4E"/>
    <w:rsid w:val="00672C14"/>
    <w:rsid w:val="0067322F"/>
    <w:rsid w:val="006734F8"/>
    <w:rsid w:val="00673CC1"/>
    <w:rsid w:val="006744DE"/>
    <w:rsid w:val="00674D6F"/>
    <w:rsid w:val="006757AF"/>
    <w:rsid w:val="00675B40"/>
    <w:rsid w:val="0067647F"/>
    <w:rsid w:val="00676828"/>
    <w:rsid w:val="0067728F"/>
    <w:rsid w:val="00677714"/>
    <w:rsid w:val="006778A3"/>
    <w:rsid w:val="00677C36"/>
    <w:rsid w:val="00677EE3"/>
    <w:rsid w:val="006806EF"/>
    <w:rsid w:val="006807AD"/>
    <w:rsid w:val="00681119"/>
    <w:rsid w:val="00681566"/>
    <w:rsid w:val="006815F7"/>
    <w:rsid w:val="006820CF"/>
    <w:rsid w:val="006821DE"/>
    <w:rsid w:val="00682E8A"/>
    <w:rsid w:val="006834CE"/>
    <w:rsid w:val="006835B0"/>
    <w:rsid w:val="00683758"/>
    <w:rsid w:val="00683891"/>
    <w:rsid w:val="00684E3E"/>
    <w:rsid w:val="0068506F"/>
    <w:rsid w:val="00685086"/>
    <w:rsid w:val="006852ED"/>
    <w:rsid w:val="00686302"/>
    <w:rsid w:val="00686A31"/>
    <w:rsid w:val="00686C1C"/>
    <w:rsid w:val="006875BF"/>
    <w:rsid w:val="0069004E"/>
    <w:rsid w:val="006900E4"/>
    <w:rsid w:val="00690100"/>
    <w:rsid w:val="0069033D"/>
    <w:rsid w:val="00690A81"/>
    <w:rsid w:val="00690D6D"/>
    <w:rsid w:val="00690EF8"/>
    <w:rsid w:val="00691200"/>
    <w:rsid w:val="006914E3"/>
    <w:rsid w:val="006916E8"/>
    <w:rsid w:val="00693B32"/>
    <w:rsid w:val="00694481"/>
    <w:rsid w:val="0069488D"/>
    <w:rsid w:val="00694A97"/>
    <w:rsid w:val="006955F2"/>
    <w:rsid w:val="00697498"/>
    <w:rsid w:val="0069751B"/>
    <w:rsid w:val="00697ABB"/>
    <w:rsid w:val="006A0212"/>
    <w:rsid w:val="006A0243"/>
    <w:rsid w:val="006A0335"/>
    <w:rsid w:val="006A1814"/>
    <w:rsid w:val="006A1D91"/>
    <w:rsid w:val="006A2582"/>
    <w:rsid w:val="006A26B6"/>
    <w:rsid w:val="006A3F21"/>
    <w:rsid w:val="006A3F79"/>
    <w:rsid w:val="006A40B9"/>
    <w:rsid w:val="006A4106"/>
    <w:rsid w:val="006A4367"/>
    <w:rsid w:val="006A4D81"/>
    <w:rsid w:val="006A4FA0"/>
    <w:rsid w:val="006A66CE"/>
    <w:rsid w:val="006A66E6"/>
    <w:rsid w:val="006A71FA"/>
    <w:rsid w:val="006A72DD"/>
    <w:rsid w:val="006B00F1"/>
    <w:rsid w:val="006B0EA1"/>
    <w:rsid w:val="006B102E"/>
    <w:rsid w:val="006B2078"/>
    <w:rsid w:val="006B20D8"/>
    <w:rsid w:val="006B214C"/>
    <w:rsid w:val="006B2CA5"/>
    <w:rsid w:val="006B30C6"/>
    <w:rsid w:val="006B310F"/>
    <w:rsid w:val="006B334F"/>
    <w:rsid w:val="006B3949"/>
    <w:rsid w:val="006B3D13"/>
    <w:rsid w:val="006B4A7A"/>
    <w:rsid w:val="006B4F69"/>
    <w:rsid w:val="006B5B3E"/>
    <w:rsid w:val="006B658A"/>
    <w:rsid w:val="006B6768"/>
    <w:rsid w:val="006B7520"/>
    <w:rsid w:val="006B7E7A"/>
    <w:rsid w:val="006C0475"/>
    <w:rsid w:val="006C06C4"/>
    <w:rsid w:val="006C1143"/>
    <w:rsid w:val="006C15CE"/>
    <w:rsid w:val="006C18E1"/>
    <w:rsid w:val="006C2096"/>
    <w:rsid w:val="006C2987"/>
    <w:rsid w:val="006C3BA1"/>
    <w:rsid w:val="006C46ED"/>
    <w:rsid w:val="006C4876"/>
    <w:rsid w:val="006C4A90"/>
    <w:rsid w:val="006C5884"/>
    <w:rsid w:val="006C729E"/>
    <w:rsid w:val="006C7E04"/>
    <w:rsid w:val="006D089B"/>
    <w:rsid w:val="006D0E38"/>
    <w:rsid w:val="006D10F9"/>
    <w:rsid w:val="006D181D"/>
    <w:rsid w:val="006D19A3"/>
    <w:rsid w:val="006D2443"/>
    <w:rsid w:val="006D25C1"/>
    <w:rsid w:val="006D2ABB"/>
    <w:rsid w:val="006D2ED2"/>
    <w:rsid w:val="006D33C1"/>
    <w:rsid w:val="006D377B"/>
    <w:rsid w:val="006D37F2"/>
    <w:rsid w:val="006D455F"/>
    <w:rsid w:val="006D566C"/>
    <w:rsid w:val="006D5ADE"/>
    <w:rsid w:val="006D6823"/>
    <w:rsid w:val="006D6C1E"/>
    <w:rsid w:val="006D6D9A"/>
    <w:rsid w:val="006D6DFB"/>
    <w:rsid w:val="006D72EE"/>
    <w:rsid w:val="006D7EBC"/>
    <w:rsid w:val="006E1823"/>
    <w:rsid w:val="006E2601"/>
    <w:rsid w:val="006E2DB8"/>
    <w:rsid w:val="006E2DE6"/>
    <w:rsid w:val="006E3020"/>
    <w:rsid w:val="006E36DE"/>
    <w:rsid w:val="006E3752"/>
    <w:rsid w:val="006E3EBA"/>
    <w:rsid w:val="006E3F0B"/>
    <w:rsid w:val="006E4EBA"/>
    <w:rsid w:val="006E5DD3"/>
    <w:rsid w:val="006E635E"/>
    <w:rsid w:val="006E7312"/>
    <w:rsid w:val="006E75FF"/>
    <w:rsid w:val="006E7677"/>
    <w:rsid w:val="006F1885"/>
    <w:rsid w:val="006F2311"/>
    <w:rsid w:val="006F284D"/>
    <w:rsid w:val="006F304B"/>
    <w:rsid w:val="006F401A"/>
    <w:rsid w:val="006F4961"/>
    <w:rsid w:val="006F58A5"/>
    <w:rsid w:val="006F6035"/>
    <w:rsid w:val="006F63F1"/>
    <w:rsid w:val="007006B6"/>
    <w:rsid w:val="0070094E"/>
    <w:rsid w:val="007011DF"/>
    <w:rsid w:val="00701F7F"/>
    <w:rsid w:val="007028AB"/>
    <w:rsid w:val="00702CF3"/>
    <w:rsid w:val="00702F85"/>
    <w:rsid w:val="00703394"/>
    <w:rsid w:val="0070478A"/>
    <w:rsid w:val="0070573A"/>
    <w:rsid w:val="00705EA6"/>
    <w:rsid w:val="0070608E"/>
    <w:rsid w:val="007068EC"/>
    <w:rsid w:val="00707498"/>
    <w:rsid w:val="007074A5"/>
    <w:rsid w:val="00707773"/>
    <w:rsid w:val="00707E85"/>
    <w:rsid w:val="007102F6"/>
    <w:rsid w:val="0071063C"/>
    <w:rsid w:val="00710E66"/>
    <w:rsid w:val="00710F1A"/>
    <w:rsid w:val="00711677"/>
    <w:rsid w:val="0071275C"/>
    <w:rsid w:val="00712FEB"/>
    <w:rsid w:val="007130D7"/>
    <w:rsid w:val="007140D7"/>
    <w:rsid w:val="00714801"/>
    <w:rsid w:val="00714D7B"/>
    <w:rsid w:val="00715CEA"/>
    <w:rsid w:val="0071662E"/>
    <w:rsid w:val="007172C9"/>
    <w:rsid w:val="00720F5B"/>
    <w:rsid w:val="007219AB"/>
    <w:rsid w:val="00721DA5"/>
    <w:rsid w:val="00724196"/>
    <w:rsid w:val="00724EC1"/>
    <w:rsid w:val="0072510F"/>
    <w:rsid w:val="0072562F"/>
    <w:rsid w:val="0072585C"/>
    <w:rsid w:val="007259BA"/>
    <w:rsid w:val="00725E7B"/>
    <w:rsid w:val="00725EB3"/>
    <w:rsid w:val="0072660F"/>
    <w:rsid w:val="007268B9"/>
    <w:rsid w:val="007270D4"/>
    <w:rsid w:val="007301DD"/>
    <w:rsid w:val="0073133D"/>
    <w:rsid w:val="0073138E"/>
    <w:rsid w:val="00731891"/>
    <w:rsid w:val="00731981"/>
    <w:rsid w:val="00731C6D"/>
    <w:rsid w:val="0073235D"/>
    <w:rsid w:val="00732416"/>
    <w:rsid w:val="00732FE0"/>
    <w:rsid w:val="00733F4A"/>
    <w:rsid w:val="00734D09"/>
    <w:rsid w:val="00734E63"/>
    <w:rsid w:val="007353A0"/>
    <w:rsid w:val="00735724"/>
    <w:rsid w:val="00735AF7"/>
    <w:rsid w:val="00735F2B"/>
    <w:rsid w:val="00736C68"/>
    <w:rsid w:val="0073713B"/>
    <w:rsid w:val="007375EA"/>
    <w:rsid w:val="00737A06"/>
    <w:rsid w:val="00737B20"/>
    <w:rsid w:val="00737DC4"/>
    <w:rsid w:val="0074070F"/>
    <w:rsid w:val="007408FF"/>
    <w:rsid w:val="00740A77"/>
    <w:rsid w:val="0074224B"/>
    <w:rsid w:val="00742AE4"/>
    <w:rsid w:val="00742AFB"/>
    <w:rsid w:val="00743381"/>
    <w:rsid w:val="00743BA8"/>
    <w:rsid w:val="007442EE"/>
    <w:rsid w:val="0074450C"/>
    <w:rsid w:val="0074575E"/>
    <w:rsid w:val="00745B0F"/>
    <w:rsid w:val="00745DC7"/>
    <w:rsid w:val="007470F5"/>
    <w:rsid w:val="0074713D"/>
    <w:rsid w:val="00747397"/>
    <w:rsid w:val="00747B67"/>
    <w:rsid w:val="00747BD3"/>
    <w:rsid w:val="00747FE0"/>
    <w:rsid w:val="007504D6"/>
    <w:rsid w:val="0075060C"/>
    <w:rsid w:val="00750697"/>
    <w:rsid w:val="0075167B"/>
    <w:rsid w:val="007519D5"/>
    <w:rsid w:val="00751BC8"/>
    <w:rsid w:val="0075215A"/>
    <w:rsid w:val="0075260D"/>
    <w:rsid w:val="00752969"/>
    <w:rsid w:val="00752C5D"/>
    <w:rsid w:val="00754215"/>
    <w:rsid w:val="00754B6F"/>
    <w:rsid w:val="00755EFC"/>
    <w:rsid w:val="00756037"/>
    <w:rsid w:val="00756E81"/>
    <w:rsid w:val="00757BAF"/>
    <w:rsid w:val="00757C94"/>
    <w:rsid w:val="00757E22"/>
    <w:rsid w:val="00760172"/>
    <w:rsid w:val="0076056A"/>
    <w:rsid w:val="0076079E"/>
    <w:rsid w:val="00761055"/>
    <w:rsid w:val="007619D5"/>
    <w:rsid w:val="00761A32"/>
    <w:rsid w:val="00761ACA"/>
    <w:rsid w:val="00761F4F"/>
    <w:rsid w:val="00762517"/>
    <w:rsid w:val="007632DD"/>
    <w:rsid w:val="00763944"/>
    <w:rsid w:val="00763A16"/>
    <w:rsid w:val="00763E10"/>
    <w:rsid w:val="00764238"/>
    <w:rsid w:val="00764558"/>
    <w:rsid w:val="00764CDF"/>
    <w:rsid w:val="0076587F"/>
    <w:rsid w:val="00765DAA"/>
    <w:rsid w:val="00766224"/>
    <w:rsid w:val="0076635F"/>
    <w:rsid w:val="00766B13"/>
    <w:rsid w:val="0076776D"/>
    <w:rsid w:val="007678AE"/>
    <w:rsid w:val="00767CE0"/>
    <w:rsid w:val="007702F0"/>
    <w:rsid w:val="0077086B"/>
    <w:rsid w:val="00771230"/>
    <w:rsid w:val="007712A3"/>
    <w:rsid w:val="00771354"/>
    <w:rsid w:val="00771765"/>
    <w:rsid w:val="0077202B"/>
    <w:rsid w:val="007727E2"/>
    <w:rsid w:val="00772C37"/>
    <w:rsid w:val="00772E7A"/>
    <w:rsid w:val="007735EC"/>
    <w:rsid w:val="00773B37"/>
    <w:rsid w:val="00773EE5"/>
    <w:rsid w:val="00775E4C"/>
    <w:rsid w:val="00776C7A"/>
    <w:rsid w:val="00776EBB"/>
    <w:rsid w:val="00777042"/>
    <w:rsid w:val="007772DD"/>
    <w:rsid w:val="007774A6"/>
    <w:rsid w:val="00777A6A"/>
    <w:rsid w:val="00780A4F"/>
    <w:rsid w:val="00780C30"/>
    <w:rsid w:val="00780DD2"/>
    <w:rsid w:val="007821BA"/>
    <w:rsid w:val="00783416"/>
    <w:rsid w:val="0078348C"/>
    <w:rsid w:val="007834EC"/>
    <w:rsid w:val="00783A98"/>
    <w:rsid w:val="00783EF8"/>
    <w:rsid w:val="007845F3"/>
    <w:rsid w:val="00784786"/>
    <w:rsid w:val="00785571"/>
    <w:rsid w:val="00786B3B"/>
    <w:rsid w:val="007874B9"/>
    <w:rsid w:val="00790CFE"/>
    <w:rsid w:val="00791099"/>
    <w:rsid w:val="007914F0"/>
    <w:rsid w:val="00791F89"/>
    <w:rsid w:val="0079224F"/>
    <w:rsid w:val="007941E3"/>
    <w:rsid w:val="007948F8"/>
    <w:rsid w:val="00795383"/>
    <w:rsid w:val="007956C5"/>
    <w:rsid w:val="00795C0C"/>
    <w:rsid w:val="00795C99"/>
    <w:rsid w:val="007961A8"/>
    <w:rsid w:val="007969E5"/>
    <w:rsid w:val="00796E98"/>
    <w:rsid w:val="007972BC"/>
    <w:rsid w:val="007978AF"/>
    <w:rsid w:val="007A05B0"/>
    <w:rsid w:val="007A05ED"/>
    <w:rsid w:val="007A0A8E"/>
    <w:rsid w:val="007A0F08"/>
    <w:rsid w:val="007A117F"/>
    <w:rsid w:val="007A11A0"/>
    <w:rsid w:val="007A1347"/>
    <w:rsid w:val="007A2115"/>
    <w:rsid w:val="007A2181"/>
    <w:rsid w:val="007A39F5"/>
    <w:rsid w:val="007A3B7C"/>
    <w:rsid w:val="007A3E85"/>
    <w:rsid w:val="007A4C21"/>
    <w:rsid w:val="007A63F4"/>
    <w:rsid w:val="007A6512"/>
    <w:rsid w:val="007A6786"/>
    <w:rsid w:val="007A7434"/>
    <w:rsid w:val="007A7B44"/>
    <w:rsid w:val="007B0447"/>
    <w:rsid w:val="007B05F3"/>
    <w:rsid w:val="007B0652"/>
    <w:rsid w:val="007B1B3C"/>
    <w:rsid w:val="007B1EE0"/>
    <w:rsid w:val="007B1FEF"/>
    <w:rsid w:val="007B247F"/>
    <w:rsid w:val="007B2A30"/>
    <w:rsid w:val="007B2A69"/>
    <w:rsid w:val="007B2B13"/>
    <w:rsid w:val="007B5384"/>
    <w:rsid w:val="007B5781"/>
    <w:rsid w:val="007B5E6B"/>
    <w:rsid w:val="007B60D9"/>
    <w:rsid w:val="007B6174"/>
    <w:rsid w:val="007B7B17"/>
    <w:rsid w:val="007C079B"/>
    <w:rsid w:val="007C1112"/>
    <w:rsid w:val="007C1BBA"/>
    <w:rsid w:val="007C1D8E"/>
    <w:rsid w:val="007C2538"/>
    <w:rsid w:val="007C2552"/>
    <w:rsid w:val="007C25FB"/>
    <w:rsid w:val="007C3AF7"/>
    <w:rsid w:val="007C422C"/>
    <w:rsid w:val="007C553E"/>
    <w:rsid w:val="007C5D14"/>
    <w:rsid w:val="007C6356"/>
    <w:rsid w:val="007C653F"/>
    <w:rsid w:val="007C67D7"/>
    <w:rsid w:val="007C6CB3"/>
    <w:rsid w:val="007C6CE9"/>
    <w:rsid w:val="007C76FD"/>
    <w:rsid w:val="007D009F"/>
    <w:rsid w:val="007D0CE8"/>
    <w:rsid w:val="007D1625"/>
    <w:rsid w:val="007D2EC4"/>
    <w:rsid w:val="007D3368"/>
    <w:rsid w:val="007D3503"/>
    <w:rsid w:val="007D3CC1"/>
    <w:rsid w:val="007D3E5F"/>
    <w:rsid w:val="007D594B"/>
    <w:rsid w:val="007D5E8B"/>
    <w:rsid w:val="007D5F1F"/>
    <w:rsid w:val="007D6612"/>
    <w:rsid w:val="007D6CF0"/>
    <w:rsid w:val="007D6E51"/>
    <w:rsid w:val="007D6FDC"/>
    <w:rsid w:val="007D72F2"/>
    <w:rsid w:val="007D7BE7"/>
    <w:rsid w:val="007E02D1"/>
    <w:rsid w:val="007E102B"/>
    <w:rsid w:val="007E10CF"/>
    <w:rsid w:val="007E117D"/>
    <w:rsid w:val="007E12AE"/>
    <w:rsid w:val="007E1624"/>
    <w:rsid w:val="007E1AEA"/>
    <w:rsid w:val="007E1CC1"/>
    <w:rsid w:val="007E2260"/>
    <w:rsid w:val="007E2444"/>
    <w:rsid w:val="007E2E55"/>
    <w:rsid w:val="007E3184"/>
    <w:rsid w:val="007E318B"/>
    <w:rsid w:val="007E37DA"/>
    <w:rsid w:val="007E3998"/>
    <w:rsid w:val="007E41A6"/>
    <w:rsid w:val="007E47DD"/>
    <w:rsid w:val="007E49AC"/>
    <w:rsid w:val="007E4F15"/>
    <w:rsid w:val="007E5C65"/>
    <w:rsid w:val="007E7669"/>
    <w:rsid w:val="007F1477"/>
    <w:rsid w:val="007F16A9"/>
    <w:rsid w:val="007F2286"/>
    <w:rsid w:val="007F24D4"/>
    <w:rsid w:val="007F2CEA"/>
    <w:rsid w:val="007F3CEC"/>
    <w:rsid w:val="007F4B60"/>
    <w:rsid w:val="007F5A3C"/>
    <w:rsid w:val="007F705D"/>
    <w:rsid w:val="007F7274"/>
    <w:rsid w:val="007F7C14"/>
    <w:rsid w:val="008004AB"/>
    <w:rsid w:val="00800FC5"/>
    <w:rsid w:val="00801866"/>
    <w:rsid w:val="0080235F"/>
    <w:rsid w:val="00802E70"/>
    <w:rsid w:val="00803157"/>
    <w:rsid w:val="0080417D"/>
    <w:rsid w:val="008043AF"/>
    <w:rsid w:val="00804488"/>
    <w:rsid w:val="0080491F"/>
    <w:rsid w:val="008049CA"/>
    <w:rsid w:val="00804B90"/>
    <w:rsid w:val="00804E18"/>
    <w:rsid w:val="00805736"/>
    <w:rsid w:val="0080605C"/>
    <w:rsid w:val="00806B4F"/>
    <w:rsid w:val="00806C32"/>
    <w:rsid w:val="0080780E"/>
    <w:rsid w:val="00807B32"/>
    <w:rsid w:val="00807F37"/>
    <w:rsid w:val="008103C1"/>
    <w:rsid w:val="008105A3"/>
    <w:rsid w:val="00810912"/>
    <w:rsid w:val="00810A4E"/>
    <w:rsid w:val="0081135F"/>
    <w:rsid w:val="008115BD"/>
    <w:rsid w:val="008117A2"/>
    <w:rsid w:val="00811E48"/>
    <w:rsid w:val="00812296"/>
    <w:rsid w:val="00814742"/>
    <w:rsid w:val="00814757"/>
    <w:rsid w:val="00816613"/>
    <w:rsid w:val="00816DFB"/>
    <w:rsid w:val="008177E6"/>
    <w:rsid w:val="00817B8C"/>
    <w:rsid w:val="008203BD"/>
    <w:rsid w:val="00820B58"/>
    <w:rsid w:val="00820F8D"/>
    <w:rsid w:val="00821AAB"/>
    <w:rsid w:val="00821E96"/>
    <w:rsid w:val="0082210E"/>
    <w:rsid w:val="00822487"/>
    <w:rsid w:val="00822A16"/>
    <w:rsid w:val="00822B33"/>
    <w:rsid w:val="0082462C"/>
    <w:rsid w:val="00824C51"/>
    <w:rsid w:val="00825521"/>
    <w:rsid w:val="00825F0A"/>
    <w:rsid w:val="0082687C"/>
    <w:rsid w:val="00826EAD"/>
    <w:rsid w:val="00827665"/>
    <w:rsid w:val="00831157"/>
    <w:rsid w:val="0083165B"/>
    <w:rsid w:val="00832152"/>
    <w:rsid w:val="008322E5"/>
    <w:rsid w:val="008323C7"/>
    <w:rsid w:val="00832420"/>
    <w:rsid w:val="008324C1"/>
    <w:rsid w:val="00832C80"/>
    <w:rsid w:val="0083335B"/>
    <w:rsid w:val="008339D3"/>
    <w:rsid w:val="0083435D"/>
    <w:rsid w:val="0083491F"/>
    <w:rsid w:val="00834A4B"/>
    <w:rsid w:val="0083511F"/>
    <w:rsid w:val="0083585F"/>
    <w:rsid w:val="00835897"/>
    <w:rsid w:val="00836F6F"/>
    <w:rsid w:val="00837A84"/>
    <w:rsid w:val="00837BCA"/>
    <w:rsid w:val="0084027C"/>
    <w:rsid w:val="00840BBF"/>
    <w:rsid w:val="00840C36"/>
    <w:rsid w:val="008412E5"/>
    <w:rsid w:val="0084239A"/>
    <w:rsid w:val="00842449"/>
    <w:rsid w:val="008424C2"/>
    <w:rsid w:val="0084268A"/>
    <w:rsid w:val="00842896"/>
    <w:rsid w:val="008429C7"/>
    <w:rsid w:val="0084367F"/>
    <w:rsid w:val="008436D0"/>
    <w:rsid w:val="00844B7F"/>
    <w:rsid w:val="00844C72"/>
    <w:rsid w:val="00845348"/>
    <w:rsid w:val="008453AB"/>
    <w:rsid w:val="0084562A"/>
    <w:rsid w:val="00845D8C"/>
    <w:rsid w:val="0084629E"/>
    <w:rsid w:val="00846307"/>
    <w:rsid w:val="00850D75"/>
    <w:rsid w:val="008519BA"/>
    <w:rsid w:val="00851AF6"/>
    <w:rsid w:val="0085207A"/>
    <w:rsid w:val="0085238A"/>
    <w:rsid w:val="00852AE0"/>
    <w:rsid w:val="0085319E"/>
    <w:rsid w:val="0085325B"/>
    <w:rsid w:val="008545B9"/>
    <w:rsid w:val="0085525F"/>
    <w:rsid w:val="008556A7"/>
    <w:rsid w:val="00855712"/>
    <w:rsid w:val="00856103"/>
    <w:rsid w:val="008570D3"/>
    <w:rsid w:val="00857ED6"/>
    <w:rsid w:val="00860E29"/>
    <w:rsid w:val="00862520"/>
    <w:rsid w:val="00862DB4"/>
    <w:rsid w:val="008631EC"/>
    <w:rsid w:val="00863CB8"/>
    <w:rsid w:val="0086402B"/>
    <w:rsid w:val="00864A7F"/>
    <w:rsid w:val="00864F67"/>
    <w:rsid w:val="008673D4"/>
    <w:rsid w:val="00867500"/>
    <w:rsid w:val="00867582"/>
    <w:rsid w:val="00867AD2"/>
    <w:rsid w:val="0087042F"/>
    <w:rsid w:val="008731BA"/>
    <w:rsid w:val="0087384B"/>
    <w:rsid w:val="008740AE"/>
    <w:rsid w:val="008742DE"/>
    <w:rsid w:val="00874B27"/>
    <w:rsid w:val="0087537F"/>
    <w:rsid w:val="00875765"/>
    <w:rsid w:val="00875E49"/>
    <w:rsid w:val="00877D1E"/>
    <w:rsid w:val="0088038D"/>
    <w:rsid w:val="008803C1"/>
    <w:rsid w:val="008808F8"/>
    <w:rsid w:val="0088163E"/>
    <w:rsid w:val="00881A53"/>
    <w:rsid w:val="00881B9E"/>
    <w:rsid w:val="00881D31"/>
    <w:rsid w:val="0088226C"/>
    <w:rsid w:val="00882316"/>
    <w:rsid w:val="008827D4"/>
    <w:rsid w:val="00882C42"/>
    <w:rsid w:val="00883154"/>
    <w:rsid w:val="00883524"/>
    <w:rsid w:val="00883DB7"/>
    <w:rsid w:val="00885618"/>
    <w:rsid w:val="00885690"/>
    <w:rsid w:val="00885A7C"/>
    <w:rsid w:val="00885C27"/>
    <w:rsid w:val="00886189"/>
    <w:rsid w:val="00886235"/>
    <w:rsid w:val="0088700A"/>
    <w:rsid w:val="00887416"/>
    <w:rsid w:val="00890799"/>
    <w:rsid w:val="008910AC"/>
    <w:rsid w:val="00891186"/>
    <w:rsid w:val="0089159E"/>
    <w:rsid w:val="00891C91"/>
    <w:rsid w:val="008920CE"/>
    <w:rsid w:val="00892783"/>
    <w:rsid w:val="00892B27"/>
    <w:rsid w:val="00892C18"/>
    <w:rsid w:val="008934A5"/>
    <w:rsid w:val="00893A6A"/>
    <w:rsid w:val="008950CF"/>
    <w:rsid w:val="00895D19"/>
    <w:rsid w:val="00895DB8"/>
    <w:rsid w:val="0089679F"/>
    <w:rsid w:val="00897E5C"/>
    <w:rsid w:val="008A066B"/>
    <w:rsid w:val="008A0D27"/>
    <w:rsid w:val="008A1789"/>
    <w:rsid w:val="008A1B95"/>
    <w:rsid w:val="008A1C30"/>
    <w:rsid w:val="008A1D0B"/>
    <w:rsid w:val="008A27F9"/>
    <w:rsid w:val="008A2F92"/>
    <w:rsid w:val="008A3581"/>
    <w:rsid w:val="008A417E"/>
    <w:rsid w:val="008A5DC9"/>
    <w:rsid w:val="008A6318"/>
    <w:rsid w:val="008A698B"/>
    <w:rsid w:val="008A76C9"/>
    <w:rsid w:val="008A773D"/>
    <w:rsid w:val="008B0539"/>
    <w:rsid w:val="008B2158"/>
    <w:rsid w:val="008B3198"/>
    <w:rsid w:val="008B3BA1"/>
    <w:rsid w:val="008B4275"/>
    <w:rsid w:val="008B42EC"/>
    <w:rsid w:val="008B43F5"/>
    <w:rsid w:val="008B482B"/>
    <w:rsid w:val="008B5187"/>
    <w:rsid w:val="008B56A1"/>
    <w:rsid w:val="008B62A3"/>
    <w:rsid w:val="008B637C"/>
    <w:rsid w:val="008B64F0"/>
    <w:rsid w:val="008B778C"/>
    <w:rsid w:val="008C01E8"/>
    <w:rsid w:val="008C04C5"/>
    <w:rsid w:val="008C11B2"/>
    <w:rsid w:val="008C155E"/>
    <w:rsid w:val="008C1812"/>
    <w:rsid w:val="008C2258"/>
    <w:rsid w:val="008C28D1"/>
    <w:rsid w:val="008C3846"/>
    <w:rsid w:val="008C50E2"/>
    <w:rsid w:val="008C5640"/>
    <w:rsid w:val="008C5764"/>
    <w:rsid w:val="008C621A"/>
    <w:rsid w:val="008C630C"/>
    <w:rsid w:val="008C6C9D"/>
    <w:rsid w:val="008C6E08"/>
    <w:rsid w:val="008C710E"/>
    <w:rsid w:val="008C73AF"/>
    <w:rsid w:val="008C79A0"/>
    <w:rsid w:val="008C7D06"/>
    <w:rsid w:val="008C7D54"/>
    <w:rsid w:val="008C7E2D"/>
    <w:rsid w:val="008C7F19"/>
    <w:rsid w:val="008D00AD"/>
    <w:rsid w:val="008D08C9"/>
    <w:rsid w:val="008D0E7D"/>
    <w:rsid w:val="008D17B9"/>
    <w:rsid w:val="008D1A4F"/>
    <w:rsid w:val="008D2690"/>
    <w:rsid w:val="008D3053"/>
    <w:rsid w:val="008D46FA"/>
    <w:rsid w:val="008D4C08"/>
    <w:rsid w:val="008D4F21"/>
    <w:rsid w:val="008D51EE"/>
    <w:rsid w:val="008D5BF1"/>
    <w:rsid w:val="008D6754"/>
    <w:rsid w:val="008D6B63"/>
    <w:rsid w:val="008D6D76"/>
    <w:rsid w:val="008D78CB"/>
    <w:rsid w:val="008E0359"/>
    <w:rsid w:val="008E05DE"/>
    <w:rsid w:val="008E0E8E"/>
    <w:rsid w:val="008E1B2B"/>
    <w:rsid w:val="008E39E1"/>
    <w:rsid w:val="008E3ADA"/>
    <w:rsid w:val="008E3C41"/>
    <w:rsid w:val="008E4C18"/>
    <w:rsid w:val="008E4DA0"/>
    <w:rsid w:val="008E578E"/>
    <w:rsid w:val="008E68DB"/>
    <w:rsid w:val="008E7A53"/>
    <w:rsid w:val="008F049B"/>
    <w:rsid w:val="008F07B0"/>
    <w:rsid w:val="008F2616"/>
    <w:rsid w:val="008F2D51"/>
    <w:rsid w:val="008F3F1F"/>
    <w:rsid w:val="008F4956"/>
    <w:rsid w:val="008F49E6"/>
    <w:rsid w:val="008F4AB0"/>
    <w:rsid w:val="008F4FD4"/>
    <w:rsid w:val="008F539A"/>
    <w:rsid w:val="008F5E4E"/>
    <w:rsid w:val="008F6155"/>
    <w:rsid w:val="008F624D"/>
    <w:rsid w:val="008F67C7"/>
    <w:rsid w:val="008F6FD4"/>
    <w:rsid w:val="008F7A64"/>
    <w:rsid w:val="00900433"/>
    <w:rsid w:val="00900B50"/>
    <w:rsid w:val="00901828"/>
    <w:rsid w:val="00901AD6"/>
    <w:rsid w:val="00901CA3"/>
    <w:rsid w:val="00902436"/>
    <w:rsid w:val="009031C0"/>
    <w:rsid w:val="00903721"/>
    <w:rsid w:val="0090378D"/>
    <w:rsid w:val="0090456E"/>
    <w:rsid w:val="00904E87"/>
    <w:rsid w:val="0090561F"/>
    <w:rsid w:val="009060BC"/>
    <w:rsid w:val="00906B26"/>
    <w:rsid w:val="00906F0E"/>
    <w:rsid w:val="00910413"/>
    <w:rsid w:val="009122EB"/>
    <w:rsid w:val="00912867"/>
    <w:rsid w:val="00912BA3"/>
    <w:rsid w:val="0091358E"/>
    <w:rsid w:val="00913FA4"/>
    <w:rsid w:val="00914BE1"/>
    <w:rsid w:val="009154C1"/>
    <w:rsid w:val="00916276"/>
    <w:rsid w:val="00916A05"/>
    <w:rsid w:val="00916CE8"/>
    <w:rsid w:val="00917FE1"/>
    <w:rsid w:val="0092088E"/>
    <w:rsid w:val="00921DFB"/>
    <w:rsid w:val="00922672"/>
    <w:rsid w:val="00922789"/>
    <w:rsid w:val="00922F5F"/>
    <w:rsid w:val="00923592"/>
    <w:rsid w:val="0092367C"/>
    <w:rsid w:val="009237BA"/>
    <w:rsid w:val="0092525E"/>
    <w:rsid w:val="00925852"/>
    <w:rsid w:val="009258B3"/>
    <w:rsid w:val="00926F08"/>
    <w:rsid w:val="00927861"/>
    <w:rsid w:val="00927E40"/>
    <w:rsid w:val="00930DF7"/>
    <w:rsid w:val="00931114"/>
    <w:rsid w:val="0093131D"/>
    <w:rsid w:val="00931749"/>
    <w:rsid w:val="00931806"/>
    <w:rsid w:val="00932CA5"/>
    <w:rsid w:val="00933369"/>
    <w:rsid w:val="009336F2"/>
    <w:rsid w:val="0093392F"/>
    <w:rsid w:val="00934173"/>
    <w:rsid w:val="00934473"/>
    <w:rsid w:val="009355BB"/>
    <w:rsid w:val="00935D97"/>
    <w:rsid w:val="0093663E"/>
    <w:rsid w:val="00936688"/>
    <w:rsid w:val="00936FB7"/>
    <w:rsid w:val="00941D11"/>
    <w:rsid w:val="009427D8"/>
    <w:rsid w:val="00942BEE"/>
    <w:rsid w:val="00942FD0"/>
    <w:rsid w:val="009432C5"/>
    <w:rsid w:val="00943BBE"/>
    <w:rsid w:val="00943DD3"/>
    <w:rsid w:val="00943E26"/>
    <w:rsid w:val="00944DA4"/>
    <w:rsid w:val="00945303"/>
    <w:rsid w:val="00945778"/>
    <w:rsid w:val="00945D4C"/>
    <w:rsid w:val="00946986"/>
    <w:rsid w:val="009469D1"/>
    <w:rsid w:val="00947130"/>
    <w:rsid w:val="00947AEC"/>
    <w:rsid w:val="00947C38"/>
    <w:rsid w:val="00947C9F"/>
    <w:rsid w:val="00947D5F"/>
    <w:rsid w:val="009503EB"/>
    <w:rsid w:val="009509D8"/>
    <w:rsid w:val="0095291C"/>
    <w:rsid w:val="00952EDC"/>
    <w:rsid w:val="00952FD4"/>
    <w:rsid w:val="00953E99"/>
    <w:rsid w:val="0095431F"/>
    <w:rsid w:val="009548C6"/>
    <w:rsid w:val="00954AB6"/>
    <w:rsid w:val="00954B7A"/>
    <w:rsid w:val="0095565E"/>
    <w:rsid w:val="009557DE"/>
    <w:rsid w:val="00955F1B"/>
    <w:rsid w:val="00955FD5"/>
    <w:rsid w:val="00956C55"/>
    <w:rsid w:val="009579C6"/>
    <w:rsid w:val="00957F12"/>
    <w:rsid w:val="00960A19"/>
    <w:rsid w:val="00960A56"/>
    <w:rsid w:val="009614D4"/>
    <w:rsid w:val="00961F1C"/>
    <w:rsid w:val="0096321C"/>
    <w:rsid w:val="00963698"/>
    <w:rsid w:val="00963BE2"/>
    <w:rsid w:val="0096508F"/>
    <w:rsid w:val="009659C1"/>
    <w:rsid w:val="00965DF2"/>
    <w:rsid w:val="009664BF"/>
    <w:rsid w:val="009669FA"/>
    <w:rsid w:val="0097011F"/>
    <w:rsid w:val="00971998"/>
    <w:rsid w:val="009731EA"/>
    <w:rsid w:val="009738B5"/>
    <w:rsid w:val="00973E11"/>
    <w:rsid w:val="009757FD"/>
    <w:rsid w:val="00975CE1"/>
    <w:rsid w:val="00975FBE"/>
    <w:rsid w:val="00976003"/>
    <w:rsid w:val="009767BE"/>
    <w:rsid w:val="00976DD1"/>
    <w:rsid w:val="00976FC4"/>
    <w:rsid w:val="00977FAC"/>
    <w:rsid w:val="009800DD"/>
    <w:rsid w:val="009805AE"/>
    <w:rsid w:val="009809AF"/>
    <w:rsid w:val="00980D38"/>
    <w:rsid w:val="009819FD"/>
    <w:rsid w:val="00981B89"/>
    <w:rsid w:val="00982E26"/>
    <w:rsid w:val="00982FB6"/>
    <w:rsid w:val="00983B21"/>
    <w:rsid w:val="00984356"/>
    <w:rsid w:val="009849A8"/>
    <w:rsid w:val="00984AF2"/>
    <w:rsid w:val="0098519F"/>
    <w:rsid w:val="00985BBD"/>
    <w:rsid w:val="00986DD5"/>
    <w:rsid w:val="00987E7B"/>
    <w:rsid w:val="009910CC"/>
    <w:rsid w:val="00992021"/>
    <w:rsid w:val="00992F2F"/>
    <w:rsid w:val="009931DD"/>
    <w:rsid w:val="00994584"/>
    <w:rsid w:val="0099524D"/>
    <w:rsid w:val="00995F9E"/>
    <w:rsid w:val="0099614F"/>
    <w:rsid w:val="0099621E"/>
    <w:rsid w:val="009A057B"/>
    <w:rsid w:val="009A0D77"/>
    <w:rsid w:val="009A18D3"/>
    <w:rsid w:val="009A1B81"/>
    <w:rsid w:val="009A2570"/>
    <w:rsid w:val="009A2D62"/>
    <w:rsid w:val="009A3851"/>
    <w:rsid w:val="009A455A"/>
    <w:rsid w:val="009A4836"/>
    <w:rsid w:val="009A4AF9"/>
    <w:rsid w:val="009A4C4B"/>
    <w:rsid w:val="009A4FD7"/>
    <w:rsid w:val="009A5569"/>
    <w:rsid w:val="009A5945"/>
    <w:rsid w:val="009A67FD"/>
    <w:rsid w:val="009A7BFC"/>
    <w:rsid w:val="009A7D4A"/>
    <w:rsid w:val="009B02A3"/>
    <w:rsid w:val="009B064E"/>
    <w:rsid w:val="009B1038"/>
    <w:rsid w:val="009B1689"/>
    <w:rsid w:val="009B1850"/>
    <w:rsid w:val="009B2670"/>
    <w:rsid w:val="009B2C59"/>
    <w:rsid w:val="009B30CF"/>
    <w:rsid w:val="009B3BA4"/>
    <w:rsid w:val="009B46C7"/>
    <w:rsid w:val="009B4A45"/>
    <w:rsid w:val="009B4B21"/>
    <w:rsid w:val="009B4F9F"/>
    <w:rsid w:val="009B515C"/>
    <w:rsid w:val="009B516E"/>
    <w:rsid w:val="009B5CCE"/>
    <w:rsid w:val="009B687F"/>
    <w:rsid w:val="009B73E1"/>
    <w:rsid w:val="009B768D"/>
    <w:rsid w:val="009B79F3"/>
    <w:rsid w:val="009C0300"/>
    <w:rsid w:val="009C1086"/>
    <w:rsid w:val="009C138A"/>
    <w:rsid w:val="009C224B"/>
    <w:rsid w:val="009C26B8"/>
    <w:rsid w:val="009C345F"/>
    <w:rsid w:val="009C3C87"/>
    <w:rsid w:val="009C3E2D"/>
    <w:rsid w:val="009C5EF5"/>
    <w:rsid w:val="009C6D97"/>
    <w:rsid w:val="009C7D5E"/>
    <w:rsid w:val="009C7EBB"/>
    <w:rsid w:val="009C7FE1"/>
    <w:rsid w:val="009D08BC"/>
    <w:rsid w:val="009D0C18"/>
    <w:rsid w:val="009D0F11"/>
    <w:rsid w:val="009D1778"/>
    <w:rsid w:val="009D1FC5"/>
    <w:rsid w:val="009D3445"/>
    <w:rsid w:val="009D3714"/>
    <w:rsid w:val="009D4C13"/>
    <w:rsid w:val="009D57FE"/>
    <w:rsid w:val="009D6259"/>
    <w:rsid w:val="009D7071"/>
    <w:rsid w:val="009E0310"/>
    <w:rsid w:val="009E10F1"/>
    <w:rsid w:val="009E1C47"/>
    <w:rsid w:val="009E2AC7"/>
    <w:rsid w:val="009E3335"/>
    <w:rsid w:val="009E4031"/>
    <w:rsid w:val="009E4A8B"/>
    <w:rsid w:val="009E52FE"/>
    <w:rsid w:val="009E5A8A"/>
    <w:rsid w:val="009E5B8B"/>
    <w:rsid w:val="009E5CE3"/>
    <w:rsid w:val="009E6E59"/>
    <w:rsid w:val="009E76EF"/>
    <w:rsid w:val="009E7E90"/>
    <w:rsid w:val="009F1574"/>
    <w:rsid w:val="009F1769"/>
    <w:rsid w:val="009F24E2"/>
    <w:rsid w:val="009F2AD2"/>
    <w:rsid w:val="009F32E5"/>
    <w:rsid w:val="009F34B7"/>
    <w:rsid w:val="009F363A"/>
    <w:rsid w:val="009F3712"/>
    <w:rsid w:val="009F45FB"/>
    <w:rsid w:val="009F4998"/>
    <w:rsid w:val="009F4B83"/>
    <w:rsid w:val="009F4F86"/>
    <w:rsid w:val="009F56EC"/>
    <w:rsid w:val="009F5733"/>
    <w:rsid w:val="009F5833"/>
    <w:rsid w:val="009F605B"/>
    <w:rsid w:val="009F657B"/>
    <w:rsid w:val="009F79B4"/>
    <w:rsid w:val="009F79B5"/>
    <w:rsid w:val="00A00155"/>
    <w:rsid w:val="00A00986"/>
    <w:rsid w:val="00A01C48"/>
    <w:rsid w:val="00A03351"/>
    <w:rsid w:val="00A036B4"/>
    <w:rsid w:val="00A03A27"/>
    <w:rsid w:val="00A040B8"/>
    <w:rsid w:val="00A0419B"/>
    <w:rsid w:val="00A04897"/>
    <w:rsid w:val="00A048E8"/>
    <w:rsid w:val="00A04D1C"/>
    <w:rsid w:val="00A04F4C"/>
    <w:rsid w:val="00A054F8"/>
    <w:rsid w:val="00A05827"/>
    <w:rsid w:val="00A05897"/>
    <w:rsid w:val="00A05D6D"/>
    <w:rsid w:val="00A075E6"/>
    <w:rsid w:val="00A07A91"/>
    <w:rsid w:val="00A104C9"/>
    <w:rsid w:val="00A106C5"/>
    <w:rsid w:val="00A11476"/>
    <w:rsid w:val="00A12668"/>
    <w:rsid w:val="00A12AAC"/>
    <w:rsid w:val="00A12F8E"/>
    <w:rsid w:val="00A1351C"/>
    <w:rsid w:val="00A13E14"/>
    <w:rsid w:val="00A14216"/>
    <w:rsid w:val="00A14D03"/>
    <w:rsid w:val="00A15237"/>
    <w:rsid w:val="00A1599C"/>
    <w:rsid w:val="00A165FA"/>
    <w:rsid w:val="00A1769D"/>
    <w:rsid w:val="00A17E89"/>
    <w:rsid w:val="00A2063A"/>
    <w:rsid w:val="00A20BAB"/>
    <w:rsid w:val="00A20FCA"/>
    <w:rsid w:val="00A21867"/>
    <w:rsid w:val="00A21D3F"/>
    <w:rsid w:val="00A22674"/>
    <w:rsid w:val="00A2387C"/>
    <w:rsid w:val="00A23A76"/>
    <w:rsid w:val="00A2457D"/>
    <w:rsid w:val="00A250CF"/>
    <w:rsid w:val="00A258ED"/>
    <w:rsid w:val="00A25CFD"/>
    <w:rsid w:val="00A26066"/>
    <w:rsid w:val="00A269DE"/>
    <w:rsid w:val="00A27216"/>
    <w:rsid w:val="00A27F58"/>
    <w:rsid w:val="00A27FDE"/>
    <w:rsid w:val="00A302A5"/>
    <w:rsid w:val="00A312A9"/>
    <w:rsid w:val="00A316C3"/>
    <w:rsid w:val="00A31EB7"/>
    <w:rsid w:val="00A3216B"/>
    <w:rsid w:val="00A32382"/>
    <w:rsid w:val="00A32922"/>
    <w:rsid w:val="00A32C3F"/>
    <w:rsid w:val="00A32C98"/>
    <w:rsid w:val="00A330A2"/>
    <w:rsid w:val="00A333CB"/>
    <w:rsid w:val="00A333E5"/>
    <w:rsid w:val="00A33F38"/>
    <w:rsid w:val="00A34D97"/>
    <w:rsid w:val="00A35C37"/>
    <w:rsid w:val="00A3605A"/>
    <w:rsid w:val="00A36A0C"/>
    <w:rsid w:val="00A37095"/>
    <w:rsid w:val="00A37132"/>
    <w:rsid w:val="00A373B6"/>
    <w:rsid w:val="00A37BFF"/>
    <w:rsid w:val="00A405E6"/>
    <w:rsid w:val="00A40872"/>
    <w:rsid w:val="00A4109A"/>
    <w:rsid w:val="00A4124E"/>
    <w:rsid w:val="00A422A8"/>
    <w:rsid w:val="00A4260E"/>
    <w:rsid w:val="00A42F7C"/>
    <w:rsid w:val="00A43450"/>
    <w:rsid w:val="00A43CE0"/>
    <w:rsid w:val="00A43E0C"/>
    <w:rsid w:val="00A44AD4"/>
    <w:rsid w:val="00A452A5"/>
    <w:rsid w:val="00A453D0"/>
    <w:rsid w:val="00A45827"/>
    <w:rsid w:val="00A45C79"/>
    <w:rsid w:val="00A46BEB"/>
    <w:rsid w:val="00A470BA"/>
    <w:rsid w:val="00A470BF"/>
    <w:rsid w:val="00A4718B"/>
    <w:rsid w:val="00A47581"/>
    <w:rsid w:val="00A47F12"/>
    <w:rsid w:val="00A5024D"/>
    <w:rsid w:val="00A502A2"/>
    <w:rsid w:val="00A518F7"/>
    <w:rsid w:val="00A51902"/>
    <w:rsid w:val="00A51CD9"/>
    <w:rsid w:val="00A52015"/>
    <w:rsid w:val="00A526E1"/>
    <w:rsid w:val="00A529C6"/>
    <w:rsid w:val="00A52DBC"/>
    <w:rsid w:val="00A53219"/>
    <w:rsid w:val="00A541B6"/>
    <w:rsid w:val="00A54E66"/>
    <w:rsid w:val="00A5549B"/>
    <w:rsid w:val="00A55DA8"/>
    <w:rsid w:val="00A55EEF"/>
    <w:rsid w:val="00A561BB"/>
    <w:rsid w:val="00A56FDC"/>
    <w:rsid w:val="00A57907"/>
    <w:rsid w:val="00A57A19"/>
    <w:rsid w:val="00A57E93"/>
    <w:rsid w:val="00A603B1"/>
    <w:rsid w:val="00A605E7"/>
    <w:rsid w:val="00A610D8"/>
    <w:rsid w:val="00A6110B"/>
    <w:rsid w:val="00A61907"/>
    <w:rsid w:val="00A61C13"/>
    <w:rsid w:val="00A627B0"/>
    <w:rsid w:val="00A62B5E"/>
    <w:rsid w:val="00A64A49"/>
    <w:rsid w:val="00A6521C"/>
    <w:rsid w:val="00A6542C"/>
    <w:rsid w:val="00A658C7"/>
    <w:rsid w:val="00A65B05"/>
    <w:rsid w:val="00A66BC7"/>
    <w:rsid w:val="00A66DC4"/>
    <w:rsid w:val="00A70AFB"/>
    <w:rsid w:val="00A70B0A"/>
    <w:rsid w:val="00A71538"/>
    <w:rsid w:val="00A72AAD"/>
    <w:rsid w:val="00A7344A"/>
    <w:rsid w:val="00A73899"/>
    <w:rsid w:val="00A7447D"/>
    <w:rsid w:val="00A74965"/>
    <w:rsid w:val="00A75AE3"/>
    <w:rsid w:val="00A76A65"/>
    <w:rsid w:val="00A76EDE"/>
    <w:rsid w:val="00A77490"/>
    <w:rsid w:val="00A77727"/>
    <w:rsid w:val="00A7783D"/>
    <w:rsid w:val="00A77DC8"/>
    <w:rsid w:val="00A77F08"/>
    <w:rsid w:val="00A8107D"/>
    <w:rsid w:val="00A81186"/>
    <w:rsid w:val="00A82D05"/>
    <w:rsid w:val="00A835D9"/>
    <w:rsid w:val="00A835E7"/>
    <w:rsid w:val="00A84388"/>
    <w:rsid w:val="00A84DCB"/>
    <w:rsid w:val="00A857A4"/>
    <w:rsid w:val="00A85833"/>
    <w:rsid w:val="00A85ECA"/>
    <w:rsid w:val="00A863F7"/>
    <w:rsid w:val="00A87327"/>
    <w:rsid w:val="00A879C8"/>
    <w:rsid w:val="00A87D72"/>
    <w:rsid w:val="00A90E39"/>
    <w:rsid w:val="00A90E4F"/>
    <w:rsid w:val="00A91650"/>
    <w:rsid w:val="00A91B3D"/>
    <w:rsid w:val="00A920B3"/>
    <w:rsid w:val="00A9215A"/>
    <w:rsid w:val="00A9243C"/>
    <w:rsid w:val="00A9287A"/>
    <w:rsid w:val="00A9396A"/>
    <w:rsid w:val="00A93D55"/>
    <w:rsid w:val="00A93D7F"/>
    <w:rsid w:val="00A93DA7"/>
    <w:rsid w:val="00A947D4"/>
    <w:rsid w:val="00A948CE"/>
    <w:rsid w:val="00A94D32"/>
    <w:rsid w:val="00A94E29"/>
    <w:rsid w:val="00A95024"/>
    <w:rsid w:val="00A953B2"/>
    <w:rsid w:val="00A960D2"/>
    <w:rsid w:val="00A97D12"/>
    <w:rsid w:val="00AA0018"/>
    <w:rsid w:val="00AA0288"/>
    <w:rsid w:val="00AA0A3F"/>
    <w:rsid w:val="00AA0F8D"/>
    <w:rsid w:val="00AA1325"/>
    <w:rsid w:val="00AA14C6"/>
    <w:rsid w:val="00AA1F9F"/>
    <w:rsid w:val="00AA20FF"/>
    <w:rsid w:val="00AA254B"/>
    <w:rsid w:val="00AA2E1E"/>
    <w:rsid w:val="00AA3274"/>
    <w:rsid w:val="00AA33F5"/>
    <w:rsid w:val="00AA3E6C"/>
    <w:rsid w:val="00AA403C"/>
    <w:rsid w:val="00AA4370"/>
    <w:rsid w:val="00AA6BFC"/>
    <w:rsid w:val="00AA6E97"/>
    <w:rsid w:val="00AA7003"/>
    <w:rsid w:val="00AB07E6"/>
    <w:rsid w:val="00AB11B1"/>
    <w:rsid w:val="00AB11B7"/>
    <w:rsid w:val="00AB1655"/>
    <w:rsid w:val="00AB2E99"/>
    <w:rsid w:val="00AB33D7"/>
    <w:rsid w:val="00AB4B17"/>
    <w:rsid w:val="00AB50E9"/>
    <w:rsid w:val="00AB5C3E"/>
    <w:rsid w:val="00AB6D75"/>
    <w:rsid w:val="00AB70C2"/>
    <w:rsid w:val="00AB7702"/>
    <w:rsid w:val="00AC03EE"/>
    <w:rsid w:val="00AC100F"/>
    <w:rsid w:val="00AC13CA"/>
    <w:rsid w:val="00AC1A02"/>
    <w:rsid w:val="00AC1BE5"/>
    <w:rsid w:val="00AC1D75"/>
    <w:rsid w:val="00AC2732"/>
    <w:rsid w:val="00AC2886"/>
    <w:rsid w:val="00AC394C"/>
    <w:rsid w:val="00AC477E"/>
    <w:rsid w:val="00AC5607"/>
    <w:rsid w:val="00AC5BA1"/>
    <w:rsid w:val="00AC5D63"/>
    <w:rsid w:val="00AC6580"/>
    <w:rsid w:val="00AD0457"/>
    <w:rsid w:val="00AD0CAF"/>
    <w:rsid w:val="00AD1737"/>
    <w:rsid w:val="00AD29A5"/>
    <w:rsid w:val="00AD47B1"/>
    <w:rsid w:val="00AD49EF"/>
    <w:rsid w:val="00AD69F6"/>
    <w:rsid w:val="00AD6BE6"/>
    <w:rsid w:val="00AD7201"/>
    <w:rsid w:val="00AD748B"/>
    <w:rsid w:val="00AE02E7"/>
    <w:rsid w:val="00AE0FCD"/>
    <w:rsid w:val="00AE1752"/>
    <w:rsid w:val="00AE1BD8"/>
    <w:rsid w:val="00AE2DA3"/>
    <w:rsid w:val="00AE3BEF"/>
    <w:rsid w:val="00AE45E8"/>
    <w:rsid w:val="00AE62C6"/>
    <w:rsid w:val="00AE63B6"/>
    <w:rsid w:val="00AE688C"/>
    <w:rsid w:val="00AE6D1D"/>
    <w:rsid w:val="00AE6E70"/>
    <w:rsid w:val="00AE7BF6"/>
    <w:rsid w:val="00AF00DD"/>
    <w:rsid w:val="00AF0869"/>
    <w:rsid w:val="00AF102E"/>
    <w:rsid w:val="00AF1456"/>
    <w:rsid w:val="00AF17F7"/>
    <w:rsid w:val="00AF1C4E"/>
    <w:rsid w:val="00AF1DCC"/>
    <w:rsid w:val="00AF21D5"/>
    <w:rsid w:val="00AF25DE"/>
    <w:rsid w:val="00AF2B5C"/>
    <w:rsid w:val="00AF3855"/>
    <w:rsid w:val="00AF3AC7"/>
    <w:rsid w:val="00AF41DA"/>
    <w:rsid w:val="00AF452D"/>
    <w:rsid w:val="00AF4864"/>
    <w:rsid w:val="00AF4A8D"/>
    <w:rsid w:val="00AF4AED"/>
    <w:rsid w:val="00AF4C92"/>
    <w:rsid w:val="00AF53A3"/>
    <w:rsid w:val="00AF5F88"/>
    <w:rsid w:val="00AF668D"/>
    <w:rsid w:val="00AF72A3"/>
    <w:rsid w:val="00AF736F"/>
    <w:rsid w:val="00AF771F"/>
    <w:rsid w:val="00B004B1"/>
    <w:rsid w:val="00B0156D"/>
    <w:rsid w:val="00B02071"/>
    <w:rsid w:val="00B02739"/>
    <w:rsid w:val="00B02B23"/>
    <w:rsid w:val="00B02E0A"/>
    <w:rsid w:val="00B0333B"/>
    <w:rsid w:val="00B05050"/>
    <w:rsid w:val="00B05B45"/>
    <w:rsid w:val="00B06E91"/>
    <w:rsid w:val="00B0739B"/>
    <w:rsid w:val="00B075C8"/>
    <w:rsid w:val="00B079C2"/>
    <w:rsid w:val="00B1001A"/>
    <w:rsid w:val="00B11CF7"/>
    <w:rsid w:val="00B129EF"/>
    <w:rsid w:val="00B13981"/>
    <w:rsid w:val="00B1450B"/>
    <w:rsid w:val="00B14B93"/>
    <w:rsid w:val="00B171A4"/>
    <w:rsid w:val="00B17948"/>
    <w:rsid w:val="00B17CF0"/>
    <w:rsid w:val="00B22E6C"/>
    <w:rsid w:val="00B231F8"/>
    <w:rsid w:val="00B23A7C"/>
    <w:rsid w:val="00B24664"/>
    <w:rsid w:val="00B24823"/>
    <w:rsid w:val="00B2564D"/>
    <w:rsid w:val="00B260B2"/>
    <w:rsid w:val="00B275EC"/>
    <w:rsid w:val="00B2784F"/>
    <w:rsid w:val="00B2790E"/>
    <w:rsid w:val="00B27A9C"/>
    <w:rsid w:val="00B31079"/>
    <w:rsid w:val="00B31BC6"/>
    <w:rsid w:val="00B31E45"/>
    <w:rsid w:val="00B32AEC"/>
    <w:rsid w:val="00B32AF3"/>
    <w:rsid w:val="00B32EB4"/>
    <w:rsid w:val="00B33014"/>
    <w:rsid w:val="00B33C0D"/>
    <w:rsid w:val="00B33D5F"/>
    <w:rsid w:val="00B33F0B"/>
    <w:rsid w:val="00B34479"/>
    <w:rsid w:val="00B345A5"/>
    <w:rsid w:val="00B34636"/>
    <w:rsid w:val="00B36294"/>
    <w:rsid w:val="00B36391"/>
    <w:rsid w:val="00B3685D"/>
    <w:rsid w:val="00B36BB8"/>
    <w:rsid w:val="00B374A5"/>
    <w:rsid w:val="00B37F04"/>
    <w:rsid w:val="00B40613"/>
    <w:rsid w:val="00B4116E"/>
    <w:rsid w:val="00B41ACA"/>
    <w:rsid w:val="00B41B69"/>
    <w:rsid w:val="00B41D0D"/>
    <w:rsid w:val="00B41F65"/>
    <w:rsid w:val="00B42033"/>
    <w:rsid w:val="00B42F0E"/>
    <w:rsid w:val="00B4303D"/>
    <w:rsid w:val="00B43215"/>
    <w:rsid w:val="00B435FB"/>
    <w:rsid w:val="00B454B3"/>
    <w:rsid w:val="00B45B00"/>
    <w:rsid w:val="00B47337"/>
    <w:rsid w:val="00B502C4"/>
    <w:rsid w:val="00B5148D"/>
    <w:rsid w:val="00B51645"/>
    <w:rsid w:val="00B51D6E"/>
    <w:rsid w:val="00B53707"/>
    <w:rsid w:val="00B5402E"/>
    <w:rsid w:val="00B54B90"/>
    <w:rsid w:val="00B5508D"/>
    <w:rsid w:val="00B5529C"/>
    <w:rsid w:val="00B55E3B"/>
    <w:rsid w:val="00B55F35"/>
    <w:rsid w:val="00B560EE"/>
    <w:rsid w:val="00B56EF6"/>
    <w:rsid w:val="00B57202"/>
    <w:rsid w:val="00B61029"/>
    <w:rsid w:val="00B61B8D"/>
    <w:rsid w:val="00B6283A"/>
    <w:rsid w:val="00B62F90"/>
    <w:rsid w:val="00B63A6F"/>
    <w:rsid w:val="00B63B54"/>
    <w:rsid w:val="00B652F4"/>
    <w:rsid w:val="00B65B23"/>
    <w:rsid w:val="00B66D44"/>
    <w:rsid w:val="00B66D5D"/>
    <w:rsid w:val="00B66DE2"/>
    <w:rsid w:val="00B67492"/>
    <w:rsid w:val="00B676DC"/>
    <w:rsid w:val="00B67D58"/>
    <w:rsid w:val="00B7012F"/>
    <w:rsid w:val="00B702F5"/>
    <w:rsid w:val="00B70832"/>
    <w:rsid w:val="00B708A6"/>
    <w:rsid w:val="00B7259A"/>
    <w:rsid w:val="00B72609"/>
    <w:rsid w:val="00B74E9D"/>
    <w:rsid w:val="00B7642A"/>
    <w:rsid w:val="00B7782A"/>
    <w:rsid w:val="00B80073"/>
    <w:rsid w:val="00B8020C"/>
    <w:rsid w:val="00B80389"/>
    <w:rsid w:val="00B80468"/>
    <w:rsid w:val="00B80E79"/>
    <w:rsid w:val="00B80F3B"/>
    <w:rsid w:val="00B81039"/>
    <w:rsid w:val="00B81B99"/>
    <w:rsid w:val="00B82580"/>
    <w:rsid w:val="00B82EBA"/>
    <w:rsid w:val="00B83646"/>
    <w:rsid w:val="00B83DE6"/>
    <w:rsid w:val="00B83FE5"/>
    <w:rsid w:val="00B86221"/>
    <w:rsid w:val="00B86B2D"/>
    <w:rsid w:val="00B86C8D"/>
    <w:rsid w:val="00B876D3"/>
    <w:rsid w:val="00B87F7E"/>
    <w:rsid w:val="00B90DBF"/>
    <w:rsid w:val="00B90E84"/>
    <w:rsid w:val="00B9125F"/>
    <w:rsid w:val="00B9179B"/>
    <w:rsid w:val="00B9185C"/>
    <w:rsid w:val="00B9188B"/>
    <w:rsid w:val="00B921AC"/>
    <w:rsid w:val="00B92467"/>
    <w:rsid w:val="00B92655"/>
    <w:rsid w:val="00B93F19"/>
    <w:rsid w:val="00B9436E"/>
    <w:rsid w:val="00B946F4"/>
    <w:rsid w:val="00B95CAA"/>
    <w:rsid w:val="00B9610C"/>
    <w:rsid w:val="00B96D38"/>
    <w:rsid w:val="00B96FBC"/>
    <w:rsid w:val="00B97396"/>
    <w:rsid w:val="00B974C7"/>
    <w:rsid w:val="00BA0D35"/>
    <w:rsid w:val="00BA142A"/>
    <w:rsid w:val="00BA1F4D"/>
    <w:rsid w:val="00BA2276"/>
    <w:rsid w:val="00BA2317"/>
    <w:rsid w:val="00BA2550"/>
    <w:rsid w:val="00BA2822"/>
    <w:rsid w:val="00BA2A26"/>
    <w:rsid w:val="00BA33EA"/>
    <w:rsid w:val="00BA3A57"/>
    <w:rsid w:val="00BA3B01"/>
    <w:rsid w:val="00BA3E13"/>
    <w:rsid w:val="00BA42D0"/>
    <w:rsid w:val="00BA4845"/>
    <w:rsid w:val="00BA5A78"/>
    <w:rsid w:val="00BA5BB9"/>
    <w:rsid w:val="00BA7F95"/>
    <w:rsid w:val="00BB139F"/>
    <w:rsid w:val="00BB1433"/>
    <w:rsid w:val="00BB2835"/>
    <w:rsid w:val="00BB2A15"/>
    <w:rsid w:val="00BB3CA1"/>
    <w:rsid w:val="00BB3D79"/>
    <w:rsid w:val="00BB471A"/>
    <w:rsid w:val="00BB472D"/>
    <w:rsid w:val="00BB4883"/>
    <w:rsid w:val="00BB4B9C"/>
    <w:rsid w:val="00BB6285"/>
    <w:rsid w:val="00BB67ED"/>
    <w:rsid w:val="00BC03A9"/>
    <w:rsid w:val="00BC0743"/>
    <w:rsid w:val="00BC0757"/>
    <w:rsid w:val="00BC0DC2"/>
    <w:rsid w:val="00BC10F0"/>
    <w:rsid w:val="00BC1BA8"/>
    <w:rsid w:val="00BC2124"/>
    <w:rsid w:val="00BC2889"/>
    <w:rsid w:val="00BC2B85"/>
    <w:rsid w:val="00BC30D6"/>
    <w:rsid w:val="00BC4B9D"/>
    <w:rsid w:val="00BC5099"/>
    <w:rsid w:val="00BC524F"/>
    <w:rsid w:val="00BC57FF"/>
    <w:rsid w:val="00BC5973"/>
    <w:rsid w:val="00BC5FFA"/>
    <w:rsid w:val="00BC6D66"/>
    <w:rsid w:val="00BC6FAE"/>
    <w:rsid w:val="00BC7C1C"/>
    <w:rsid w:val="00BC7C3B"/>
    <w:rsid w:val="00BD034D"/>
    <w:rsid w:val="00BD0761"/>
    <w:rsid w:val="00BD17E7"/>
    <w:rsid w:val="00BD18C9"/>
    <w:rsid w:val="00BD1D8B"/>
    <w:rsid w:val="00BD200A"/>
    <w:rsid w:val="00BD214F"/>
    <w:rsid w:val="00BD3AA3"/>
    <w:rsid w:val="00BD4037"/>
    <w:rsid w:val="00BD428C"/>
    <w:rsid w:val="00BD4437"/>
    <w:rsid w:val="00BD4BC2"/>
    <w:rsid w:val="00BD4CA5"/>
    <w:rsid w:val="00BD5A56"/>
    <w:rsid w:val="00BD5B51"/>
    <w:rsid w:val="00BE0DCF"/>
    <w:rsid w:val="00BE1041"/>
    <w:rsid w:val="00BE1509"/>
    <w:rsid w:val="00BE19CA"/>
    <w:rsid w:val="00BE22DB"/>
    <w:rsid w:val="00BE26E6"/>
    <w:rsid w:val="00BE2BC6"/>
    <w:rsid w:val="00BE303E"/>
    <w:rsid w:val="00BE32A3"/>
    <w:rsid w:val="00BE40C1"/>
    <w:rsid w:val="00BE4CB4"/>
    <w:rsid w:val="00BE58AA"/>
    <w:rsid w:val="00BE70B3"/>
    <w:rsid w:val="00BE73C6"/>
    <w:rsid w:val="00BE796F"/>
    <w:rsid w:val="00BE7A89"/>
    <w:rsid w:val="00BF0E1D"/>
    <w:rsid w:val="00BF3329"/>
    <w:rsid w:val="00BF39E7"/>
    <w:rsid w:val="00BF3DED"/>
    <w:rsid w:val="00BF43D3"/>
    <w:rsid w:val="00BF49FB"/>
    <w:rsid w:val="00BF4C94"/>
    <w:rsid w:val="00BF57A3"/>
    <w:rsid w:val="00BF607E"/>
    <w:rsid w:val="00BF629C"/>
    <w:rsid w:val="00BF702A"/>
    <w:rsid w:val="00BF7879"/>
    <w:rsid w:val="00C01529"/>
    <w:rsid w:val="00C023EB"/>
    <w:rsid w:val="00C033BE"/>
    <w:rsid w:val="00C036E9"/>
    <w:rsid w:val="00C04073"/>
    <w:rsid w:val="00C04543"/>
    <w:rsid w:val="00C04773"/>
    <w:rsid w:val="00C04C19"/>
    <w:rsid w:val="00C04D0E"/>
    <w:rsid w:val="00C0715A"/>
    <w:rsid w:val="00C07F7B"/>
    <w:rsid w:val="00C1002B"/>
    <w:rsid w:val="00C10D1A"/>
    <w:rsid w:val="00C10ED3"/>
    <w:rsid w:val="00C12A7A"/>
    <w:rsid w:val="00C12AD7"/>
    <w:rsid w:val="00C13680"/>
    <w:rsid w:val="00C137FF"/>
    <w:rsid w:val="00C14165"/>
    <w:rsid w:val="00C14B35"/>
    <w:rsid w:val="00C14B99"/>
    <w:rsid w:val="00C158FA"/>
    <w:rsid w:val="00C16100"/>
    <w:rsid w:val="00C16166"/>
    <w:rsid w:val="00C16C0E"/>
    <w:rsid w:val="00C1758D"/>
    <w:rsid w:val="00C1761D"/>
    <w:rsid w:val="00C17AF8"/>
    <w:rsid w:val="00C17F24"/>
    <w:rsid w:val="00C20EAD"/>
    <w:rsid w:val="00C210C5"/>
    <w:rsid w:val="00C2132B"/>
    <w:rsid w:val="00C21B90"/>
    <w:rsid w:val="00C21C1A"/>
    <w:rsid w:val="00C21F8C"/>
    <w:rsid w:val="00C22284"/>
    <w:rsid w:val="00C222BC"/>
    <w:rsid w:val="00C232A8"/>
    <w:rsid w:val="00C24282"/>
    <w:rsid w:val="00C246FE"/>
    <w:rsid w:val="00C24E8E"/>
    <w:rsid w:val="00C250C6"/>
    <w:rsid w:val="00C25189"/>
    <w:rsid w:val="00C25630"/>
    <w:rsid w:val="00C25CC8"/>
    <w:rsid w:val="00C26099"/>
    <w:rsid w:val="00C2635C"/>
    <w:rsid w:val="00C269AC"/>
    <w:rsid w:val="00C27591"/>
    <w:rsid w:val="00C27800"/>
    <w:rsid w:val="00C27B8C"/>
    <w:rsid w:val="00C30A76"/>
    <w:rsid w:val="00C317AA"/>
    <w:rsid w:val="00C31E7D"/>
    <w:rsid w:val="00C34A99"/>
    <w:rsid w:val="00C34D40"/>
    <w:rsid w:val="00C35BE0"/>
    <w:rsid w:val="00C35C3F"/>
    <w:rsid w:val="00C36482"/>
    <w:rsid w:val="00C367B7"/>
    <w:rsid w:val="00C369C5"/>
    <w:rsid w:val="00C36AB8"/>
    <w:rsid w:val="00C36C0B"/>
    <w:rsid w:val="00C36DA2"/>
    <w:rsid w:val="00C36F9B"/>
    <w:rsid w:val="00C370CD"/>
    <w:rsid w:val="00C37A08"/>
    <w:rsid w:val="00C37C5F"/>
    <w:rsid w:val="00C405FA"/>
    <w:rsid w:val="00C4080D"/>
    <w:rsid w:val="00C40AD7"/>
    <w:rsid w:val="00C40E37"/>
    <w:rsid w:val="00C415E0"/>
    <w:rsid w:val="00C42430"/>
    <w:rsid w:val="00C43554"/>
    <w:rsid w:val="00C43A8F"/>
    <w:rsid w:val="00C44C03"/>
    <w:rsid w:val="00C44CD7"/>
    <w:rsid w:val="00C45B3D"/>
    <w:rsid w:val="00C45E09"/>
    <w:rsid w:val="00C46614"/>
    <w:rsid w:val="00C46741"/>
    <w:rsid w:val="00C468BD"/>
    <w:rsid w:val="00C46A57"/>
    <w:rsid w:val="00C47124"/>
    <w:rsid w:val="00C4741D"/>
    <w:rsid w:val="00C504C1"/>
    <w:rsid w:val="00C504D5"/>
    <w:rsid w:val="00C5052A"/>
    <w:rsid w:val="00C50D30"/>
    <w:rsid w:val="00C51361"/>
    <w:rsid w:val="00C51552"/>
    <w:rsid w:val="00C52284"/>
    <w:rsid w:val="00C52D22"/>
    <w:rsid w:val="00C53250"/>
    <w:rsid w:val="00C53FF6"/>
    <w:rsid w:val="00C54729"/>
    <w:rsid w:val="00C54F63"/>
    <w:rsid w:val="00C5591E"/>
    <w:rsid w:val="00C559B7"/>
    <w:rsid w:val="00C56454"/>
    <w:rsid w:val="00C56FB2"/>
    <w:rsid w:val="00C57E3B"/>
    <w:rsid w:val="00C60004"/>
    <w:rsid w:val="00C60C85"/>
    <w:rsid w:val="00C61199"/>
    <w:rsid w:val="00C61362"/>
    <w:rsid w:val="00C61413"/>
    <w:rsid w:val="00C617FD"/>
    <w:rsid w:val="00C62A39"/>
    <w:rsid w:val="00C63570"/>
    <w:rsid w:val="00C64309"/>
    <w:rsid w:val="00C646A8"/>
    <w:rsid w:val="00C64CD9"/>
    <w:rsid w:val="00C653D2"/>
    <w:rsid w:val="00C65C20"/>
    <w:rsid w:val="00C65EB3"/>
    <w:rsid w:val="00C66113"/>
    <w:rsid w:val="00C66357"/>
    <w:rsid w:val="00C665A0"/>
    <w:rsid w:val="00C670A4"/>
    <w:rsid w:val="00C67470"/>
    <w:rsid w:val="00C67D26"/>
    <w:rsid w:val="00C707AB"/>
    <w:rsid w:val="00C71470"/>
    <w:rsid w:val="00C71CFA"/>
    <w:rsid w:val="00C71F87"/>
    <w:rsid w:val="00C7216F"/>
    <w:rsid w:val="00C726F5"/>
    <w:rsid w:val="00C73EBA"/>
    <w:rsid w:val="00C73FFB"/>
    <w:rsid w:val="00C74146"/>
    <w:rsid w:val="00C750E3"/>
    <w:rsid w:val="00C75D44"/>
    <w:rsid w:val="00C76E1B"/>
    <w:rsid w:val="00C76F47"/>
    <w:rsid w:val="00C77022"/>
    <w:rsid w:val="00C77986"/>
    <w:rsid w:val="00C80688"/>
    <w:rsid w:val="00C80D0F"/>
    <w:rsid w:val="00C81C07"/>
    <w:rsid w:val="00C821CE"/>
    <w:rsid w:val="00C8221B"/>
    <w:rsid w:val="00C8223E"/>
    <w:rsid w:val="00C829BC"/>
    <w:rsid w:val="00C83A63"/>
    <w:rsid w:val="00C83D55"/>
    <w:rsid w:val="00C83F15"/>
    <w:rsid w:val="00C841FB"/>
    <w:rsid w:val="00C84951"/>
    <w:rsid w:val="00C84ACD"/>
    <w:rsid w:val="00C84B74"/>
    <w:rsid w:val="00C84ED7"/>
    <w:rsid w:val="00C852BC"/>
    <w:rsid w:val="00C867B8"/>
    <w:rsid w:val="00C86EE7"/>
    <w:rsid w:val="00C874A0"/>
    <w:rsid w:val="00C90D90"/>
    <w:rsid w:val="00C923D6"/>
    <w:rsid w:val="00C927B3"/>
    <w:rsid w:val="00C92BBE"/>
    <w:rsid w:val="00C93288"/>
    <w:rsid w:val="00C93535"/>
    <w:rsid w:val="00C93578"/>
    <w:rsid w:val="00C93C58"/>
    <w:rsid w:val="00C940D2"/>
    <w:rsid w:val="00C94283"/>
    <w:rsid w:val="00C94750"/>
    <w:rsid w:val="00C94A66"/>
    <w:rsid w:val="00C95559"/>
    <w:rsid w:val="00C95B35"/>
    <w:rsid w:val="00C96774"/>
    <w:rsid w:val="00C975C7"/>
    <w:rsid w:val="00C97B75"/>
    <w:rsid w:val="00C97D80"/>
    <w:rsid w:val="00CA086E"/>
    <w:rsid w:val="00CA0BBD"/>
    <w:rsid w:val="00CA0CCA"/>
    <w:rsid w:val="00CA0FE1"/>
    <w:rsid w:val="00CA15A9"/>
    <w:rsid w:val="00CA28CF"/>
    <w:rsid w:val="00CA2D61"/>
    <w:rsid w:val="00CA2EC8"/>
    <w:rsid w:val="00CA31CD"/>
    <w:rsid w:val="00CA3B4F"/>
    <w:rsid w:val="00CA6744"/>
    <w:rsid w:val="00CA7707"/>
    <w:rsid w:val="00CB0895"/>
    <w:rsid w:val="00CB14AC"/>
    <w:rsid w:val="00CB216E"/>
    <w:rsid w:val="00CB2189"/>
    <w:rsid w:val="00CB2349"/>
    <w:rsid w:val="00CB2E24"/>
    <w:rsid w:val="00CB3CCE"/>
    <w:rsid w:val="00CB42B3"/>
    <w:rsid w:val="00CB4744"/>
    <w:rsid w:val="00CB554F"/>
    <w:rsid w:val="00CB5587"/>
    <w:rsid w:val="00CB62CE"/>
    <w:rsid w:val="00CB6DF3"/>
    <w:rsid w:val="00CB711A"/>
    <w:rsid w:val="00CB75FE"/>
    <w:rsid w:val="00CB788E"/>
    <w:rsid w:val="00CB7CB9"/>
    <w:rsid w:val="00CB7D06"/>
    <w:rsid w:val="00CC0977"/>
    <w:rsid w:val="00CC0D57"/>
    <w:rsid w:val="00CC0F5B"/>
    <w:rsid w:val="00CC0FF1"/>
    <w:rsid w:val="00CC2D20"/>
    <w:rsid w:val="00CC347D"/>
    <w:rsid w:val="00CC3C1A"/>
    <w:rsid w:val="00CC3D56"/>
    <w:rsid w:val="00CC43FD"/>
    <w:rsid w:val="00CC4BC7"/>
    <w:rsid w:val="00CC4DBE"/>
    <w:rsid w:val="00CC5A9A"/>
    <w:rsid w:val="00CC5AA7"/>
    <w:rsid w:val="00CC6042"/>
    <w:rsid w:val="00CC6451"/>
    <w:rsid w:val="00CC67BA"/>
    <w:rsid w:val="00CC7FA0"/>
    <w:rsid w:val="00CD03C9"/>
    <w:rsid w:val="00CD0489"/>
    <w:rsid w:val="00CD048B"/>
    <w:rsid w:val="00CD109B"/>
    <w:rsid w:val="00CD1299"/>
    <w:rsid w:val="00CD1362"/>
    <w:rsid w:val="00CD1B27"/>
    <w:rsid w:val="00CD1D51"/>
    <w:rsid w:val="00CD2138"/>
    <w:rsid w:val="00CD291D"/>
    <w:rsid w:val="00CD2F15"/>
    <w:rsid w:val="00CD30A3"/>
    <w:rsid w:val="00CD374D"/>
    <w:rsid w:val="00CD3A14"/>
    <w:rsid w:val="00CD3EE2"/>
    <w:rsid w:val="00CD4055"/>
    <w:rsid w:val="00CD6296"/>
    <w:rsid w:val="00CD65DF"/>
    <w:rsid w:val="00CD6C52"/>
    <w:rsid w:val="00CD76D6"/>
    <w:rsid w:val="00CD7F14"/>
    <w:rsid w:val="00CE033C"/>
    <w:rsid w:val="00CE056A"/>
    <w:rsid w:val="00CE1BA2"/>
    <w:rsid w:val="00CE3336"/>
    <w:rsid w:val="00CE385C"/>
    <w:rsid w:val="00CE41DA"/>
    <w:rsid w:val="00CE4BFD"/>
    <w:rsid w:val="00CE4E51"/>
    <w:rsid w:val="00CE54DB"/>
    <w:rsid w:val="00CE59E0"/>
    <w:rsid w:val="00CE6EB6"/>
    <w:rsid w:val="00CE7424"/>
    <w:rsid w:val="00CF03FB"/>
    <w:rsid w:val="00CF084B"/>
    <w:rsid w:val="00CF09F2"/>
    <w:rsid w:val="00CF0F12"/>
    <w:rsid w:val="00CF13BA"/>
    <w:rsid w:val="00CF1D4A"/>
    <w:rsid w:val="00CF1DE9"/>
    <w:rsid w:val="00CF2263"/>
    <w:rsid w:val="00CF2A8F"/>
    <w:rsid w:val="00CF369C"/>
    <w:rsid w:val="00CF476C"/>
    <w:rsid w:val="00CF4993"/>
    <w:rsid w:val="00CF7DA4"/>
    <w:rsid w:val="00D00134"/>
    <w:rsid w:val="00D0163E"/>
    <w:rsid w:val="00D01793"/>
    <w:rsid w:val="00D02318"/>
    <w:rsid w:val="00D0303C"/>
    <w:rsid w:val="00D03547"/>
    <w:rsid w:val="00D0384A"/>
    <w:rsid w:val="00D045E0"/>
    <w:rsid w:val="00D05AE1"/>
    <w:rsid w:val="00D06B31"/>
    <w:rsid w:val="00D06C90"/>
    <w:rsid w:val="00D06D6D"/>
    <w:rsid w:val="00D07604"/>
    <w:rsid w:val="00D07C5A"/>
    <w:rsid w:val="00D07E09"/>
    <w:rsid w:val="00D10019"/>
    <w:rsid w:val="00D11092"/>
    <w:rsid w:val="00D110EA"/>
    <w:rsid w:val="00D11519"/>
    <w:rsid w:val="00D12A2E"/>
    <w:rsid w:val="00D12B60"/>
    <w:rsid w:val="00D13AFC"/>
    <w:rsid w:val="00D148BE"/>
    <w:rsid w:val="00D14A03"/>
    <w:rsid w:val="00D15297"/>
    <w:rsid w:val="00D154D5"/>
    <w:rsid w:val="00D15B48"/>
    <w:rsid w:val="00D200D9"/>
    <w:rsid w:val="00D202E9"/>
    <w:rsid w:val="00D20460"/>
    <w:rsid w:val="00D2059B"/>
    <w:rsid w:val="00D20D82"/>
    <w:rsid w:val="00D212F2"/>
    <w:rsid w:val="00D215D9"/>
    <w:rsid w:val="00D21D02"/>
    <w:rsid w:val="00D2246B"/>
    <w:rsid w:val="00D229E7"/>
    <w:rsid w:val="00D23DBD"/>
    <w:rsid w:val="00D258A7"/>
    <w:rsid w:val="00D25C1E"/>
    <w:rsid w:val="00D271FD"/>
    <w:rsid w:val="00D27942"/>
    <w:rsid w:val="00D27BBA"/>
    <w:rsid w:val="00D30AB0"/>
    <w:rsid w:val="00D31840"/>
    <w:rsid w:val="00D32B8E"/>
    <w:rsid w:val="00D335A0"/>
    <w:rsid w:val="00D33AEF"/>
    <w:rsid w:val="00D345F7"/>
    <w:rsid w:val="00D34C82"/>
    <w:rsid w:val="00D355A6"/>
    <w:rsid w:val="00D36097"/>
    <w:rsid w:val="00D3638D"/>
    <w:rsid w:val="00D3639F"/>
    <w:rsid w:val="00D3670D"/>
    <w:rsid w:val="00D36F4D"/>
    <w:rsid w:val="00D37860"/>
    <w:rsid w:val="00D37A3D"/>
    <w:rsid w:val="00D4021C"/>
    <w:rsid w:val="00D402F8"/>
    <w:rsid w:val="00D40601"/>
    <w:rsid w:val="00D40A34"/>
    <w:rsid w:val="00D40CCA"/>
    <w:rsid w:val="00D40F29"/>
    <w:rsid w:val="00D42738"/>
    <w:rsid w:val="00D42865"/>
    <w:rsid w:val="00D431A1"/>
    <w:rsid w:val="00D439EE"/>
    <w:rsid w:val="00D43F9F"/>
    <w:rsid w:val="00D44801"/>
    <w:rsid w:val="00D44D06"/>
    <w:rsid w:val="00D44DC9"/>
    <w:rsid w:val="00D45BDA"/>
    <w:rsid w:val="00D45EC7"/>
    <w:rsid w:val="00D45FFC"/>
    <w:rsid w:val="00D4667D"/>
    <w:rsid w:val="00D46969"/>
    <w:rsid w:val="00D46A51"/>
    <w:rsid w:val="00D4783C"/>
    <w:rsid w:val="00D47D52"/>
    <w:rsid w:val="00D51F11"/>
    <w:rsid w:val="00D528F9"/>
    <w:rsid w:val="00D52A80"/>
    <w:rsid w:val="00D52FA6"/>
    <w:rsid w:val="00D53647"/>
    <w:rsid w:val="00D5482C"/>
    <w:rsid w:val="00D55CAA"/>
    <w:rsid w:val="00D5644C"/>
    <w:rsid w:val="00D56602"/>
    <w:rsid w:val="00D56DBE"/>
    <w:rsid w:val="00D57944"/>
    <w:rsid w:val="00D57C77"/>
    <w:rsid w:val="00D60582"/>
    <w:rsid w:val="00D61092"/>
    <w:rsid w:val="00D613CF"/>
    <w:rsid w:val="00D618D4"/>
    <w:rsid w:val="00D61E2F"/>
    <w:rsid w:val="00D62ACB"/>
    <w:rsid w:val="00D64662"/>
    <w:rsid w:val="00D646AB"/>
    <w:rsid w:val="00D65032"/>
    <w:rsid w:val="00D65BCC"/>
    <w:rsid w:val="00D65D80"/>
    <w:rsid w:val="00D6651C"/>
    <w:rsid w:val="00D66916"/>
    <w:rsid w:val="00D66DB4"/>
    <w:rsid w:val="00D67247"/>
    <w:rsid w:val="00D6767C"/>
    <w:rsid w:val="00D707E0"/>
    <w:rsid w:val="00D71049"/>
    <w:rsid w:val="00D71737"/>
    <w:rsid w:val="00D71E82"/>
    <w:rsid w:val="00D738A1"/>
    <w:rsid w:val="00D739EF"/>
    <w:rsid w:val="00D7413D"/>
    <w:rsid w:val="00D7588C"/>
    <w:rsid w:val="00D772ED"/>
    <w:rsid w:val="00D77F44"/>
    <w:rsid w:val="00D81486"/>
    <w:rsid w:val="00D82346"/>
    <w:rsid w:val="00D82BA6"/>
    <w:rsid w:val="00D83613"/>
    <w:rsid w:val="00D83AA3"/>
    <w:rsid w:val="00D841E9"/>
    <w:rsid w:val="00D84C60"/>
    <w:rsid w:val="00D8553B"/>
    <w:rsid w:val="00D85718"/>
    <w:rsid w:val="00D85DFB"/>
    <w:rsid w:val="00D871A9"/>
    <w:rsid w:val="00D87CB3"/>
    <w:rsid w:val="00D87CBD"/>
    <w:rsid w:val="00D9028C"/>
    <w:rsid w:val="00D90DA5"/>
    <w:rsid w:val="00D91CC5"/>
    <w:rsid w:val="00D922CC"/>
    <w:rsid w:val="00D93B72"/>
    <w:rsid w:val="00D94487"/>
    <w:rsid w:val="00D94A93"/>
    <w:rsid w:val="00D95316"/>
    <w:rsid w:val="00D95D78"/>
    <w:rsid w:val="00D97049"/>
    <w:rsid w:val="00D9790E"/>
    <w:rsid w:val="00DA0480"/>
    <w:rsid w:val="00DA0BFA"/>
    <w:rsid w:val="00DA15CF"/>
    <w:rsid w:val="00DA2D17"/>
    <w:rsid w:val="00DA3906"/>
    <w:rsid w:val="00DA3DBB"/>
    <w:rsid w:val="00DA419F"/>
    <w:rsid w:val="00DA507C"/>
    <w:rsid w:val="00DA52D8"/>
    <w:rsid w:val="00DA58F2"/>
    <w:rsid w:val="00DA5D26"/>
    <w:rsid w:val="00DA71A9"/>
    <w:rsid w:val="00DA7652"/>
    <w:rsid w:val="00DB0785"/>
    <w:rsid w:val="00DB0DA4"/>
    <w:rsid w:val="00DB0EE7"/>
    <w:rsid w:val="00DB1813"/>
    <w:rsid w:val="00DB196F"/>
    <w:rsid w:val="00DB24B4"/>
    <w:rsid w:val="00DB2537"/>
    <w:rsid w:val="00DB2EAB"/>
    <w:rsid w:val="00DB2F97"/>
    <w:rsid w:val="00DB4A0F"/>
    <w:rsid w:val="00DB4EE7"/>
    <w:rsid w:val="00DB4F07"/>
    <w:rsid w:val="00DB50BE"/>
    <w:rsid w:val="00DB56B4"/>
    <w:rsid w:val="00DB5BE3"/>
    <w:rsid w:val="00DB6916"/>
    <w:rsid w:val="00DB6E90"/>
    <w:rsid w:val="00DB6F34"/>
    <w:rsid w:val="00DC00CA"/>
    <w:rsid w:val="00DC17BE"/>
    <w:rsid w:val="00DC17F0"/>
    <w:rsid w:val="00DC1D5C"/>
    <w:rsid w:val="00DC241A"/>
    <w:rsid w:val="00DC2816"/>
    <w:rsid w:val="00DC3108"/>
    <w:rsid w:val="00DC3980"/>
    <w:rsid w:val="00DC4179"/>
    <w:rsid w:val="00DC43FE"/>
    <w:rsid w:val="00DC487C"/>
    <w:rsid w:val="00DC5AFA"/>
    <w:rsid w:val="00DC664E"/>
    <w:rsid w:val="00DD02E3"/>
    <w:rsid w:val="00DD1697"/>
    <w:rsid w:val="00DD1801"/>
    <w:rsid w:val="00DD1F50"/>
    <w:rsid w:val="00DD20AE"/>
    <w:rsid w:val="00DD262B"/>
    <w:rsid w:val="00DD2DEB"/>
    <w:rsid w:val="00DD50BC"/>
    <w:rsid w:val="00DD5714"/>
    <w:rsid w:val="00DD6B7D"/>
    <w:rsid w:val="00DD6BDC"/>
    <w:rsid w:val="00DD6BF6"/>
    <w:rsid w:val="00DD719D"/>
    <w:rsid w:val="00DE07A7"/>
    <w:rsid w:val="00DE0FEB"/>
    <w:rsid w:val="00DE1BFC"/>
    <w:rsid w:val="00DE1DB2"/>
    <w:rsid w:val="00DE1F12"/>
    <w:rsid w:val="00DE1F8E"/>
    <w:rsid w:val="00DE257C"/>
    <w:rsid w:val="00DE3612"/>
    <w:rsid w:val="00DE3B70"/>
    <w:rsid w:val="00DE40EE"/>
    <w:rsid w:val="00DE4973"/>
    <w:rsid w:val="00DE51B0"/>
    <w:rsid w:val="00DE68D8"/>
    <w:rsid w:val="00DE69CE"/>
    <w:rsid w:val="00DE6D0D"/>
    <w:rsid w:val="00DE6D8D"/>
    <w:rsid w:val="00DF0E9D"/>
    <w:rsid w:val="00DF175A"/>
    <w:rsid w:val="00DF1883"/>
    <w:rsid w:val="00DF262E"/>
    <w:rsid w:val="00DF2D80"/>
    <w:rsid w:val="00DF37CF"/>
    <w:rsid w:val="00DF3E58"/>
    <w:rsid w:val="00DF41AF"/>
    <w:rsid w:val="00DF475A"/>
    <w:rsid w:val="00DF689D"/>
    <w:rsid w:val="00DF739E"/>
    <w:rsid w:val="00DF7CAE"/>
    <w:rsid w:val="00E00A8B"/>
    <w:rsid w:val="00E00AB0"/>
    <w:rsid w:val="00E00DAD"/>
    <w:rsid w:val="00E00F53"/>
    <w:rsid w:val="00E01D47"/>
    <w:rsid w:val="00E0216D"/>
    <w:rsid w:val="00E02304"/>
    <w:rsid w:val="00E039DB"/>
    <w:rsid w:val="00E03A95"/>
    <w:rsid w:val="00E03F2C"/>
    <w:rsid w:val="00E04E1C"/>
    <w:rsid w:val="00E04F48"/>
    <w:rsid w:val="00E052AE"/>
    <w:rsid w:val="00E06044"/>
    <w:rsid w:val="00E06806"/>
    <w:rsid w:val="00E0686A"/>
    <w:rsid w:val="00E07F59"/>
    <w:rsid w:val="00E104B2"/>
    <w:rsid w:val="00E10A93"/>
    <w:rsid w:val="00E112EE"/>
    <w:rsid w:val="00E1393A"/>
    <w:rsid w:val="00E13AD9"/>
    <w:rsid w:val="00E13F46"/>
    <w:rsid w:val="00E141A1"/>
    <w:rsid w:val="00E143EB"/>
    <w:rsid w:val="00E14898"/>
    <w:rsid w:val="00E14A61"/>
    <w:rsid w:val="00E158DB"/>
    <w:rsid w:val="00E164FC"/>
    <w:rsid w:val="00E16B80"/>
    <w:rsid w:val="00E16F84"/>
    <w:rsid w:val="00E17D75"/>
    <w:rsid w:val="00E20422"/>
    <w:rsid w:val="00E204DD"/>
    <w:rsid w:val="00E206FF"/>
    <w:rsid w:val="00E214D6"/>
    <w:rsid w:val="00E22161"/>
    <w:rsid w:val="00E23EDD"/>
    <w:rsid w:val="00E25531"/>
    <w:rsid w:val="00E25DC4"/>
    <w:rsid w:val="00E25FB5"/>
    <w:rsid w:val="00E260FB"/>
    <w:rsid w:val="00E26735"/>
    <w:rsid w:val="00E26AE0"/>
    <w:rsid w:val="00E26CAD"/>
    <w:rsid w:val="00E272BA"/>
    <w:rsid w:val="00E272C8"/>
    <w:rsid w:val="00E30446"/>
    <w:rsid w:val="00E3176E"/>
    <w:rsid w:val="00E31C51"/>
    <w:rsid w:val="00E3404A"/>
    <w:rsid w:val="00E340DF"/>
    <w:rsid w:val="00E342C8"/>
    <w:rsid w:val="00E3482D"/>
    <w:rsid w:val="00E34B78"/>
    <w:rsid w:val="00E34F1C"/>
    <w:rsid w:val="00E3543E"/>
    <w:rsid w:val="00E35F82"/>
    <w:rsid w:val="00E362E1"/>
    <w:rsid w:val="00E36F79"/>
    <w:rsid w:val="00E37002"/>
    <w:rsid w:val="00E371E5"/>
    <w:rsid w:val="00E376F0"/>
    <w:rsid w:val="00E37EB0"/>
    <w:rsid w:val="00E404F2"/>
    <w:rsid w:val="00E4071C"/>
    <w:rsid w:val="00E417B7"/>
    <w:rsid w:val="00E4230C"/>
    <w:rsid w:val="00E42B23"/>
    <w:rsid w:val="00E43A63"/>
    <w:rsid w:val="00E43EE1"/>
    <w:rsid w:val="00E44344"/>
    <w:rsid w:val="00E455D2"/>
    <w:rsid w:val="00E45750"/>
    <w:rsid w:val="00E45A47"/>
    <w:rsid w:val="00E461AA"/>
    <w:rsid w:val="00E4622D"/>
    <w:rsid w:val="00E467AB"/>
    <w:rsid w:val="00E479AD"/>
    <w:rsid w:val="00E50437"/>
    <w:rsid w:val="00E509EC"/>
    <w:rsid w:val="00E50F1D"/>
    <w:rsid w:val="00E51712"/>
    <w:rsid w:val="00E51E1B"/>
    <w:rsid w:val="00E528ED"/>
    <w:rsid w:val="00E52B3C"/>
    <w:rsid w:val="00E52F28"/>
    <w:rsid w:val="00E5334E"/>
    <w:rsid w:val="00E53E86"/>
    <w:rsid w:val="00E5404B"/>
    <w:rsid w:val="00E543CB"/>
    <w:rsid w:val="00E547DE"/>
    <w:rsid w:val="00E55056"/>
    <w:rsid w:val="00E55674"/>
    <w:rsid w:val="00E55755"/>
    <w:rsid w:val="00E56387"/>
    <w:rsid w:val="00E572D1"/>
    <w:rsid w:val="00E573EE"/>
    <w:rsid w:val="00E577FA"/>
    <w:rsid w:val="00E57DD3"/>
    <w:rsid w:val="00E57F8D"/>
    <w:rsid w:val="00E6030D"/>
    <w:rsid w:val="00E60472"/>
    <w:rsid w:val="00E605C5"/>
    <w:rsid w:val="00E60F9D"/>
    <w:rsid w:val="00E61689"/>
    <w:rsid w:val="00E616BC"/>
    <w:rsid w:val="00E619C8"/>
    <w:rsid w:val="00E61E8A"/>
    <w:rsid w:val="00E6219F"/>
    <w:rsid w:val="00E622A4"/>
    <w:rsid w:val="00E62466"/>
    <w:rsid w:val="00E62659"/>
    <w:rsid w:val="00E63131"/>
    <w:rsid w:val="00E63524"/>
    <w:rsid w:val="00E63678"/>
    <w:rsid w:val="00E63A3B"/>
    <w:rsid w:val="00E64B66"/>
    <w:rsid w:val="00E64CF4"/>
    <w:rsid w:val="00E64DE9"/>
    <w:rsid w:val="00E65314"/>
    <w:rsid w:val="00E655F3"/>
    <w:rsid w:val="00E65DFA"/>
    <w:rsid w:val="00E65F62"/>
    <w:rsid w:val="00E664C5"/>
    <w:rsid w:val="00E664E7"/>
    <w:rsid w:val="00E66A93"/>
    <w:rsid w:val="00E66AE9"/>
    <w:rsid w:val="00E67B8F"/>
    <w:rsid w:val="00E70AFD"/>
    <w:rsid w:val="00E716CF"/>
    <w:rsid w:val="00E71D81"/>
    <w:rsid w:val="00E71DA1"/>
    <w:rsid w:val="00E72D57"/>
    <w:rsid w:val="00E72E23"/>
    <w:rsid w:val="00E72F4E"/>
    <w:rsid w:val="00E733FA"/>
    <w:rsid w:val="00E7636A"/>
    <w:rsid w:val="00E76730"/>
    <w:rsid w:val="00E76DAB"/>
    <w:rsid w:val="00E7739F"/>
    <w:rsid w:val="00E77CD3"/>
    <w:rsid w:val="00E8040D"/>
    <w:rsid w:val="00E81694"/>
    <w:rsid w:val="00E81E47"/>
    <w:rsid w:val="00E82618"/>
    <w:rsid w:val="00E83AA5"/>
    <w:rsid w:val="00E84101"/>
    <w:rsid w:val="00E8458C"/>
    <w:rsid w:val="00E84CF3"/>
    <w:rsid w:val="00E8576F"/>
    <w:rsid w:val="00E86037"/>
    <w:rsid w:val="00E877F2"/>
    <w:rsid w:val="00E879E5"/>
    <w:rsid w:val="00E90715"/>
    <w:rsid w:val="00E90952"/>
    <w:rsid w:val="00E90E68"/>
    <w:rsid w:val="00E91DF8"/>
    <w:rsid w:val="00E928F1"/>
    <w:rsid w:val="00E92F78"/>
    <w:rsid w:val="00E9315F"/>
    <w:rsid w:val="00E93465"/>
    <w:rsid w:val="00E93694"/>
    <w:rsid w:val="00E936EF"/>
    <w:rsid w:val="00E938AA"/>
    <w:rsid w:val="00E94007"/>
    <w:rsid w:val="00E955C2"/>
    <w:rsid w:val="00E96D8F"/>
    <w:rsid w:val="00EA0015"/>
    <w:rsid w:val="00EA038C"/>
    <w:rsid w:val="00EA10F4"/>
    <w:rsid w:val="00EA1A38"/>
    <w:rsid w:val="00EA1CBB"/>
    <w:rsid w:val="00EA43A6"/>
    <w:rsid w:val="00EA53FF"/>
    <w:rsid w:val="00EA5BF2"/>
    <w:rsid w:val="00EA5C3A"/>
    <w:rsid w:val="00EA5EA6"/>
    <w:rsid w:val="00EA60E1"/>
    <w:rsid w:val="00EA618D"/>
    <w:rsid w:val="00EA6A6B"/>
    <w:rsid w:val="00EA6BFE"/>
    <w:rsid w:val="00EA7962"/>
    <w:rsid w:val="00EA7D6C"/>
    <w:rsid w:val="00EB055C"/>
    <w:rsid w:val="00EB068C"/>
    <w:rsid w:val="00EB0B7C"/>
    <w:rsid w:val="00EB0DB1"/>
    <w:rsid w:val="00EB1410"/>
    <w:rsid w:val="00EB1672"/>
    <w:rsid w:val="00EB1EC4"/>
    <w:rsid w:val="00EB287F"/>
    <w:rsid w:val="00EB2A3C"/>
    <w:rsid w:val="00EB2B78"/>
    <w:rsid w:val="00EB33DE"/>
    <w:rsid w:val="00EB3921"/>
    <w:rsid w:val="00EB3B73"/>
    <w:rsid w:val="00EB3C27"/>
    <w:rsid w:val="00EB3D29"/>
    <w:rsid w:val="00EB43D5"/>
    <w:rsid w:val="00EB4DD9"/>
    <w:rsid w:val="00EB51C8"/>
    <w:rsid w:val="00EB5590"/>
    <w:rsid w:val="00EB5E48"/>
    <w:rsid w:val="00EB5F1B"/>
    <w:rsid w:val="00EB6CC5"/>
    <w:rsid w:val="00EB723A"/>
    <w:rsid w:val="00EB78BA"/>
    <w:rsid w:val="00EB7A4B"/>
    <w:rsid w:val="00EB7D3F"/>
    <w:rsid w:val="00EC0721"/>
    <w:rsid w:val="00EC3447"/>
    <w:rsid w:val="00EC36E8"/>
    <w:rsid w:val="00EC3CA8"/>
    <w:rsid w:val="00EC3E76"/>
    <w:rsid w:val="00EC4453"/>
    <w:rsid w:val="00EC454F"/>
    <w:rsid w:val="00EC6C33"/>
    <w:rsid w:val="00EC7300"/>
    <w:rsid w:val="00EC7E15"/>
    <w:rsid w:val="00ED0425"/>
    <w:rsid w:val="00ED0A18"/>
    <w:rsid w:val="00ED0BFA"/>
    <w:rsid w:val="00ED1F89"/>
    <w:rsid w:val="00ED243C"/>
    <w:rsid w:val="00ED2E2B"/>
    <w:rsid w:val="00ED34C7"/>
    <w:rsid w:val="00ED3F71"/>
    <w:rsid w:val="00ED43FA"/>
    <w:rsid w:val="00ED47D6"/>
    <w:rsid w:val="00ED4B17"/>
    <w:rsid w:val="00ED58D9"/>
    <w:rsid w:val="00ED5F31"/>
    <w:rsid w:val="00ED73CC"/>
    <w:rsid w:val="00ED7582"/>
    <w:rsid w:val="00ED7AC6"/>
    <w:rsid w:val="00ED7C9B"/>
    <w:rsid w:val="00ED7DFB"/>
    <w:rsid w:val="00EE0072"/>
    <w:rsid w:val="00EE0C31"/>
    <w:rsid w:val="00EE0D2B"/>
    <w:rsid w:val="00EE152E"/>
    <w:rsid w:val="00EE1CF6"/>
    <w:rsid w:val="00EE2323"/>
    <w:rsid w:val="00EE2908"/>
    <w:rsid w:val="00EE290E"/>
    <w:rsid w:val="00EE3D6E"/>
    <w:rsid w:val="00EE3DEA"/>
    <w:rsid w:val="00EE41DB"/>
    <w:rsid w:val="00EE4207"/>
    <w:rsid w:val="00EE48D1"/>
    <w:rsid w:val="00EE4D52"/>
    <w:rsid w:val="00EE50AB"/>
    <w:rsid w:val="00EE5288"/>
    <w:rsid w:val="00EE5CA3"/>
    <w:rsid w:val="00EE5F48"/>
    <w:rsid w:val="00EE6263"/>
    <w:rsid w:val="00EE6B55"/>
    <w:rsid w:val="00EE6DD7"/>
    <w:rsid w:val="00EF00B6"/>
    <w:rsid w:val="00EF06D7"/>
    <w:rsid w:val="00EF12AC"/>
    <w:rsid w:val="00EF1357"/>
    <w:rsid w:val="00EF1515"/>
    <w:rsid w:val="00EF1E0A"/>
    <w:rsid w:val="00EF3446"/>
    <w:rsid w:val="00EF3F8D"/>
    <w:rsid w:val="00EF4FCB"/>
    <w:rsid w:val="00EF5F8A"/>
    <w:rsid w:val="00EF6296"/>
    <w:rsid w:val="00EF62F9"/>
    <w:rsid w:val="00EF632D"/>
    <w:rsid w:val="00EF6E0E"/>
    <w:rsid w:val="00EF7536"/>
    <w:rsid w:val="00EF7A83"/>
    <w:rsid w:val="00F0116F"/>
    <w:rsid w:val="00F013C3"/>
    <w:rsid w:val="00F01986"/>
    <w:rsid w:val="00F01A01"/>
    <w:rsid w:val="00F01A76"/>
    <w:rsid w:val="00F01D73"/>
    <w:rsid w:val="00F02658"/>
    <w:rsid w:val="00F0298C"/>
    <w:rsid w:val="00F03157"/>
    <w:rsid w:val="00F042C5"/>
    <w:rsid w:val="00F04F38"/>
    <w:rsid w:val="00F0516D"/>
    <w:rsid w:val="00F05D37"/>
    <w:rsid w:val="00F05E60"/>
    <w:rsid w:val="00F06B8E"/>
    <w:rsid w:val="00F07197"/>
    <w:rsid w:val="00F07DDC"/>
    <w:rsid w:val="00F102BF"/>
    <w:rsid w:val="00F103F3"/>
    <w:rsid w:val="00F11B10"/>
    <w:rsid w:val="00F11DAA"/>
    <w:rsid w:val="00F11DFE"/>
    <w:rsid w:val="00F1209F"/>
    <w:rsid w:val="00F12682"/>
    <w:rsid w:val="00F12FD7"/>
    <w:rsid w:val="00F134CA"/>
    <w:rsid w:val="00F13F11"/>
    <w:rsid w:val="00F15142"/>
    <w:rsid w:val="00F15E6E"/>
    <w:rsid w:val="00F16423"/>
    <w:rsid w:val="00F168D1"/>
    <w:rsid w:val="00F168D2"/>
    <w:rsid w:val="00F16A17"/>
    <w:rsid w:val="00F17243"/>
    <w:rsid w:val="00F17480"/>
    <w:rsid w:val="00F175D6"/>
    <w:rsid w:val="00F17A15"/>
    <w:rsid w:val="00F201B5"/>
    <w:rsid w:val="00F20447"/>
    <w:rsid w:val="00F204E2"/>
    <w:rsid w:val="00F2137E"/>
    <w:rsid w:val="00F214E0"/>
    <w:rsid w:val="00F21933"/>
    <w:rsid w:val="00F22608"/>
    <w:rsid w:val="00F2323F"/>
    <w:rsid w:val="00F23964"/>
    <w:rsid w:val="00F24893"/>
    <w:rsid w:val="00F24AC5"/>
    <w:rsid w:val="00F24CBA"/>
    <w:rsid w:val="00F254E6"/>
    <w:rsid w:val="00F254EF"/>
    <w:rsid w:val="00F25A5B"/>
    <w:rsid w:val="00F25BB1"/>
    <w:rsid w:val="00F261F3"/>
    <w:rsid w:val="00F26394"/>
    <w:rsid w:val="00F26B44"/>
    <w:rsid w:val="00F27426"/>
    <w:rsid w:val="00F276DB"/>
    <w:rsid w:val="00F30470"/>
    <w:rsid w:val="00F30B01"/>
    <w:rsid w:val="00F310E2"/>
    <w:rsid w:val="00F312DA"/>
    <w:rsid w:val="00F31892"/>
    <w:rsid w:val="00F31973"/>
    <w:rsid w:val="00F328CF"/>
    <w:rsid w:val="00F32C80"/>
    <w:rsid w:val="00F32DE9"/>
    <w:rsid w:val="00F32EBB"/>
    <w:rsid w:val="00F3327F"/>
    <w:rsid w:val="00F333F4"/>
    <w:rsid w:val="00F33706"/>
    <w:rsid w:val="00F3373C"/>
    <w:rsid w:val="00F33EBD"/>
    <w:rsid w:val="00F3412B"/>
    <w:rsid w:val="00F3451A"/>
    <w:rsid w:val="00F34BC4"/>
    <w:rsid w:val="00F34C49"/>
    <w:rsid w:val="00F353CC"/>
    <w:rsid w:val="00F354AA"/>
    <w:rsid w:val="00F354D8"/>
    <w:rsid w:val="00F35A88"/>
    <w:rsid w:val="00F36DD7"/>
    <w:rsid w:val="00F36E24"/>
    <w:rsid w:val="00F37091"/>
    <w:rsid w:val="00F37F14"/>
    <w:rsid w:val="00F401E7"/>
    <w:rsid w:val="00F40B04"/>
    <w:rsid w:val="00F40CC8"/>
    <w:rsid w:val="00F40F62"/>
    <w:rsid w:val="00F4133B"/>
    <w:rsid w:val="00F416AA"/>
    <w:rsid w:val="00F42D49"/>
    <w:rsid w:val="00F42EE9"/>
    <w:rsid w:val="00F431D1"/>
    <w:rsid w:val="00F43313"/>
    <w:rsid w:val="00F43581"/>
    <w:rsid w:val="00F43C88"/>
    <w:rsid w:val="00F43F12"/>
    <w:rsid w:val="00F43F93"/>
    <w:rsid w:val="00F444C8"/>
    <w:rsid w:val="00F46480"/>
    <w:rsid w:val="00F467A1"/>
    <w:rsid w:val="00F46B7F"/>
    <w:rsid w:val="00F472C7"/>
    <w:rsid w:val="00F476E7"/>
    <w:rsid w:val="00F50AB9"/>
    <w:rsid w:val="00F50BB2"/>
    <w:rsid w:val="00F51007"/>
    <w:rsid w:val="00F51824"/>
    <w:rsid w:val="00F51C33"/>
    <w:rsid w:val="00F527C6"/>
    <w:rsid w:val="00F52BB4"/>
    <w:rsid w:val="00F533EA"/>
    <w:rsid w:val="00F537E6"/>
    <w:rsid w:val="00F53C6A"/>
    <w:rsid w:val="00F5426B"/>
    <w:rsid w:val="00F543D9"/>
    <w:rsid w:val="00F544F7"/>
    <w:rsid w:val="00F54AC6"/>
    <w:rsid w:val="00F54D28"/>
    <w:rsid w:val="00F54D99"/>
    <w:rsid w:val="00F552F5"/>
    <w:rsid w:val="00F55479"/>
    <w:rsid w:val="00F55E47"/>
    <w:rsid w:val="00F566B1"/>
    <w:rsid w:val="00F56ACD"/>
    <w:rsid w:val="00F56EF1"/>
    <w:rsid w:val="00F57467"/>
    <w:rsid w:val="00F57B74"/>
    <w:rsid w:val="00F60A84"/>
    <w:rsid w:val="00F624EF"/>
    <w:rsid w:val="00F63F4D"/>
    <w:rsid w:val="00F64564"/>
    <w:rsid w:val="00F648CA"/>
    <w:rsid w:val="00F64ECF"/>
    <w:rsid w:val="00F65187"/>
    <w:rsid w:val="00F66275"/>
    <w:rsid w:val="00F66D9B"/>
    <w:rsid w:val="00F66EBB"/>
    <w:rsid w:val="00F674F8"/>
    <w:rsid w:val="00F675E9"/>
    <w:rsid w:val="00F70067"/>
    <w:rsid w:val="00F70114"/>
    <w:rsid w:val="00F70739"/>
    <w:rsid w:val="00F709CD"/>
    <w:rsid w:val="00F71073"/>
    <w:rsid w:val="00F71162"/>
    <w:rsid w:val="00F71680"/>
    <w:rsid w:val="00F718F4"/>
    <w:rsid w:val="00F7249E"/>
    <w:rsid w:val="00F72C01"/>
    <w:rsid w:val="00F73856"/>
    <w:rsid w:val="00F73B7C"/>
    <w:rsid w:val="00F73F51"/>
    <w:rsid w:val="00F74E33"/>
    <w:rsid w:val="00F75551"/>
    <w:rsid w:val="00F7574D"/>
    <w:rsid w:val="00F7599A"/>
    <w:rsid w:val="00F77F9F"/>
    <w:rsid w:val="00F800BF"/>
    <w:rsid w:val="00F804C5"/>
    <w:rsid w:val="00F80550"/>
    <w:rsid w:val="00F81743"/>
    <w:rsid w:val="00F81BC4"/>
    <w:rsid w:val="00F828FA"/>
    <w:rsid w:val="00F82D55"/>
    <w:rsid w:val="00F830F9"/>
    <w:rsid w:val="00F8450A"/>
    <w:rsid w:val="00F853C5"/>
    <w:rsid w:val="00F85976"/>
    <w:rsid w:val="00F85CFC"/>
    <w:rsid w:val="00F85DBE"/>
    <w:rsid w:val="00F85DF1"/>
    <w:rsid w:val="00F864D1"/>
    <w:rsid w:val="00F86CA0"/>
    <w:rsid w:val="00F87CCF"/>
    <w:rsid w:val="00F90FFD"/>
    <w:rsid w:val="00F91CFD"/>
    <w:rsid w:val="00F922A0"/>
    <w:rsid w:val="00F923C9"/>
    <w:rsid w:val="00F95023"/>
    <w:rsid w:val="00F95540"/>
    <w:rsid w:val="00F95B24"/>
    <w:rsid w:val="00F95D38"/>
    <w:rsid w:val="00F95DBB"/>
    <w:rsid w:val="00F95FFB"/>
    <w:rsid w:val="00F96EC6"/>
    <w:rsid w:val="00F974D9"/>
    <w:rsid w:val="00FA0EB1"/>
    <w:rsid w:val="00FA16B5"/>
    <w:rsid w:val="00FA220F"/>
    <w:rsid w:val="00FA34CD"/>
    <w:rsid w:val="00FA4017"/>
    <w:rsid w:val="00FA46CC"/>
    <w:rsid w:val="00FA500F"/>
    <w:rsid w:val="00FA5194"/>
    <w:rsid w:val="00FA51D2"/>
    <w:rsid w:val="00FA658D"/>
    <w:rsid w:val="00FA6C62"/>
    <w:rsid w:val="00FA6FD9"/>
    <w:rsid w:val="00FA77A5"/>
    <w:rsid w:val="00FA7EB8"/>
    <w:rsid w:val="00FB0042"/>
    <w:rsid w:val="00FB1F58"/>
    <w:rsid w:val="00FB22DB"/>
    <w:rsid w:val="00FB23FE"/>
    <w:rsid w:val="00FB3061"/>
    <w:rsid w:val="00FB3B91"/>
    <w:rsid w:val="00FB3DC3"/>
    <w:rsid w:val="00FB48AB"/>
    <w:rsid w:val="00FB4AF3"/>
    <w:rsid w:val="00FB4DED"/>
    <w:rsid w:val="00FB4E84"/>
    <w:rsid w:val="00FB5093"/>
    <w:rsid w:val="00FB56C0"/>
    <w:rsid w:val="00FB5AA1"/>
    <w:rsid w:val="00FB64B3"/>
    <w:rsid w:val="00FB74B8"/>
    <w:rsid w:val="00FB78CC"/>
    <w:rsid w:val="00FB793B"/>
    <w:rsid w:val="00FB7B16"/>
    <w:rsid w:val="00FC09D3"/>
    <w:rsid w:val="00FC0A83"/>
    <w:rsid w:val="00FC15E4"/>
    <w:rsid w:val="00FC1BD7"/>
    <w:rsid w:val="00FC1FB8"/>
    <w:rsid w:val="00FC2155"/>
    <w:rsid w:val="00FC2467"/>
    <w:rsid w:val="00FC3838"/>
    <w:rsid w:val="00FC3FC2"/>
    <w:rsid w:val="00FC4A10"/>
    <w:rsid w:val="00FC4AE0"/>
    <w:rsid w:val="00FC51B8"/>
    <w:rsid w:val="00FC52E1"/>
    <w:rsid w:val="00FC5915"/>
    <w:rsid w:val="00FC63B3"/>
    <w:rsid w:val="00FC668B"/>
    <w:rsid w:val="00FC70F0"/>
    <w:rsid w:val="00FC732E"/>
    <w:rsid w:val="00FC757C"/>
    <w:rsid w:val="00FD00D7"/>
    <w:rsid w:val="00FD066D"/>
    <w:rsid w:val="00FD0F2D"/>
    <w:rsid w:val="00FD1521"/>
    <w:rsid w:val="00FD16F6"/>
    <w:rsid w:val="00FD2025"/>
    <w:rsid w:val="00FD2250"/>
    <w:rsid w:val="00FD42F4"/>
    <w:rsid w:val="00FD43A6"/>
    <w:rsid w:val="00FD45E2"/>
    <w:rsid w:val="00FD4F71"/>
    <w:rsid w:val="00FD50FC"/>
    <w:rsid w:val="00FD5145"/>
    <w:rsid w:val="00FD5204"/>
    <w:rsid w:val="00FD58FC"/>
    <w:rsid w:val="00FD5BAD"/>
    <w:rsid w:val="00FD5CD0"/>
    <w:rsid w:val="00FD5E2F"/>
    <w:rsid w:val="00FD5E85"/>
    <w:rsid w:val="00FD657C"/>
    <w:rsid w:val="00FD7C3C"/>
    <w:rsid w:val="00FD7D44"/>
    <w:rsid w:val="00FE0169"/>
    <w:rsid w:val="00FE0600"/>
    <w:rsid w:val="00FE0ECF"/>
    <w:rsid w:val="00FE1155"/>
    <w:rsid w:val="00FE2053"/>
    <w:rsid w:val="00FE240E"/>
    <w:rsid w:val="00FE2522"/>
    <w:rsid w:val="00FE2FB8"/>
    <w:rsid w:val="00FE31ED"/>
    <w:rsid w:val="00FE3866"/>
    <w:rsid w:val="00FE3AEB"/>
    <w:rsid w:val="00FE4696"/>
    <w:rsid w:val="00FE49BD"/>
    <w:rsid w:val="00FE5C39"/>
    <w:rsid w:val="00FE65DB"/>
    <w:rsid w:val="00FF10B2"/>
    <w:rsid w:val="00FF13F6"/>
    <w:rsid w:val="00FF1970"/>
    <w:rsid w:val="00FF1B79"/>
    <w:rsid w:val="00FF306E"/>
    <w:rsid w:val="00FF3726"/>
    <w:rsid w:val="00FF50E6"/>
    <w:rsid w:val="00FF53D4"/>
    <w:rsid w:val="00FF57E1"/>
    <w:rsid w:val="00FF5860"/>
    <w:rsid w:val="00FF715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8C6C459"/>
  <w15:docId w15:val="{E612895D-1925-4019-A334-9D8C00252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2E6C"/>
    <w:pPr>
      <w:spacing w:after="200" w:line="276" w:lineRule="auto"/>
    </w:pPr>
    <w:rPr>
      <w:sz w:val="22"/>
      <w:szCs w:val="22"/>
      <w:lang w:eastAsia="en-US"/>
    </w:rPr>
  </w:style>
  <w:style w:type="paragraph" w:styleId="1">
    <w:name w:val="heading 1"/>
    <w:basedOn w:val="a"/>
    <w:next w:val="a"/>
    <w:link w:val="1Char"/>
    <w:uiPriority w:val="9"/>
    <w:qFormat/>
    <w:rsid w:val="00BC07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256FB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Char"/>
    <w:uiPriority w:val="9"/>
    <w:semiHidden/>
    <w:unhideWhenUsed/>
    <w:qFormat/>
    <w:rsid w:val="00E7739F"/>
    <w:pPr>
      <w:keepNext/>
      <w:keepLines/>
      <w:spacing w:before="200" w:after="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B22E6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B22E6C"/>
    <w:rPr>
      <w:rFonts w:ascii="Tahoma" w:eastAsia="Calibri" w:hAnsi="Tahoma" w:cs="Tahoma"/>
      <w:sz w:val="16"/>
      <w:szCs w:val="16"/>
    </w:rPr>
  </w:style>
  <w:style w:type="table" w:styleId="a4">
    <w:name w:val="Table Grid"/>
    <w:basedOn w:val="a1"/>
    <w:uiPriority w:val="59"/>
    <w:rsid w:val="00F54D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Char0"/>
    <w:qFormat/>
    <w:rsid w:val="00582306"/>
    <w:rPr>
      <w:sz w:val="22"/>
      <w:szCs w:val="22"/>
      <w:lang w:eastAsia="en-US"/>
    </w:rPr>
  </w:style>
  <w:style w:type="paragraph" w:styleId="a6">
    <w:name w:val="List Paragraph"/>
    <w:aliases w:val="Bullet List,FooterText,numbered,List Paragraph1,Paragraphe de liste1,lp1"/>
    <w:basedOn w:val="a"/>
    <w:link w:val="Char1"/>
    <w:uiPriority w:val="34"/>
    <w:qFormat/>
    <w:rsid w:val="00DC43FE"/>
    <w:pPr>
      <w:ind w:left="720"/>
    </w:pPr>
    <w:rPr>
      <w:lang w:eastAsia="el-GR"/>
    </w:rPr>
  </w:style>
  <w:style w:type="paragraph" w:styleId="a7">
    <w:name w:val="Title"/>
    <w:basedOn w:val="a"/>
    <w:link w:val="Char2"/>
    <w:qFormat/>
    <w:rsid w:val="00FC09D3"/>
    <w:pPr>
      <w:spacing w:after="0" w:line="240" w:lineRule="auto"/>
      <w:jc w:val="center"/>
    </w:pPr>
    <w:rPr>
      <w:rFonts w:ascii="Times New Roman" w:eastAsia="Times New Roman" w:hAnsi="Times New Roman"/>
      <w:b/>
      <w:bCs/>
      <w:sz w:val="24"/>
      <w:szCs w:val="24"/>
      <w:lang w:eastAsia="el-GR"/>
    </w:rPr>
  </w:style>
  <w:style w:type="character" w:customStyle="1" w:styleId="Char2">
    <w:name w:val="Τίτλος Char"/>
    <w:basedOn w:val="a0"/>
    <w:link w:val="a7"/>
    <w:rsid w:val="00FC09D3"/>
    <w:rPr>
      <w:rFonts w:ascii="Times New Roman" w:eastAsia="Times New Roman" w:hAnsi="Times New Roman"/>
      <w:b/>
      <w:bCs/>
      <w:sz w:val="24"/>
      <w:szCs w:val="24"/>
    </w:rPr>
  </w:style>
  <w:style w:type="paragraph" w:styleId="Web">
    <w:name w:val="Normal (Web)"/>
    <w:basedOn w:val="a"/>
    <w:uiPriority w:val="99"/>
    <w:unhideWhenUsed/>
    <w:rsid w:val="00313341"/>
    <w:pPr>
      <w:spacing w:before="100" w:beforeAutospacing="1" w:after="100" w:afterAutospacing="1" w:line="240" w:lineRule="auto"/>
    </w:pPr>
    <w:rPr>
      <w:rFonts w:ascii="Times New Roman" w:hAnsi="Times New Roman"/>
      <w:sz w:val="24"/>
      <w:szCs w:val="24"/>
      <w:lang w:eastAsia="el-GR"/>
    </w:rPr>
  </w:style>
  <w:style w:type="character" w:styleId="-">
    <w:name w:val="Hyperlink"/>
    <w:basedOn w:val="a0"/>
    <w:uiPriority w:val="99"/>
    <w:unhideWhenUsed/>
    <w:rsid w:val="00945303"/>
    <w:rPr>
      <w:color w:val="0000FF"/>
      <w:u w:val="single"/>
    </w:rPr>
  </w:style>
  <w:style w:type="character" w:styleId="a8">
    <w:name w:val="Strong"/>
    <w:basedOn w:val="a0"/>
    <w:uiPriority w:val="22"/>
    <w:qFormat/>
    <w:rsid w:val="00882316"/>
    <w:rPr>
      <w:b/>
      <w:bCs/>
    </w:rPr>
  </w:style>
  <w:style w:type="paragraph" w:styleId="30">
    <w:name w:val="Body Text Indent 3"/>
    <w:basedOn w:val="a"/>
    <w:link w:val="3Char0"/>
    <w:uiPriority w:val="99"/>
    <w:semiHidden/>
    <w:unhideWhenUsed/>
    <w:rsid w:val="006406EB"/>
    <w:pPr>
      <w:spacing w:after="120"/>
      <w:ind w:left="360"/>
    </w:pPr>
    <w:rPr>
      <w:sz w:val="16"/>
      <w:szCs w:val="16"/>
    </w:rPr>
  </w:style>
  <w:style w:type="character" w:customStyle="1" w:styleId="3Char0">
    <w:name w:val="Σώμα κείμενου με εσοχή 3 Char"/>
    <w:basedOn w:val="a0"/>
    <w:link w:val="30"/>
    <w:uiPriority w:val="99"/>
    <w:semiHidden/>
    <w:rsid w:val="006406EB"/>
    <w:rPr>
      <w:sz w:val="16"/>
      <w:szCs w:val="16"/>
      <w:lang w:eastAsia="en-US"/>
    </w:rPr>
  </w:style>
  <w:style w:type="paragraph" w:styleId="2">
    <w:name w:val="Body Text 2"/>
    <w:basedOn w:val="a"/>
    <w:link w:val="2Char"/>
    <w:uiPriority w:val="99"/>
    <w:semiHidden/>
    <w:unhideWhenUsed/>
    <w:rsid w:val="00E42B23"/>
    <w:pPr>
      <w:spacing w:after="120" w:line="480" w:lineRule="auto"/>
    </w:pPr>
  </w:style>
  <w:style w:type="character" w:customStyle="1" w:styleId="2Char">
    <w:name w:val="Σώμα κείμενου 2 Char"/>
    <w:basedOn w:val="a0"/>
    <w:link w:val="2"/>
    <w:uiPriority w:val="99"/>
    <w:semiHidden/>
    <w:rsid w:val="00E42B23"/>
    <w:rPr>
      <w:sz w:val="22"/>
      <w:szCs w:val="22"/>
      <w:lang w:eastAsia="en-US"/>
    </w:rPr>
  </w:style>
  <w:style w:type="paragraph" w:styleId="31">
    <w:name w:val="Body Text 3"/>
    <w:basedOn w:val="a"/>
    <w:link w:val="3Char1"/>
    <w:uiPriority w:val="99"/>
    <w:semiHidden/>
    <w:unhideWhenUsed/>
    <w:rsid w:val="00C53FF6"/>
    <w:pPr>
      <w:spacing w:after="120"/>
    </w:pPr>
    <w:rPr>
      <w:sz w:val="16"/>
      <w:szCs w:val="16"/>
    </w:rPr>
  </w:style>
  <w:style w:type="character" w:customStyle="1" w:styleId="3Char1">
    <w:name w:val="Σώμα κείμενου 3 Char"/>
    <w:basedOn w:val="a0"/>
    <w:link w:val="31"/>
    <w:uiPriority w:val="99"/>
    <w:semiHidden/>
    <w:rsid w:val="00C53FF6"/>
    <w:rPr>
      <w:sz w:val="16"/>
      <w:szCs w:val="16"/>
      <w:lang w:eastAsia="en-US"/>
    </w:rPr>
  </w:style>
  <w:style w:type="paragraph" w:styleId="a9">
    <w:name w:val="Body Text Indent"/>
    <w:basedOn w:val="a"/>
    <w:link w:val="Char3"/>
    <w:uiPriority w:val="99"/>
    <w:semiHidden/>
    <w:unhideWhenUsed/>
    <w:rsid w:val="00D87CB3"/>
    <w:pPr>
      <w:spacing w:after="120"/>
      <w:ind w:left="283"/>
    </w:pPr>
  </w:style>
  <w:style w:type="character" w:customStyle="1" w:styleId="Char3">
    <w:name w:val="Σώμα κείμενου με εσοχή Char"/>
    <w:basedOn w:val="a0"/>
    <w:link w:val="a9"/>
    <w:uiPriority w:val="99"/>
    <w:semiHidden/>
    <w:rsid w:val="00D87CB3"/>
    <w:rPr>
      <w:sz w:val="22"/>
      <w:szCs w:val="22"/>
      <w:lang w:eastAsia="en-US"/>
    </w:rPr>
  </w:style>
  <w:style w:type="character" w:customStyle="1" w:styleId="4Char">
    <w:name w:val="Επικεφαλίδα 4 Char"/>
    <w:basedOn w:val="a0"/>
    <w:link w:val="4"/>
    <w:uiPriority w:val="9"/>
    <w:semiHidden/>
    <w:rsid w:val="00E7739F"/>
    <w:rPr>
      <w:rFonts w:ascii="Cambria" w:eastAsia="Times New Roman" w:hAnsi="Cambria" w:cs="Times New Roman"/>
      <w:b/>
      <w:bCs/>
      <w:i/>
      <w:iCs/>
      <w:color w:val="4F81BD"/>
      <w:sz w:val="22"/>
      <w:szCs w:val="22"/>
      <w:lang w:eastAsia="en-US"/>
    </w:rPr>
  </w:style>
  <w:style w:type="character" w:styleId="aa">
    <w:name w:val="Emphasis"/>
    <w:basedOn w:val="a0"/>
    <w:uiPriority w:val="20"/>
    <w:qFormat/>
    <w:rsid w:val="00FB22DB"/>
    <w:rPr>
      <w:b/>
      <w:bCs/>
      <w:i w:val="0"/>
      <w:iCs w:val="0"/>
    </w:rPr>
  </w:style>
  <w:style w:type="character" w:customStyle="1" w:styleId="st1">
    <w:name w:val="st1"/>
    <w:basedOn w:val="a0"/>
    <w:uiPriority w:val="99"/>
    <w:rsid w:val="00FB22DB"/>
  </w:style>
  <w:style w:type="paragraph" w:customStyle="1" w:styleId="Default">
    <w:name w:val="Default"/>
    <w:rsid w:val="00BB3D79"/>
    <w:pPr>
      <w:autoSpaceDE w:val="0"/>
      <w:autoSpaceDN w:val="0"/>
      <w:adjustRightInd w:val="0"/>
    </w:pPr>
    <w:rPr>
      <w:rFonts w:ascii="Comic Sans MS" w:eastAsia="Times New Roman" w:hAnsi="Comic Sans MS" w:cs="Comic Sans MS"/>
      <w:color w:val="000000"/>
      <w:sz w:val="24"/>
      <w:szCs w:val="24"/>
    </w:rPr>
  </w:style>
  <w:style w:type="paragraph" w:styleId="ab">
    <w:name w:val="Body Text"/>
    <w:basedOn w:val="a"/>
    <w:link w:val="Char4"/>
    <w:uiPriority w:val="99"/>
    <w:unhideWhenUsed/>
    <w:rsid w:val="002A6923"/>
    <w:pPr>
      <w:spacing w:after="120" w:line="240" w:lineRule="auto"/>
    </w:pPr>
    <w:rPr>
      <w:rFonts w:ascii="Times New Roman" w:hAnsi="Times New Roman"/>
      <w:sz w:val="24"/>
      <w:szCs w:val="24"/>
      <w:lang w:eastAsia="el-GR"/>
    </w:rPr>
  </w:style>
  <w:style w:type="character" w:customStyle="1" w:styleId="Char4">
    <w:name w:val="Σώμα κειμένου Char"/>
    <w:basedOn w:val="a0"/>
    <w:link w:val="ab"/>
    <w:uiPriority w:val="99"/>
    <w:rsid w:val="002A6923"/>
    <w:rPr>
      <w:rFonts w:ascii="Times New Roman" w:hAnsi="Times New Roman"/>
      <w:sz w:val="24"/>
      <w:szCs w:val="24"/>
    </w:rPr>
  </w:style>
  <w:style w:type="paragraph" w:styleId="ac">
    <w:name w:val="Plain Text"/>
    <w:basedOn w:val="a"/>
    <w:link w:val="Char5"/>
    <w:uiPriority w:val="99"/>
    <w:semiHidden/>
    <w:unhideWhenUsed/>
    <w:rsid w:val="00D00134"/>
    <w:pPr>
      <w:spacing w:after="0" w:line="240" w:lineRule="auto"/>
    </w:pPr>
    <w:rPr>
      <w:rFonts w:ascii="Consolas" w:hAnsi="Consolas"/>
      <w:sz w:val="21"/>
      <w:szCs w:val="21"/>
    </w:rPr>
  </w:style>
  <w:style w:type="character" w:customStyle="1" w:styleId="Char5">
    <w:name w:val="Απλό κείμενο Char"/>
    <w:basedOn w:val="a0"/>
    <w:link w:val="ac"/>
    <w:uiPriority w:val="99"/>
    <w:semiHidden/>
    <w:rsid w:val="00D00134"/>
    <w:rPr>
      <w:rFonts w:ascii="Consolas" w:hAnsi="Consolas"/>
      <w:sz w:val="21"/>
      <w:szCs w:val="21"/>
      <w:lang w:eastAsia="en-US"/>
    </w:rPr>
  </w:style>
  <w:style w:type="character" w:customStyle="1" w:styleId="1Char">
    <w:name w:val="Επικεφαλίδα 1 Char"/>
    <w:basedOn w:val="a0"/>
    <w:link w:val="1"/>
    <w:uiPriority w:val="9"/>
    <w:rsid w:val="00BC0743"/>
    <w:rPr>
      <w:rFonts w:asciiTheme="majorHAnsi" w:eastAsiaTheme="majorEastAsia" w:hAnsiTheme="majorHAnsi" w:cstheme="majorBidi"/>
      <w:b/>
      <w:bCs/>
      <w:color w:val="365F91" w:themeColor="accent1" w:themeShade="BF"/>
      <w:sz w:val="28"/>
      <w:szCs w:val="28"/>
      <w:lang w:eastAsia="en-US"/>
    </w:rPr>
  </w:style>
  <w:style w:type="character" w:customStyle="1" w:styleId="3Char">
    <w:name w:val="Επικεφαλίδα 3 Char"/>
    <w:basedOn w:val="a0"/>
    <w:link w:val="3"/>
    <w:uiPriority w:val="9"/>
    <w:semiHidden/>
    <w:rsid w:val="00256FB9"/>
    <w:rPr>
      <w:rFonts w:asciiTheme="majorHAnsi" w:eastAsiaTheme="majorEastAsia" w:hAnsiTheme="majorHAnsi" w:cstheme="majorBidi"/>
      <w:color w:val="243F60" w:themeColor="accent1" w:themeShade="7F"/>
      <w:sz w:val="24"/>
      <w:szCs w:val="24"/>
      <w:lang w:eastAsia="en-US"/>
    </w:rPr>
  </w:style>
  <w:style w:type="character" w:customStyle="1" w:styleId="Char0">
    <w:name w:val="Χωρίς διάστιχο Char"/>
    <w:link w:val="a5"/>
    <w:locked/>
    <w:rsid w:val="00D7413D"/>
    <w:rPr>
      <w:sz w:val="22"/>
      <w:szCs w:val="22"/>
      <w:lang w:eastAsia="en-US"/>
    </w:rPr>
  </w:style>
  <w:style w:type="character" w:styleId="ad">
    <w:name w:val="page number"/>
    <w:uiPriority w:val="99"/>
    <w:rsid w:val="00590D48"/>
    <w:rPr>
      <w:rFonts w:cs="Times New Roman"/>
    </w:rPr>
  </w:style>
  <w:style w:type="character" w:customStyle="1" w:styleId="Char1">
    <w:name w:val="Παράγραφος λίστας Char"/>
    <w:aliases w:val="Bullet List Char,FooterText Char,numbered Char,List Paragraph1 Char,Paragraphe de liste1 Char,lp1 Char"/>
    <w:link w:val="a6"/>
    <w:uiPriority w:val="34"/>
    <w:locked/>
    <w:rsid w:val="004B15A9"/>
    <w:rPr>
      <w:sz w:val="22"/>
      <w:szCs w:val="22"/>
    </w:rPr>
  </w:style>
  <w:style w:type="paragraph" w:styleId="ae">
    <w:name w:val="footer"/>
    <w:basedOn w:val="a"/>
    <w:link w:val="Char6"/>
    <w:uiPriority w:val="99"/>
    <w:rsid w:val="00215FB3"/>
    <w:pPr>
      <w:suppressAutoHyphens/>
      <w:spacing w:after="0" w:line="240" w:lineRule="auto"/>
    </w:pPr>
    <w:rPr>
      <w:sz w:val="20"/>
      <w:szCs w:val="20"/>
      <w:lang w:eastAsia="zh-CN"/>
    </w:rPr>
  </w:style>
  <w:style w:type="character" w:customStyle="1" w:styleId="Char6">
    <w:name w:val="Υποσέλιδο Char"/>
    <w:basedOn w:val="a0"/>
    <w:link w:val="ae"/>
    <w:uiPriority w:val="99"/>
    <w:rsid w:val="00215FB3"/>
    <w:rPr>
      <w:lang w:eastAsia="zh-CN"/>
    </w:rPr>
  </w:style>
  <w:style w:type="paragraph" w:styleId="af">
    <w:name w:val="header"/>
    <w:basedOn w:val="a"/>
    <w:link w:val="Char7"/>
    <w:uiPriority w:val="99"/>
    <w:unhideWhenUsed/>
    <w:rsid w:val="00EE6B55"/>
    <w:pPr>
      <w:tabs>
        <w:tab w:val="center" w:pos="4153"/>
        <w:tab w:val="right" w:pos="8306"/>
      </w:tabs>
      <w:spacing w:after="0" w:line="240" w:lineRule="auto"/>
    </w:pPr>
  </w:style>
  <w:style w:type="character" w:customStyle="1" w:styleId="Char7">
    <w:name w:val="Κεφαλίδα Char"/>
    <w:basedOn w:val="a0"/>
    <w:link w:val="af"/>
    <w:uiPriority w:val="99"/>
    <w:rsid w:val="00EE6B5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88774">
      <w:bodyDiv w:val="1"/>
      <w:marLeft w:val="0"/>
      <w:marRight w:val="0"/>
      <w:marTop w:val="0"/>
      <w:marBottom w:val="0"/>
      <w:divBdr>
        <w:top w:val="none" w:sz="0" w:space="0" w:color="auto"/>
        <w:left w:val="none" w:sz="0" w:space="0" w:color="auto"/>
        <w:bottom w:val="none" w:sz="0" w:space="0" w:color="auto"/>
        <w:right w:val="none" w:sz="0" w:space="0" w:color="auto"/>
      </w:divBdr>
    </w:div>
    <w:div w:id="507017913">
      <w:bodyDiv w:val="1"/>
      <w:marLeft w:val="0"/>
      <w:marRight w:val="0"/>
      <w:marTop w:val="0"/>
      <w:marBottom w:val="0"/>
      <w:divBdr>
        <w:top w:val="none" w:sz="0" w:space="0" w:color="auto"/>
        <w:left w:val="none" w:sz="0" w:space="0" w:color="auto"/>
        <w:bottom w:val="none" w:sz="0" w:space="0" w:color="auto"/>
        <w:right w:val="none" w:sz="0" w:space="0" w:color="auto"/>
      </w:divBdr>
    </w:div>
    <w:div w:id="210587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rammateia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1D0412-DF33-4A21-BC56-99B00435F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5</Pages>
  <Words>1584</Words>
  <Characters>8555</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10119</CharactersWithSpaces>
  <SharedDoc>false</SharedDoc>
  <HLinks>
    <vt:vector size="6" baseType="variant">
      <vt:variant>
        <vt:i4>2949131</vt:i4>
      </vt:variant>
      <vt:variant>
        <vt:i4>0</vt:i4>
      </vt:variant>
      <vt:variant>
        <vt:i4>0</vt:i4>
      </vt:variant>
      <vt:variant>
        <vt:i4>5</vt:i4>
      </vt:variant>
      <vt:variant>
        <vt:lpwstr>mailto:grammateiads@0177.syzefxis.gov.gr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L.Sorokou</dc:creator>
  <cp:keywords/>
  <dc:description/>
  <cp:lastModifiedBy>Στέλλα Μάντακα</cp:lastModifiedBy>
  <cp:revision>158</cp:revision>
  <cp:lastPrinted>2025-07-30T06:15:00Z</cp:lastPrinted>
  <dcterms:created xsi:type="dcterms:W3CDTF">2025-07-24T07:53:00Z</dcterms:created>
  <dcterms:modified xsi:type="dcterms:W3CDTF">2025-08-04T07:25:00Z</dcterms:modified>
</cp:coreProperties>
</file>