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80" w:rightFromText="180" w:vertAnchor="page" w:horzAnchor="margin" w:tblpY="854"/>
        <w:tblW w:w="9214" w:type="dxa"/>
        <w:tblLook w:val="04A0" w:firstRow="1" w:lastRow="0" w:firstColumn="1" w:lastColumn="0" w:noHBand="0" w:noVBand="1"/>
      </w:tblPr>
      <w:tblGrid>
        <w:gridCol w:w="1226"/>
        <w:gridCol w:w="4187"/>
        <w:gridCol w:w="3801"/>
      </w:tblGrid>
      <w:tr w:rsidR="001655EE" w:rsidRPr="00D36B4A" w:rsidTr="00440D75">
        <w:trPr>
          <w:trHeight w:val="993"/>
        </w:trPr>
        <w:tc>
          <w:tcPr>
            <w:tcW w:w="5303" w:type="dxa"/>
            <w:gridSpan w:val="2"/>
          </w:tcPr>
          <w:p w:rsidR="001655EE" w:rsidRPr="00D36B4A" w:rsidRDefault="009015A9" w:rsidP="0083605D">
            <w:pPr>
              <w:tabs>
                <w:tab w:val="left" w:pos="2136"/>
                <w:tab w:val="left" w:pos="4392"/>
              </w:tabs>
              <w:spacing w:after="0" w:line="240" w:lineRule="auto"/>
              <w:ind w:left="459" w:right="425" w:hanging="317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D36B4A">
              <w:rPr>
                <w:rFonts w:ascii="Tahoma" w:hAnsi="Tahoma" w:cs="Tahoma"/>
                <w:sz w:val="20"/>
                <w:szCs w:val="20"/>
              </w:rPr>
              <w:t xml:space="preserve"> </w:t>
            </w:r>
            <w:r w:rsidR="00965A98" w:rsidRPr="00D36B4A">
              <w:rPr>
                <w:rFonts w:ascii="Tahoma" w:hAnsi="Tahoma" w:cs="Tahoma"/>
                <w:sz w:val="20"/>
                <w:szCs w:val="20"/>
                <w:lang w:val="en-US"/>
              </w:rPr>
              <w:t xml:space="preserve">  </w:t>
            </w:r>
            <w:r w:rsidR="00D66191" w:rsidRPr="00D36B4A">
              <w:rPr>
                <w:rFonts w:ascii="Tahoma" w:hAnsi="Tahoma" w:cs="Tahoma"/>
                <w:sz w:val="20"/>
                <w:szCs w:val="20"/>
                <w:lang w:val="en-US"/>
              </w:rPr>
              <w:t xml:space="preserve">  </w:t>
            </w:r>
            <w:r w:rsidR="00C73626" w:rsidRPr="00D36B4A">
              <w:rPr>
                <w:rFonts w:ascii="Tahoma" w:hAnsi="Tahoma" w:cs="Tahoma"/>
                <w:sz w:val="20"/>
                <w:szCs w:val="20"/>
              </w:rPr>
              <w:t xml:space="preserve"> </w:t>
            </w:r>
            <w:r w:rsidR="001655EE" w:rsidRPr="00D36B4A">
              <w:rPr>
                <w:rFonts w:ascii="Tahoma" w:hAnsi="Tahoma" w:cs="Tahoma"/>
                <w:sz w:val="20"/>
                <w:szCs w:val="20"/>
              </w:rPr>
              <w:t xml:space="preserve">         </w:t>
            </w:r>
            <w:r w:rsidR="001655EE" w:rsidRPr="00D36B4A">
              <w:rPr>
                <w:rFonts w:ascii="Tahoma" w:hAnsi="Tahoma" w:cs="Tahoma"/>
                <w:noProof/>
                <w:sz w:val="20"/>
                <w:szCs w:val="20"/>
                <w:lang w:eastAsia="el-GR"/>
              </w:rPr>
              <w:drawing>
                <wp:inline distT="0" distB="0" distL="0" distR="0">
                  <wp:extent cx="514350" cy="533400"/>
                  <wp:effectExtent l="19050" t="0" r="0" b="0"/>
                  <wp:docPr id="2" name="Εικόνα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Εικόνα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14350" cy="533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911" w:type="dxa"/>
          </w:tcPr>
          <w:p w:rsidR="001655EE" w:rsidRPr="00D36B4A" w:rsidRDefault="001655EE" w:rsidP="0083605D">
            <w:pPr>
              <w:spacing w:after="0" w:line="240" w:lineRule="auto"/>
              <w:ind w:right="425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1655EE" w:rsidRPr="00D36B4A" w:rsidTr="005920A3">
        <w:trPr>
          <w:trHeight w:val="325"/>
        </w:trPr>
        <w:tc>
          <w:tcPr>
            <w:tcW w:w="5303" w:type="dxa"/>
            <w:gridSpan w:val="2"/>
          </w:tcPr>
          <w:p w:rsidR="001655EE" w:rsidRPr="00D36B4A" w:rsidRDefault="001655EE" w:rsidP="0083605D">
            <w:pPr>
              <w:spacing w:after="0" w:line="240" w:lineRule="auto"/>
              <w:ind w:right="425"/>
              <w:jc w:val="both"/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</w:pPr>
            <w:r w:rsidRPr="00D36B4A"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  <w:t>ΕΛΛΗΝΙΚΗ ΔΗΜΟΚΡΑΤΙΑ</w:t>
            </w:r>
          </w:p>
        </w:tc>
        <w:tc>
          <w:tcPr>
            <w:tcW w:w="3911" w:type="dxa"/>
            <w:shd w:val="clear" w:color="auto" w:fill="auto"/>
          </w:tcPr>
          <w:p w:rsidR="001655EE" w:rsidRPr="00F378A8" w:rsidRDefault="0083605D" w:rsidP="00F378A8">
            <w:pPr>
              <w:spacing w:after="0" w:line="240" w:lineRule="auto"/>
              <w:ind w:right="425"/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  <w:r w:rsidRPr="00F378A8">
              <w:rPr>
                <w:rFonts w:ascii="Tahoma" w:hAnsi="Tahoma" w:cs="Tahoma"/>
                <w:b/>
                <w:sz w:val="20"/>
                <w:szCs w:val="20"/>
              </w:rPr>
              <w:t xml:space="preserve">       </w:t>
            </w:r>
            <w:r w:rsidR="003B429F" w:rsidRPr="00F378A8">
              <w:rPr>
                <w:rFonts w:ascii="Tahoma" w:hAnsi="Tahoma" w:cs="Tahoma"/>
                <w:b/>
                <w:sz w:val="20"/>
                <w:szCs w:val="20"/>
              </w:rPr>
              <w:t>Ψυχικό</w:t>
            </w:r>
            <w:r w:rsidR="00DC0934" w:rsidRPr="00F378A8">
              <w:rPr>
                <w:rFonts w:ascii="Tahoma" w:hAnsi="Tahoma" w:cs="Tahoma"/>
                <w:b/>
                <w:sz w:val="20"/>
                <w:szCs w:val="20"/>
              </w:rPr>
              <w:t>,</w:t>
            </w:r>
            <w:r w:rsidR="00866902" w:rsidRPr="00F378A8">
              <w:rPr>
                <w:rFonts w:ascii="Tahoma" w:hAnsi="Tahoma" w:cs="Tahoma"/>
                <w:b/>
                <w:sz w:val="20"/>
                <w:szCs w:val="20"/>
              </w:rPr>
              <w:t xml:space="preserve"> </w:t>
            </w:r>
            <w:r w:rsidR="00F378A8" w:rsidRPr="00F378A8">
              <w:rPr>
                <w:rFonts w:ascii="Tahoma" w:hAnsi="Tahoma" w:cs="Tahoma"/>
                <w:b/>
                <w:sz w:val="20"/>
                <w:szCs w:val="20"/>
                <w:lang w:val="en-US"/>
              </w:rPr>
              <w:t>30</w:t>
            </w:r>
            <w:r w:rsidR="001425D8" w:rsidRPr="00F378A8">
              <w:rPr>
                <w:rFonts w:ascii="Tahoma" w:hAnsi="Tahoma" w:cs="Tahoma"/>
                <w:b/>
                <w:sz w:val="20"/>
                <w:szCs w:val="20"/>
              </w:rPr>
              <w:t>/</w:t>
            </w:r>
            <w:r w:rsidR="0056296B" w:rsidRPr="00F378A8">
              <w:rPr>
                <w:rFonts w:ascii="Tahoma" w:hAnsi="Tahoma" w:cs="Tahoma"/>
                <w:b/>
                <w:sz w:val="20"/>
                <w:szCs w:val="20"/>
              </w:rPr>
              <w:t>1</w:t>
            </w:r>
            <w:r w:rsidR="00240CFE" w:rsidRPr="00F378A8">
              <w:rPr>
                <w:rFonts w:ascii="Tahoma" w:hAnsi="Tahoma" w:cs="Tahoma"/>
                <w:b/>
                <w:sz w:val="20"/>
                <w:szCs w:val="20"/>
              </w:rPr>
              <w:t>2</w:t>
            </w:r>
            <w:r w:rsidR="001425D8" w:rsidRPr="00F378A8">
              <w:rPr>
                <w:rFonts w:ascii="Tahoma" w:hAnsi="Tahoma" w:cs="Tahoma"/>
                <w:b/>
                <w:sz w:val="20"/>
                <w:szCs w:val="20"/>
              </w:rPr>
              <w:t>/2025</w:t>
            </w:r>
          </w:p>
        </w:tc>
      </w:tr>
      <w:tr w:rsidR="001655EE" w:rsidRPr="00D36B4A" w:rsidTr="005920A3">
        <w:trPr>
          <w:trHeight w:val="458"/>
        </w:trPr>
        <w:tc>
          <w:tcPr>
            <w:tcW w:w="5303" w:type="dxa"/>
            <w:gridSpan w:val="2"/>
          </w:tcPr>
          <w:p w:rsidR="001655EE" w:rsidRPr="00D36B4A" w:rsidRDefault="001655EE" w:rsidP="0083605D">
            <w:pPr>
              <w:spacing w:after="0" w:line="240" w:lineRule="auto"/>
              <w:ind w:right="425"/>
              <w:jc w:val="both"/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</w:pPr>
            <w:r w:rsidRPr="00D36B4A"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  <w:t>ΔΗΜΟΣ ΦΙΛΟΘΕΗΣ – ΨΥΧΙΚΟΥ</w:t>
            </w:r>
          </w:p>
          <w:p w:rsidR="001655EE" w:rsidRPr="00D36B4A" w:rsidRDefault="001655EE" w:rsidP="0083605D">
            <w:pPr>
              <w:spacing w:after="0" w:line="240" w:lineRule="auto"/>
              <w:ind w:right="425"/>
              <w:jc w:val="both"/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</w:pPr>
            <w:r w:rsidRPr="00D36B4A"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  <w:t>ΤΜΗΜΑ ΥΠΟΣΤΗΡΙΞΗΣ ΠΟΛΙΤΙΚΩΝ ΟΡΓΑΝΩΝ</w:t>
            </w:r>
          </w:p>
          <w:p w:rsidR="001655EE" w:rsidRPr="00D36B4A" w:rsidRDefault="001655EE" w:rsidP="0083605D">
            <w:pPr>
              <w:spacing w:after="0" w:line="240" w:lineRule="auto"/>
              <w:ind w:right="425"/>
              <w:jc w:val="both"/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</w:pPr>
            <w:r w:rsidRPr="00D36B4A"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  <w:t>ΤΑΧ. Δ/ΝΣΗ: Μαραθωνοδρόμου 95</w:t>
            </w:r>
          </w:p>
        </w:tc>
        <w:tc>
          <w:tcPr>
            <w:tcW w:w="3911" w:type="dxa"/>
            <w:shd w:val="clear" w:color="auto" w:fill="auto"/>
          </w:tcPr>
          <w:p w:rsidR="001655EE" w:rsidRPr="00F378A8" w:rsidRDefault="0083605D" w:rsidP="00F378A8">
            <w:pPr>
              <w:spacing w:after="0" w:line="240" w:lineRule="auto"/>
              <w:ind w:right="425"/>
              <w:jc w:val="both"/>
              <w:rPr>
                <w:rFonts w:ascii="Tahoma" w:hAnsi="Tahoma" w:cs="Tahoma"/>
                <w:b/>
                <w:sz w:val="20"/>
                <w:szCs w:val="20"/>
                <w:lang w:val="en-US"/>
              </w:rPr>
            </w:pPr>
            <w:r w:rsidRPr="00F378A8">
              <w:rPr>
                <w:rFonts w:ascii="Tahoma" w:hAnsi="Tahoma" w:cs="Tahoma"/>
                <w:b/>
                <w:sz w:val="20"/>
                <w:szCs w:val="20"/>
              </w:rPr>
              <w:t xml:space="preserve">       </w:t>
            </w:r>
            <w:r w:rsidR="00D85A07" w:rsidRPr="00F378A8">
              <w:rPr>
                <w:rFonts w:ascii="Tahoma" w:hAnsi="Tahoma" w:cs="Tahoma"/>
                <w:b/>
                <w:sz w:val="20"/>
                <w:szCs w:val="20"/>
              </w:rPr>
              <w:t>Αριθμ.</w:t>
            </w:r>
            <w:r w:rsidR="001655EE" w:rsidRPr="00F378A8">
              <w:rPr>
                <w:rFonts w:ascii="Tahoma" w:hAnsi="Tahoma" w:cs="Tahoma"/>
                <w:b/>
                <w:sz w:val="20"/>
                <w:szCs w:val="20"/>
              </w:rPr>
              <w:t>Πρωτ.</w:t>
            </w:r>
            <w:r w:rsidR="008F2EF9" w:rsidRPr="00F378A8">
              <w:rPr>
                <w:rFonts w:ascii="Tahoma" w:hAnsi="Tahoma" w:cs="Tahoma"/>
                <w:b/>
                <w:sz w:val="20"/>
                <w:szCs w:val="20"/>
              </w:rPr>
              <w:t xml:space="preserve"> </w:t>
            </w:r>
            <w:r w:rsidR="00BC0D90" w:rsidRPr="00F378A8">
              <w:rPr>
                <w:rFonts w:ascii="Tahoma" w:hAnsi="Tahoma" w:cs="Tahoma"/>
                <w:b/>
                <w:sz w:val="20"/>
                <w:szCs w:val="20"/>
              </w:rPr>
              <w:t>:</w:t>
            </w:r>
            <w:r w:rsidR="00923F81" w:rsidRPr="00F378A8">
              <w:rPr>
                <w:rFonts w:ascii="Tahoma" w:hAnsi="Tahoma" w:cs="Tahoma"/>
                <w:b/>
                <w:sz w:val="20"/>
                <w:szCs w:val="20"/>
              </w:rPr>
              <w:t xml:space="preserve"> </w:t>
            </w:r>
            <w:r w:rsidR="00F378A8" w:rsidRPr="00F378A8">
              <w:rPr>
                <w:rFonts w:ascii="Tahoma" w:hAnsi="Tahoma" w:cs="Tahoma"/>
                <w:b/>
                <w:sz w:val="20"/>
                <w:szCs w:val="20"/>
                <w:lang w:val="en-US"/>
              </w:rPr>
              <w:t>25271</w:t>
            </w:r>
          </w:p>
        </w:tc>
      </w:tr>
      <w:tr w:rsidR="001655EE" w:rsidRPr="00D36B4A" w:rsidTr="001655EE">
        <w:trPr>
          <w:trHeight w:val="325"/>
        </w:trPr>
        <w:tc>
          <w:tcPr>
            <w:tcW w:w="5303" w:type="dxa"/>
            <w:gridSpan w:val="2"/>
          </w:tcPr>
          <w:p w:rsidR="001655EE" w:rsidRPr="00D36B4A" w:rsidRDefault="001655EE" w:rsidP="0083605D">
            <w:pPr>
              <w:spacing w:after="0" w:line="240" w:lineRule="auto"/>
              <w:ind w:right="425"/>
              <w:jc w:val="both"/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</w:pPr>
            <w:r w:rsidRPr="00D36B4A"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  <w:t>Ψυχικό, Τ.Κ. 154 52</w:t>
            </w:r>
          </w:p>
        </w:tc>
        <w:tc>
          <w:tcPr>
            <w:tcW w:w="3911" w:type="dxa"/>
          </w:tcPr>
          <w:p w:rsidR="001655EE" w:rsidRPr="00D36B4A" w:rsidRDefault="001655EE" w:rsidP="0083605D">
            <w:pPr>
              <w:spacing w:after="0" w:line="240" w:lineRule="auto"/>
              <w:ind w:right="425"/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</w:p>
        </w:tc>
      </w:tr>
      <w:tr w:rsidR="001655EE" w:rsidRPr="00D36B4A" w:rsidTr="001655EE">
        <w:trPr>
          <w:trHeight w:val="309"/>
        </w:trPr>
        <w:tc>
          <w:tcPr>
            <w:tcW w:w="1085" w:type="dxa"/>
          </w:tcPr>
          <w:p w:rsidR="001655EE" w:rsidRPr="00D36B4A" w:rsidRDefault="001655EE" w:rsidP="0083605D">
            <w:pPr>
              <w:spacing w:after="0" w:line="240" w:lineRule="auto"/>
              <w:ind w:right="425"/>
              <w:jc w:val="both"/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</w:pPr>
            <w:r w:rsidRPr="00D36B4A"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  <w:t>Πληρ.</w:t>
            </w:r>
          </w:p>
        </w:tc>
        <w:tc>
          <w:tcPr>
            <w:tcW w:w="4218" w:type="dxa"/>
          </w:tcPr>
          <w:p w:rsidR="001655EE" w:rsidRPr="00D36B4A" w:rsidRDefault="001655EE" w:rsidP="0083605D">
            <w:pPr>
              <w:spacing w:after="0" w:line="240" w:lineRule="auto"/>
              <w:ind w:right="425"/>
              <w:jc w:val="both"/>
              <w:rPr>
                <w:rFonts w:ascii="Tahoma" w:hAnsi="Tahoma" w:cs="Tahoma"/>
                <w:noProof/>
                <w:sz w:val="20"/>
                <w:szCs w:val="20"/>
                <w:lang w:eastAsia="el-GR"/>
              </w:rPr>
            </w:pPr>
            <w:r w:rsidRPr="00D36B4A">
              <w:rPr>
                <w:rFonts w:ascii="Tahoma" w:hAnsi="Tahoma" w:cs="Tahoma"/>
                <w:noProof/>
                <w:sz w:val="20"/>
                <w:szCs w:val="20"/>
                <w:lang w:eastAsia="el-GR"/>
              </w:rPr>
              <w:t xml:space="preserve">: </w:t>
            </w:r>
            <w:r w:rsidR="00685B78" w:rsidRPr="00D36B4A">
              <w:rPr>
                <w:rFonts w:ascii="Tahoma" w:hAnsi="Tahoma" w:cs="Tahoma"/>
                <w:noProof/>
                <w:sz w:val="20"/>
                <w:szCs w:val="20"/>
                <w:lang w:eastAsia="el-GR"/>
              </w:rPr>
              <w:t>Σ. Μάντακα</w:t>
            </w:r>
          </w:p>
        </w:tc>
        <w:tc>
          <w:tcPr>
            <w:tcW w:w="3911" w:type="dxa"/>
          </w:tcPr>
          <w:p w:rsidR="001655EE" w:rsidRPr="00D36B4A" w:rsidRDefault="001655EE" w:rsidP="0083605D">
            <w:pPr>
              <w:spacing w:after="0" w:line="240" w:lineRule="auto"/>
              <w:ind w:right="425"/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</w:p>
        </w:tc>
      </w:tr>
      <w:tr w:rsidR="001655EE" w:rsidRPr="00D36B4A" w:rsidTr="001655EE">
        <w:trPr>
          <w:trHeight w:val="309"/>
        </w:trPr>
        <w:tc>
          <w:tcPr>
            <w:tcW w:w="1085" w:type="dxa"/>
          </w:tcPr>
          <w:p w:rsidR="001655EE" w:rsidRPr="00D36B4A" w:rsidRDefault="001655EE" w:rsidP="0083605D">
            <w:pPr>
              <w:spacing w:after="0" w:line="240" w:lineRule="auto"/>
              <w:ind w:right="425"/>
              <w:jc w:val="both"/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</w:pPr>
            <w:r w:rsidRPr="00D36B4A"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  <w:t>Τηλ.</w:t>
            </w:r>
          </w:p>
        </w:tc>
        <w:tc>
          <w:tcPr>
            <w:tcW w:w="4218" w:type="dxa"/>
          </w:tcPr>
          <w:p w:rsidR="001655EE" w:rsidRPr="00D36B4A" w:rsidRDefault="001655EE" w:rsidP="0083605D">
            <w:pPr>
              <w:spacing w:after="0" w:line="240" w:lineRule="auto"/>
              <w:ind w:right="425"/>
              <w:jc w:val="both"/>
              <w:rPr>
                <w:rFonts w:ascii="Tahoma" w:hAnsi="Tahoma" w:cs="Tahoma"/>
                <w:noProof/>
                <w:sz w:val="20"/>
                <w:szCs w:val="20"/>
                <w:lang w:eastAsia="el-GR"/>
              </w:rPr>
            </w:pPr>
            <w:r w:rsidRPr="00D36B4A">
              <w:rPr>
                <w:rFonts w:ascii="Tahoma" w:hAnsi="Tahoma" w:cs="Tahoma"/>
                <w:noProof/>
                <w:sz w:val="20"/>
                <w:szCs w:val="20"/>
                <w:lang w:eastAsia="el-GR"/>
              </w:rPr>
              <w:t>: 210 679 4000</w:t>
            </w:r>
          </w:p>
        </w:tc>
        <w:tc>
          <w:tcPr>
            <w:tcW w:w="3911" w:type="dxa"/>
          </w:tcPr>
          <w:p w:rsidR="001655EE" w:rsidRPr="00D36B4A" w:rsidRDefault="001655EE" w:rsidP="0083605D">
            <w:pPr>
              <w:spacing w:after="0" w:line="240" w:lineRule="auto"/>
              <w:ind w:right="425"/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</w:p>
        </w:tc>
      </w:tr>
      <w:tr w:rsidR="001655EE" w:rsidRPr="00D36B4A" w:rsidTr="001655EE">
        <w:trPr>
          <w:trHeight w:val="325"/>
        </w:trPr>
        <w:tc>
          <w:tcPr>
            <w:tcW w:w="1085" w:type="dxa"/>
          </w:tcPr>
          <w:p w:rsidR="001655EE" w:rsidRPr="00D36B4A" w:rsidRDefault="001655EE" w:rsidP="0083605D">
            <w:pPr>
              <w:spacing w:after="0" w:line="240" w:lineRule="auto"/>
              <w:ind w:right="425"/>
              <w:jc w:val="both"/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</w:pPr>
            <w:r w:rsidRPr="00D36B4A">
              <w:rPr>
                <w:rFonts w:ascii="Tahoma" w:hAnsi="Tahoma" w:cs="Tahoma"/>
                <w:b/>
                <w:noProof/>
                <w:sz w:val="20"/>
                <w:szCs w:val="20"/>
                <w:lang w:val="en-US" w:eastAsia="el-GR"/>
              </w:rPr>
              <w:t>Fax</w:t>
            </w:r>
          </w:p>
        </w:tc>
        <w:tc>
          <w:tcPr>
            <w:tcW w:w="4218" w:type="dxa"/>
          </w:tcPr>
          <w:p w:rsidR="001655EE" w:rsidRPr="00D36B4A" w:rsidRDefault="001655EE" w:rsidP="0083605D">
            <w:pPr>
              <w:spacing w:after="0" w:line="240" w:lineRule="auto"/>
              <w:ind w:right="425"/>
              <w:jc w:val="both"/>
              <w:rPr>
                <w:rFonts w:ascii="Tahoma" w:hAnsi="Tahoma" w:cs="Tahoma"/>
                <w:noProof/>
                <w:sz w:val="20"/>
                <w:szCs w:val="20"/>
                <w:lang w:eastAsia="el-GR"/>
              </w:rPr>
            </w:pPr>
            <w:r w:rsidRPr="00D36B4A">
              <w:rPr>
                <w:rFonts w:ascii="Tahoma" w:hAnsi="Tahoma" w:cs="Tahoma"/>
                <w:noProof/>
                <w:sz w:val="20"/>
                <w:szCs w:val="20"/>
                <w:lang w:eastAsia="el-GR"/>
              </w:rPr>
              <w:t>: 210 672 2934</w:t>
            </w:r>
          </w:p>
        </w:tc>
        <w:tc>
          <w:tcPr>
            <w:tcW w:w="3911" w:type="dxa"/>
          </w:tcPr>
          <w:p w:rsidR="001655EE" w:rsidRPr="00D36B4A" w:rsidRDefault="001655EE" w:rsidP="0083605D">
            <w:pPr>
              <w:spacing w:after="0" w:line="240" w:lineRule="auto"/>
              <w:ind w:right="425"/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</w:p>
        </w:tc>
      </w:tr>
      <w:tr w:rsidR="001655EE" w:rsidRPr="00D36B4A" w:rsidTr="001655EE">
        <w:trPr>
          <w:trHeight w:val="309"/>
        </w:trPr>
        <w:tc>
          <w:tcPr>
            <w:tcW w:w="1085" w:type="dxa"/>
          </w:tcPr>
          <w:p w:rsidR="001655EE" w:rsidRPr="00D36B4A" w:rsidRDefault="001655EE" w:rsidP="0083605D">
            <w:pPr>
              <w:spacing w:after="0" w:line="240" w:lineRule="auto"/>
              <w:ind w:right="425"/>
              <w:jc w:val="both"/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</w:pPr>
            <w:r w:rsidRPr="00D36B4A">
              <w:rPr>
                <w:rFonts w:ascii="Tahoma" w:hAnsi="Tahoma" w:cs="Tahoma"/>
                <w:b/>
                <w:noProof/>
                <w:sz w:val="20"/>
                <w:szCs w:val="20"/>
                <w:lang w:val="en-US" w:eastAsia="el-GR"/>
              </w:rPr>
              <w:t>Email</w:t>
            </w:r>
          </w:p>
        </w:tc>
        <w:tc>
          <w:tcPr>
            <w:tcW w:w="4218" w:type="dxa"/>
          </w:tcPr>
          <w:p w:rsidR="001655EE" w:rsidRPr="00D36B4A" w:rsidRDefault="001655EE" w:rsidP="0083605D">
            <w:pPr>
              <w:spacing w:after="0" w:line="240" w:lineRule="auto"/>
              <w:ind w:right="425"/>
              <w:jc w:val="both"/>
              <w:rPr>
                <w:rFonts w:ascii="Tahoma" w:hAnsi="Tahoma" w:cs="Tahoma"/>
                <w:noProof/>
                <w:sz w:val="20"/>
                <w:szCs w:val="20"/>
                <w:lang w:val="en-US" w:eastAsia="el-GR"/>
              </w:rPr>
            </w:pPr>
            <w:r w:rsidRPr="00D36B4A">
              <w:rPr>
                <w:rFonts w:ascii="Tahoma" w:hAnsi="Tahoma" w:cs="Tahoma"/>
                <w:noProof/>
                <w:sz w:val="20"/>
                <w:szCs w:val="20"/>
                <w:lang w:eastAsia="el-GR"/>
              </w:rPr>
              <w:t xml:space="preserve">: </w:t>
            </w:r>
            <w:hyperlink r:id="rId9" w:history="1">
              <w:r w:rsidRPr="00D36B4A">
                <w:rPr>
                  <w:rStyle w:val="-"/>
                  <w:rFonts w:ascii="Tahoma" w:hAnsi="Tahoma" w:cs="Tahoma"/>
                  <w:noProof/>
                  <w:sz w:val="20"/>
                  <w:szCs w:val="20"/>
                  <w:lang w:val="en-US" w:eastAsia="el-GR"/>
                </w:rPr>
                <w:t>epitropesds@0177.syzefxis</w:t>
              </w:r>
              <w:r w:rsidRPr="00D36B4A">
                <w:rPr>
                  <w:rStyle w:val="-"/>
                  <w:rFonts w:ascii="Tahoma" w:hAnsi="Tahoma" w:cs="Tahoma"/>
                  <w:noProof/>
                  <w:sz w:val="20"/>
                  <w:szCs w:val="20"/>
                  <w:lang w:eastAsia="el-GR"/>
                </w:rPr>
                <w:t>.</w:t>
              </w:r>
              <w:r w:rsidRPr="00D36B4A">
                <w:rPr>
                  <w:rStyle w:val="-"/>
                  <w:rFonts w:ascii="Tahoma" w:hAnsi="Tahoma" w:cs="Tahoma"/>
                  <w:noProof/>
                  <w:sz w:val="20"/>
                  <w:szCs w:val="20"/>
                  <w:lang w:val="en-US" w:eastAsia="el-GR"/>
                </w:rPr>
                <w:t>gov</w:t>
              </w:r>
              <w:r w:rsidRPr="00D36B4A">
                <w:rPr>
                  <w:rStyle w:val="-"/>
                  <w:rFonts w:ascii="Tahoma" w:hAnsi="Tahoma" w:cs="Tahoma"/>
                  <w:noProof/>
                  <w:sz w:val="20"/>
                  <w:szCs w:val="20"/>
                  <w:lang w:eastAsia="el-GR"/>
                </w:rPr>
                <w:t>.</w:t>
              </w:r>
              <w:r w:rsidRPr="00D36B4A">
                <w:rPr>
                  <w:rStyle w:val="-"/>
                  <w:rFonts w:ascii="Tahoma" w:hAnsi="Tahoma" w:cs="Tahoma"/>
                  <w:noProof/>
                  <w:sz w:val="20"/>
                  <w:szCs w:val="20"/>
                  <w:lang w:val="en-US" w:eastAsia="el-GR"/>
                </w:rPr>
                <w:t>gr</w:t>
              </w:r>
            </w:hyperlink>
          </w:p>
        </w:tc>
        <w:tc>
          <w:tcPr>
            <w:tcW w:w="3911" w:type="dxa"/>
          </w:tcPr>
          <w:p w:rsidR="001655EE" w:rsidRPr="00D36B4A" w:rsidRDefault="001655EE" w:rsidP="0083605D">
            <w:pPr>
              <w:spacing w:after="0" w:line="240" w:lineRule="auto"/>
              <w:ind w:right="425"/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</w:p>
        </w:tc>
      </w:tr>
    </w:tbl>
    <w:p w:rsidR="000D2F1D" w:rsidRPr="00D36B4A" w:rsidRDefault="000D2F1D" w:rsidP="0083605D">
      <w:pPr>
        <w:spacing w:after="0" w:line="360" w:lineRule="auto"/>
        <w:ind w:right="425"/>
        <w:jc w:val="both"/>
        <w:rPr>
          <w:rFonts w:ascii="Tahoma" w:hAnsi="Tahoma" w:cs="Tahoma"/>
          <w:sz w:val="20"/>
          <w:szCs w:val="20"/>
        </w:rPr>
      </w:pPr>
    </w:p>
    <w:p w:rsidR="00611AFA" w:rsidRPr="00D36B4A" w:rsidRDefault="00611AFA" w:rsidP="0083605D">
      <w:pPr>
        <w:spacing w:after="0" w:line="360" w:lineRule="auto"/>
        <w:ind w:right="425"/>
        <w:jc w:val="both"/>
        <w:rPr>
          <w:rFonts w:ascii="Tahoma" w:hAnsi="Tahoma" w:cs="Tahoma"/>
          <w:b/>
          <w:sz w:val="20"/>
          <w:szCs w:val="20"/>
          <w:u w:val="single"/>
        </w:rPr>
      </w:pPr>
    </w:p>
    <w:p w:rsidR="001555C3" w:rsidRPr="0083605D" w:rsidRDefault="00BF1071" w:rsidP="0083605D">
      <w:pPr>
        <w:spacing w:after="0" w:line="360" w:lineRule="auto"/>
        <w:ind w:left="720" w:right="425" w:firstLine="720"/>
        <w:jc w:val="both"/>
        <w:rPr>
          <w:rFonts w:ascii="Tahoma" w:hAnsi="Tahoma" w:cs="Tahoma"/>
          <w:b/>
          <w:sz w:val="20"/>
          <w:szCs w:val="20"/>
          <w:u w:val="single"/>
        </w:rPr>
      </w:pPr>
      <w:r w:rsidRPr="00D36B4A">
        <w:rPr>
          <w:rFonts w:ascii="Tahoma" w:hAnsi="Tahoma" w:cs="Tahoma"/>
          <w:b/>
          <w:sz w:val="20"/>
          <w:szCs w:val="20"/>
          <w:u w:val="single"/>
        </w:rPr>
        <w:t xml:space="preserve">ΠΙΝΑΚΑΣ </w:t>
      </w:r>
      <w:r w:rsidR="00A65413" w:rsidRPr="00D36B4A">
        <w:rPr>
          <w:rFonts w:ascii="Tahoma" w:hAnsi="Tahoma" w:cs="Tahoma"/>
          <w:b/>
          <w:sz w:val="20"/>
          <w:szCs w:val="20"/>
          <w:u w:val="single"/>
        </w:rPr>
        <w:t xml:space="preserve">ΑΠΟΦΑΣΕΩΝ </w:t>
      </w:r>
      <w:r w:rsidR="00CE362F">
        <w:rPr>
          <w:rFonts w:ascii="Tahoma" w:hAnsi="Tahoma" w:cs="Tahoma"/>
          <w:b/>
          <w:sz w:val="20"/>
          <w:szCs w:val="20"/>
          <w:u w:val="single"/>
        </w:rPr>
        <w:t>3</w:t>
      </w:r>
      <w:r w:rsidR="00DB430B">
        <w:rPr>
          <w:rFonts w:ascii="Tahoma" w:hAnsi="Tahoma" w:cs="Tahoma"/>
          <w:b/>
          <w:sz w:val="20"/>
          <w:szCs w:val="20"/>
          <w:u w:val="single"/>
        </w:rPr>
        <w:t>7</w:t>
      </w:r>
      <w:r w:rsidR="00E43E59" w:rsidRPr="00D36B4A">
        <w:rPr>
          <w:rFonts w:ascii="Tahoma" w:hAnsi="Tahoma" w:cs="Tahoma"/>
          <w:b/>
          <w:sz w:val="20"/>
          <w:szCs w:val="20"/>
          <w:u w:val="single"/>
          <w:vertAlign w:val="superscript"/>
        </w:rPr>
        <w:t>ης</w:t>
      </w:r>
      <w:r w:rsidR="00E43E59" w:rsidRPr="00D36B4A">
        <w:rPr>
          <w:rFonts w:ascii="Tahoma" w:hAnsi="Tahoma" w:cs="Tahoma"/>
          <w:b/>
          <w:sz w:val="20"/>
          <w:szCs w:val="20"/>
          <w:u w:val="single"/>
        </w:rPr>
        <w:t xml:space="preserve"> ΣΥΝΕΔΡΙΑΣΗΣ </w:t>
      </w:r>
      <w:r w:rsidR="00BD6AB5" w:rsidRPr="00D36B4A">
        <w:rPr>
          <w:rFonts w:ascii="Tahoma" w:hAnsi="Tahoma" w:cs="Tahoma"/>
          <w:b/>
          <w:sz w:val="20"/>
          <w:szCs w:val="20"/>
          <w:u w:val="single"/>
        </w:rPr>
        <w:t>ΔΗΜΟΤ</w:t>
      </w:r>
      <w:r w:rsidR="00E43E59" w:rsidRPr="00D36B4A">
        <w:rPr>
          <w:rFonts w:ascii="Tahoma" w:hAnsi="Tahoma" w:cs="Tahoma"/>
          <w:b/>
          <w:sz w:val="20"/>
          <w:szCs w:val="20"/>
          <w:u w:val="single"/>
        </w:rPr>
        <w:t>ΙΚΗΣ ΕΠΙΤΡΟΠΗΣ</w:t>
      </w:r>
    </w:p>
    <w:p w:rsidR="0083605D" w:rsidRDefault="0083605D" w:rsidP="0083605D">
      <w:pPr>
        <w:spacing w:after="0" w:line="360" w:lineRule="auto"/>
        <w:ind w:right="425" w:firstLine="720"/>
        <w:jc w:val="both"/>
        <w:rPr>
          <w:rFonts w:ascii="Tahoma" w:hAnsi="Tahoma" w:cs="Tahoma"/>
          <w:sz w:val="20"/>
          <w:szCs w:val="20"/>
        </w:rPr>
      </w:pPr>
    </w:p>
    <w:p w:rsidR="008444BC" w:rsidRPr="00D36B4A" w:rsidRDefault="006C4FE0" w:rsidP="0083605D">
      <w:pPr>
        <w:spacing w:after="0" w:line="360" w:lineRule="auto"/>
        <w:ind w:right="425" w:firstLine="720"/>
        <w:jc w:val="both"/>
        <w:rPr>
          <w:rFonts w:ascii="Tahoma" w:hAnsi="Tahoma" w:cs="Tahoma"/>
          <w:sz w:val="20"/>
          <w:szCs w:val="20"/>
        </w:rPr>
      </w:pPr>
      <w:r w:rsidRPr="008B3659">
        <w:rPr>
          <w:rFonts w:ascii="Tahoma" w:hAnsi="Tahoma" w:cs="Tahoma"/>
          <w:sz w:val="20"/>
          <w:szCs w:val="20"/>
        </w:rPr>
        <w:t xml:space="preserve">Στο Ψυχικό σήμερα την </w:t>
      </w:r>
      <w:r w:rsidR="00DB430B">
        <w:rPr>
          <w:rFonts w:ascii="Tahoma" w:hAnsi="Tahoma" w:cs="Tahoma"/>
          <w:b/>
          <w:sz w:val="20"/>
          <w:szCs w:val="20"/>
        </w:rPr>
        <w:t>30</w:t>
      </w:r>
      <w:r w:rsidRPr="00211D3A">
        <w:rPr>
          <w:rFonts w:ascii="Tahoma" w:hAnsi="Tahoma" w:cs="Tahoma"/>
          <w:b/>
          <w:color w:val="000000"/>
          <w:sz w:val="20"/>
          <w:szCs w:val="20"/>
          <w:vertAlign w:val="superscript"/>
        </w:rPr>
        <w:t>η</w:t>
      </w:r>
      <w:r w:rsidRPr="008B3659">
        <w:rPr>
          <w:rFonts w:ascii="Tahoma" w:hAnsi="Tahoma" w:cs="Tahoma"/>
          <w:b/>
          <w:color w:val="000000"/>
          <w:sz w:val="20"/>
          <w:szCs w:val="20"/>
          <w:vertAlign w:val="superscript"/>
        </w:rPr>
        <w:t>ν</w:t>
      </w:r>
      <w:r w:rsidRPr="008B3659">
        <w:rPr>
          <w:rFonts w:ascii="Tahoma" w:hAnsi="Tahoma" w:cs="Tahoma"/>
          <w:b/>
          <w:sz w:val="20"/>
          <w:szCs w:val="20"/>
        </w:rPr>
        <w:t xml:space="preserve"> </w:t>
      </w:r>
      <w:r w:rsidRPr="008B3659">
        <w:rPr>
          <w:rFonts w:ascii="Tahoma" w:hAnsi="Tahoma" w:cs="Tahoma"/>
          <w:sz w:val="20"/>
          <w:szCs w:val="20"/>
        </w:rPr>
        <w:t>του μηνός</w:t>
      </w:r>
      <w:r w:rsidRPr="008B3659">
        <w:rPr>
          <w:rFonts w:ascii="Tahoma" w:hAnsi="Tahoma" w:cs="Tahoma"/>
          <w:b/>
          <w:sz w:val="20"/>
          <w:szCs w:val="20"/>
        </w:rPr>
        <w:t xml:space="preserve"> </w:t>
      </w:r>
      <w:r w:rsidR="00240CFE" w:rsidRPr="008B3659">
        <w:rPr>
          <w:rFonts w:ascii="Tahoma" w:hAnsi="Tahoma" w:cs="Tahoma"/>
          <w:b/>
          <w:sz w:val="20"/>
          <w:szCs w:val="20"/>
        </w:rPr>
        <w:t>Δεκεμβρίου</w:t>
      </w:r>
      <w:r w:rsidRPr="008B3659">
        <w:rPr>
          <w:rFonts w:ascii="Tahoma" w:hAnsi="Tahoma" w:cs="Tahoma"/>
          <w:b/>
          <w:sz w:val="20"/>
          <w:szCs w:val="20"/>
        </w:rPr>
        <w:t xml:space="preserve"> </w:t>
      </w:r>
      <w:r w:rsidRPr="008B3659">
        <w:rPr>
          <w:rFonts w:ascii="Tahoma" w:hAnsi="Tahoma" w:cs="Tahoma"/>
          <w:sz w:val="20"/>
          <w:szCs w:val="20"/>
        </w:rPr>
        <w:t xml:space="preserve">του έτους </w:t>
      </w:r>
      <w:r w:rsidRPr="008B3659">
        <w:rPr>
          <w:rFonts w:ascii="Tahoma" w:hAnsi="Tahoma" w:cs="Tahoma"/>
          <w:b/>
          <w:sz w:val="20"/>
          <w:szCs w:val="20"/>
        </w:rPr>
        <w:t>2025,</w:t>
      </w:r>
      <w:r w:rsidRPr="008B3659">
        <w:rPr>
          <w:rFonts w:ascii="Tahoma" w:hAnsi="Tahoma" w:cs="Tahoma"/>
          <w:sz w:val="20"/>
          <w:szCs w:val="20"/>
        </w:rPr>
        <w:t xml:space="preserve"> ημέρα </w:t>
      </w:r>
      <w:r w:rsidR="006901BB" w:rsidRPr="00211D3A">
        <w:rPr>
          <w:rFonts w:ascii="Tahoma" w:hAnsi="Tahoma" w:cs="Tahoma"/>
          <w:b/>
          <w:sz w:val="20"/>
          <w:szCs w:val="20"/>
        </w:rPr>
        <w:t>Τρίτη</w:t>
      </w:r>
      <w:r w:rsidR="00D714FE" w:rsidRPr="008B3659">
        <w:rPr>
          <w:rFonts w:ascii="Tahoma" w:hAnsi="Tahoma" w:cs="Tahoma"/>
          <w:sz w:val="20"/>
          <w:szCs w:val="20"/>
        </w:rPr>
        <w:t xml:space="preserve"> </w:t>
      </w:r>
      <w:r w:rsidRPr="008B3659">
        <w:rPr>
          <w:rFonts w:ascii="Tahoma" w:hAnsi="Tahoma" w:cs="Tahoma"/>
          <w:sz w:val="20"/>
          <w:szCs w:val="20"/>
        </w:rPr>
        <w:t xml:space="preserve">και ώρα </w:t>
      </w:r>
      <w:r w:rsidR="00B72A55" w:rsidRPr="00B72A55">
        <w:rPr>
          <w:rFonts w:ascii="Tahoma" w:hAnsi="Tahoma" w:cs="Tahoma"/>
          <w:b/>
          <w:sz w:val="20"/>
          <w:szCs w:val="20"/>
        </w:rPr>
        <w:t>1</w:t>
      </w:r>
      <w:r w:rsidR="00211D3A">
        <w:rPr>
          <w:rFonts w:ascii="Tahoma" w:hAnsi="Tahoma" w:cs="Tahoma"/>
          <w:b/>
          <w:sz w:val="20"/>
          <w:szCs w:val="20"/>
        </w:rPr>
        <w:t>2</w:t>
      </w:r>
      <w:r w:rsidRPr="00B72A55">
        <w:rPr>
          <w:rFonts w:ascii="Tahoma" w:hAnsi="Tahoma" w:cs="Tahoma"/>
          <w:b/>
          <w:sz w:val="20"/>
          <w:szCs w:val="20"/>
        </w:rPr>
        <w:t>:</w:t>
      </w:r>
      <w:r w:rsidR="002A055B" w:rsidRPr="008B3659">
        <w:rPr>
          <w:rFonts w:ascii="Tahoma" w:hAnsi="Tahoma" w:cs="Tahoma"/>
          <w:b/>
          <w:sz w:val="20"/>
          <w:szCs w:val="20"/>
        </w:rPr>
        <w:t>0</w:t>
      </w:r>
      <w:r w:rsidRPr="008B3659">
        <w:rPr>
          <w:rFonts w:ascii="Tahoma" w:hAnsi="Tahoma" w:cs="Tahoma"/>
          <w:b/>
          <w:sz w:val="20"/>
          <w:szCs w:val="20"/>
        </w:rPr>
        <w:t>0</w:t>
      </w:r>
      <w:r w:rsidR="002F5F42" w:rsidRPr="008B3659">
        <w:rPr>
          <w:rFonts w:ascii="Tahoma" w:hAnsi="Tahoma" w:cs="Tahoma"/>
          <w:b/>
          <w:sz w:val="20"/>
          <w:szCs w:val="20"/>
        </w:rPr>
        <w:t>΄</w:t>
      </w:r>
      <w:r w:rsidRPr="008B3659">
        <w:rPr>
          <w:rFonts w:ascii="Tahoma" w:hAnsi="Tahoma" w:cs="Tahoma"/>
          <w:sz w:val="20"/>
          <w:szCs w:val="20"/>
        </w:rPr>
        <w:t xml:space="preserve">, ύστερα από την υπ’ αριθμ. πρωτ. </w:t>
      </w:r>
      <w:r w:rsidR="00DB430B" w:rsidRPr="00DB430B">
        <w:rPr>
          <w:rFonts w:ascii="Tahoma" w:hAnsi="Tahoma" w:cs="Tahoma"/>
          <w:b/>
          <w:sz w:val="20"/>
          <w:szCs w:val="20"/>
        </w:rPr>
        <w:t>25033</w:t>
      </w:r>
      <w:r w:rsidR="00DB430B">
        <w:rPr>
          <w:rFonts w:ascii="Tahoma" w:hAnsi="Tahoma" w:cs="Tahoma"/>
          <w:b/>
          <w:sz w:val="20"/>
          <w:szCs w:val="20"/>
        </w:rPr>
        <w:t>/24</w:t>
      </w:r>
      <w:r w:rsidR="00211D3A" w:rsidRPr="00387069">
        <w:rPr>
          <w:rFonts w:ascii="Tahoma" w:hAnsi="Tahoma" w:cs="Tahoma"/>
          <w:b/>
          <w:sz w:val="20"/>
          <w:szCs w:val="20"/>
        </w:rPr>
        <w:t>-12-2025</w:t>
      </w:r>
      <w:r w:rsidRPr="0083605D">
        <w:rPr>
          <w:rFonts w:ascii="Tahoma" w:hAnsi="Tahoma" w:cs="Tahoma"/>
          <w:b/>
          <w:sz w:val="20"/>
          <w:szCs w:val="20"/>
        </w:rPr>
        <w:t xml:space="preserve"> </w:t>
      </w:r>
      <w:r w:rsidR="008B2CF0" w:rsidRPr="0083605D">
        <w:rPr>
          <w:rFonts w:ascii="Tahoma" w:hAnsi="Tahoma" w:cs="Tahoma"/>
          <w:sz w:val="20"/>
          <w:szCs w:val="20"/>
        </w:rPr>
        <w:t>έγγραφη</w:t>
      </w:r>
      <w:r w:rsidR="008B2CF0" w:rsidRPr="00D36B4A">
        <w:rPr>
          <w:rFonts w:ascii="Tahoma" w:hAnsi="Tahoma" w:cs="Tahoma"/>
          <w:sz w:val="20"/>
          <w:szCs w:val="20"/>
        </w:rPr>
        <w:t xml:space="preserve"> πρόσκληση του Προέδρου, που περιείχε τα θέματα της Η.Δ. της συνεδρίασης και επιδόθηκε σύμφωνα με τις διατάξεις του άρθρου </w:t>
      </w:r>
      <w:r w:rsidR="00AA408D" w:rsidRPr="00D36B4A">
        <w:rPr>
          <w:rFonts w:ascii="Tahoma" w:hAnsi="Tahoma" w:cs="Tahoma"/>
          <w:sz w:val="20"/>
          <w:szCs w:val="20"/>
        </w:rPr>
        <w:t xml:space="preserve">74, και 74Α και 75 </w:t>
      </w:r>
      <w:r w:rsidR="008B2CF0" w:rsidRPr="00D36B4A">
        <w:rPr>
          <w:rFonts w:ascii="Tahoma" w:hAnsi="Tahoma" w:cs="Tahoma"/>
          <w:sz w:val="20"/>
          <w:szCs w:val="20"/>
        </w:rPr>
        <w:t>του Ν. 3852/2010, όπως τροποποιήθηκαν από το άρθρο 8 και 9 του Ν. 5056/2023 και ισχύουν, σε όλα τα μέλη και δημοσιεύτηκε στον πίνακα ανακοινώσεων του Δήμου</w:t>
      </w:r>
      <w:r w:rsidR="008444BC" w:rsidRPr="00D36B4A">
        <w:rPr>
          <w:rFonts w:ascii="Tahoma" w:hAnsi="Tahoma" w:cs="Tahoma"/>
          <w:sz w:val="20"/>
          <w:szCs w:val="20"/>
        </w:rPr>
        <w:t>.</w:t>
      </w:r>
    </w:p>
    <w:p w:rsidR="00774AFA" w:rsidRPr="00D36B4A" w:rsidRDefault="00774AFA" w:rsidP="0083605D">
      <w:pPr>
        <w:spacing w:after="0" w:line="360" w:lineRule="auto"/>
        <w:ind w:right="425"/>
        <w:jc w:val="both"/>
        <w:rPr>
          <w:rFonts w:ascii="Tahoma" w:hAnsi="Tahoma" w:cs="Tahoma"/>
          <w:sz w:val="20"/>
          <w:szCs w:val="20"/>
        </w:rPr>
      </w:pPr>
      <w:r w:rsidRPr="00D36B4A">
        <w:rPr>
          <w:rFonts w:ascii="Tahoma" w:hAnsi="Tahoma" w:cs="Tahoma"/>
          <w:sz w:val="20"/>
          <w:szCs w:val="20"/>
        </w:rPr>
        <w:t xml:space="preserve">Η </w:t>
      </w:r>
      <w:r w:rsidRPr="00D36B4A">
        <w:rPr>
          <w:rFonts w:ascii="Tahoma" w:hAnsi="Tahoma" w:cs="Tahoma"/>
          <w:b/>
          <w:sz w:val="20"/>
          <w:szCs w:val="20"/>
        </w:rPr>
        <w:t>Δημοτική Επιτροπή</w:t>
      </w:r>
      <w:r w:rsidRPr="00D36B4A">
        <w:rPr>
          <w:rFonts w:ascii="Tahoma" w:hAnsi="Tahoma" w:cs="Tahoma"/>
          <w:sz w:val="20"/>
          <w:szCs w:val="20"/>
        </w:rPr>
        <w:t xml:space="preserve"> αποτελούμενη από τους:</w:t>
      </w:r>
      <w:r w:rsidRPr="00D36B4A">
        <w:rPr>
          <w:rFonts w:ascii="Tahoma" w:hAnsi="Tahoma" w:cs="Tahoma"/>
          <w:sz w:val="20"/>
          <w:szCs w:val="20"/>
        </w:rPr>
        <w:tab/>
      </w:r>
    </w:p>
    <w:p w:rsidR="00774AFA" w:rsidRPr="00D36B4A" w:rsidRDefault="00774AFA" w:rsidP="0083605D">
      <w:pPr>
        <w:pStyle w:val="a4"/>
        <w:numPr>
          <w:ilvl w:val="0"/>
          <w:numId w:val="1"/>
        </w:numPr>
        <w:autoSpaceDN w:val="0"/>
        <w:spacing w:after="0" w:line="360" w:lineRule="auto"/>
        <w:ind w:left="567" w:right="425" w:hanging="357"/>
        <w:jc w:val="both"/>
        <w:rPr>
          <w:rFonts w:ascii="Tahoma" w:hAnsi="Tahoma" w:cs="Tahoma"/>
          <w:sz w:val="20"/>
          <w:szCs w:val="20"/>
        </w:rPr>
      </w:pPr>
      <w:r w:rsidRPr="00D36B4A">
        <w:rPr>
          <w:rFonts w:ascii="Tahoma" w:hAnsi="Tahoma" w:cs="Tahoma"/>
          <w:sz w:val="20"/>
          <w:szCs w:val="20"/>
        </w:rPr>
        <w:t xml:space="preserve">Μπονάτσο Χαράλαμπο, ως Πρόεδρο, </w:t>
      </w:r>
    </w:p>
    <w:p w:rsidR="00774AFA" w:rsidRPr="00D36B4A" w:rsidRDefault="00774AFA" w:rsidP="0083605D">
      <w:pPr>
        <w:pStyle w:val="a4"/>
        <w:numPr>
          <w:ilvl w:val="0"/>
          <w:numId w:val="1"/>
        </w:numPr>
        <w:autoSpaceDN w:val="0"/>
        <w:spacing w:after="0" w:line="360" w:lineRule="auto"/>
        <w:ind w:left="567" w:right="425"/>
        <w:jc w:val="both"/>
        <w:rPr>
          <w:rFonts w:ascii="Tahoma" w:hAnsi="Tahoma" w:cs="Tahoma"/>
          <w:sz w:val="20"/>
          <w:szCs w:val="20"/>
        </w:rPr>
      </w:pPr>
      <w:r w:rsidRPr="00D36B4A">
        <w:rPr>
          <w:rFonts w:ascii="Tahoma" w:hAnsi="Tahoma" w:cs="Tahoma"/>
          <w:sz w:val="20"/>
          <w:szCs w:val="20"/>
        </w:rPr>
        <w:t xml:space="preserve">Νάκα Αριστείδη, </w:t>
      </w:r>
    </w:p>
    <w:p w:rsidR="00774AFA" w:rsidRPr="00D36B4A" w:rsidRDefault="00774AFA" w:rsidP="0083605D">
      <w:pPr>
        <w:pStyle w:val="a4"/>
        <w:numPr>
          <w:ilvl w:val="0"/>
          <w:numId w:val="1"/>
        </w:numPr>
        <w:autoSpaceDN w:val="0"/>
        <w:spacing w:after="0" w:line="360" w:lineRule="auto"/>
        <w:ind w:left="567" w:right="425"/>
        <w:jc w:val="both"/>
        <w:rPr>
          <w:rFonts w:ascii="Tahoma" w:hAnsi="Tahoma" w:cs="Tahoma"/>
          <w:sz w:val="20"/>
          <w:szCs w:val="20"/>
        </w:rPr>
      </w:pPr>
      <w:r w:rsidRPr="00D36B4A">
        <w:rPr>
          <w:rFonts w:ascii="Tahoma" w:hAnsi="Tahoma" w:cs="Tahoma"/>
          <w:sz w:val="20"/>
          <w:szCs w:val="20"/>
        </w:rPr>
        <w:t xml:space="preserve">Γκιζελή Αλίκη, </w:t>
      </w:r>
    </w:p>
    <w:p w:rsidR="00774AFA" w:rsidRPr="00D36B4A" w:rsidRDefault="00774AFA" w:rsidP="0083605D">
      <w:pPr>
        <w:pStyle w:val="a4"/>
        <w:numPr>
          <w:ilvl w:val="0"/>
          <w:numId w:val="1"/>
        </w:numPr>
        <w:autoSpaceDN w:val="0"/>
        <w:spacing w:after="0" w:line="360" w:lineRule="auto"/>
        <w:ind w:left="567" w:right="425"/>
        <w:jc w:val="both"/>
        <w:rPr>
          <w:rFonts w:ascii="Tahoma" w:hAnsi="Tahoma" w:cs="Tahoma"/>
          <w:sz w:val="20"/>
          <w:szCs w:val="20"/>
        </w:rPr>
      </w:pPr>
      <w:r w:rsidRPr="00D36B4A">
        <w:rPr>
          <w:rFonts w:ascii="Tahoma" w:hAnsi="Tahoma" w:cs="Tahoma"/>
          <w:sz w:val="20"/>
          <w:szCs w:val="20"/>
        </w:rPr>
        <w:t>Τρέζου Μαρία,</w:t>
      </w:r>
    </w:p>
    <w:p w:rsidR="00774AFA" w:rsidRPr="00D36B4A" w:rsidRDefault="00774AFA" w:rsidP="0083605D">
      <w:pPr>
        <w:pStyle w:val="a4"/>
        <w:numPr>
          <w:ilvl w:val="0"/>
          <w:numId w:val="1"/>
        </w:numPr>
        <w:autoSpaceDN w:val="0"/>
        <w:spacing w:after="0" w:line="360" w:lineRule="auto"/>
        <w:ind w:left="567" w:right="425"/>
        <w:jc w:val="both"/>
        <w:rPr>
          <w:rFonts w:ascii="Tahoma" w:hAnsi="Tahoma" w:cs="Tahoma"/>
          <w:sz w:val="20"/>
          <w:szCs w:val="20"/>
        </w:rPr>
      </w:pPr>
      <w:r w:rsidRPr="00D36B4A">
        <w:rPr>
          <w:rFonts w:ascii="Tahoma" w:hAnsi="Tahoma" w:cs="Tahoma"/>
          <w:sz w:val="20"/>
          <w:szCs w:val="20"/>
        </w:rPr>
        <w:t>Δελακουρίδη Ιωάννη,</w:t>
      </w:r>
    </w:p>
    <w:p w:rsidR="00774AFA" w:rsidRPr="00D36B4A" w:rsidRDefault="00774AFA" w:rsidP="0083605D">
      <w:pPr>
        <w:pStyle w:val="a4"/>
        <w:numPr>
          <w:ilvl w:val="0"/>
          <w:numId w:val="1"/>
        </w:numPr>
        <w:autoSpaceDN w:val="0"/>
        <w:spacing w:after="0" w:line="360" w:lineRule="auto"/>
        <w:ind w:left="567" w:right="425"/>
        <w:jc w:val="both"/>
        <w:rPr>
          <w:rFonts w:ascii="Tahoma" w:hAnsi="Tahoma" w:cs="Tahoma"/>
          <w:sz w:val="20"/>
          <w:szCs w:val="20"/>
        </w:rPr>
      </w:pPr>
      <w:r w:rsidRPr="00D36B4A">
        <w:rPr>
          <w:rFonts w:ascii="Tahoma" w:hAnsi="Tahoma" w:cs="Tahoma"/>
          <w:sz w:val="20"/>
          <w:szCs w:val="20"/>
        </w:rPr>
        <w:t>Γαλάνη Δημήτριο,</w:t>
      </w:r>
    </w:p>
    <w:p w:rsidR="00774AFA" w:rsidRPr="00D36B4A" w:rsidRDefault="00774AFA" w:rsidP="0083605D">
      <w:pPr>
        <w:numPr>
          <w:ilvl w:val="0"/>
          <w:numId w:val="1"/>
        </w:numPr>
        <w:autoSpaceDN w:val="0"/>
        <w:spacing w:after="0" w:line="360" w:lineRule="auto"/>
        <w:ind w:left="567" w:right="425"/>
        <w:jc w:val="both"/>
        <w:rPr>
          <w:rFonts w:ascii="Tahoma" w:hAnsi="Tahoma" w:cs="Tahoma"/>
          <w:sz w:val="20"/>
          <w:szCs w:val="20"/>
        </w:rPr>
      </w:pPr>
      <w:r w:rsidRPr="00D36B4A">
        <w:rPr>
          <w:rFonts w:ascii="Tahoma" w:hAnsi="Tahoma" w:cs="Tahoma"/>
          <w:sz w:val="20"/>
          <w:szCs w:val="20"/>
        </w:rPr>
        <w:t>Παπαχρόνη Γεώργιο, ως μέλη,</w:t>
      </w:r>
    </w:p>
    <w:p w:rsidR="00E87E77" w:rsidRPr="00D36B4A" w:rsidRDefault="008444BC" w:rsidP="0083605D">
      <w:pPr>
        <w:spacing w:after="0" w:line="360" w:lineRule="auto"/>
        <w:ind w:right="425" w:firstLine="567"/>
        <w:jc w:val="both"/>
        <w:rPr>
          <w:rFonts w:ascii="Tahoma" w:hAnsi="Tahoma" w:cs="Tahoma"/>
          <w:sz w:val="20"/>
          <w:szCs w:val="20"/>
        </w:rPr>
      </w:pPr>
      <w:r w:rsidRPr="00D36B4A">
        <w:rPr>
          <w:rFonts w:ascii="Tahoma" w:hAnsi="Tahoma" w:cs="Tahoma"/>
          <w:sz w:val="20"/>
          <w:szCs w:val="20"/>
        </w:rPr>
        <w:t>συνήλθε σε συνεδρίαση στο δημοτικό κατάστημα προκειμένου να συζητήσει και να λάβει αποφάσεις επί των κατωτέρω θεμάτων Η.Δ.</w:t>
      </w:r>
      <w:bookmarkStart w:id="0" w:name="2"/>
      <w:bookmarkEnd w:id="0"/>
    </w:p>
    <w:p w:rsidR="00C8590A" w:rsidRPr="007310C6" w:rsidRDefault="00C8590A" w:rsidP="0083605D">
      <w:pPr>
        <w:spacing w:after="0" w:line="360" w:lineRule="auto"/>
        <w:ind w:right="425" w:firstLine="567"/>
        <w:jc w:val="both"/>
        <w:rPr>
          <w:rFonts w:ascii="Tahoma" w:hAnsi="Tahoma" w:cs="Tahoma"/>
          <w:sz w:val="20"/>
          <w:szCs w:val="20"/>
        </w:rPr>
      </w:pPr>
      <w:r w:rsidRPr="007310C6">
        <w:rPr>
          <w:rFonts w:ascii="Tahoma" w:hAnsi="Tahoma" w:cs="Tahoma"/>
          <w:sz w:val="20"/>
          <w:szCs w:val="20"/>
        </w:rPr>
        <w:t xml:space="preserve">Πριν την έναρξη της συνεδρίασης διαπιστώθηκε ότι επί συνόλου </w:t>
      </w:r>
      <w:r w:rsidRPr="007310C6">
        <w:rPr>
          <w:rFonts w:ascii="Tahoma" w:hAnsi="Tahoma" w:cs="Tahoma"/>
          <w:b/>
          <w:sz w:val="20"/>
          <w:szCs w:val="20"/>
        </w:rPr>
        <w:t>επτά (</w:t>
      </w:r>
      <w:r w:rsidR="00B240CA" w:rsidRPr="007310C6">
        <w:rPr>
          <w:rFonts w:ascii="Tahoma" w:hAnsi="Tahoma" w:cs="Tahoma"/>
          <w:b/>
          <w:sz w:val="20"/>
          <w:szCs w:val="20"/>
        </w:rPr>
        <w:t>7</w:t>
      </w:r>
      <w:r w:rsidRPr="007310C6">
        <w:rPr>
          <w:rFonts w:ascii="Tahoma" w:hAnsi="Tahoma" w:cs="Tahoma"/>
          <w:b/>
          <w:sz w:val="20"/>
          <w:szCs w:val="20"/>
        </w:rPr>
        <w:t>) τακτικών μελών</w:t>
      </w:r>
      <w:r w:rsidRPr="007310C6">
        <w:rPr>
          <w:rFonts w:ascii="Tahoma" w:hAnsi="Tahoma" w:cs="Tahoma"/>
          <w:sz w:val="20"/>
          <w:szCs w:val="20"/>
        </w:rPr>
        <w:t xml:space="preserve">, παρόντες ήταν </w:t>
      </w:r>
      <w:r w:rsidR="007310C6" w:rsidRPr="007310C6">
        <w:rPr>
          <w:rFonts w:ascii="Tahoma" w:hAnsi="Tahoma" w:cs="Tahoma"/>
          <w:b/>
          <w:sz w:val="20"/>
          <w:szCs w:val="20"/>
        </w:rPr>
        <w:t>τρεις</w:t>
      </w:r>
      <w:r w:rsidRPr="007310C6">
        <w:rPr>
          <w:rFonts w:ascii="Tahoma" w:hAnsi="Tahoma" w:cs="Tahoma"/>
          <w:b/>
          <w:sz w:val="20"/>
          <w:szCs w:val="20"/>
        </w:rPr>
        <w:t xml:space="preserve"> (</w:t>
      </w:r>
      <w:r w:rsidR="007310C6" w:rsidRPr="007310C6">
        <w:rPr>
          <w:rFonts w:ascii="Tahoma" w:hAnsi="Tahoma" w:cs="Tahoma"/>
          <w:b/>
          <w:sz w:val="20"/>
          <w:szCs w:val="20"/>
        </w:rPr>
        <w:t>3</w:t>
      </w:r>
      <w:r w:rsidRPr="007310C6">
        <w:rPr>
          <w:rFonts w:ascii="Tahoma" w:hAnsi="Tahoma" w:cs="Tahoma"/>
          <w:b/>
          <w:sz w:val="20"/>
          <w:szCs w:val="20"/>
        </w:rPr>
        <w:t>)</w:t>
      </w:r>
      <w:r w:rsidRPr="007310C6">
        <w:rPr>
          <w:rFonts w:ascii="Tahoma" w:hAnsi="Tahoma" w:cs="Tahoma"/>
          <w:sz w:val="20"/>
          <w:szCs w:val="20"/>
        </w:rPr>
        <w:t xml:space="preserve"> και απόντες </w:t>
      </w:r>
      <w:r w:rsidR="007310C6" w:rsidRPr="007310C6">
        <w:rPr>
          <w:rFonts w:ascii="Tahoma" w:hAnsi="Tahoma" w:cs="Tahoma"/>
          <w:b/>
          <w:sz w:val="20"/>
          <w:szCs w:val="20"/>
        </w:rPr>
        <w:t>τέσσερις</w:t>
      </w:r>
      <w:r w:rsidRPr="007310C6">
        <w:rPr>
          <w:rFonts w:ascii="Tahoma" w:hAnsi="Tahoma" w:cs="Tahoma"/>
          <w:b/>
          <w:sz w:val="20"/>
          <w:szCs w:val="20"/>
        </w:rPr>
        <w:t xml:space="preserve"> (</w:t>
      </w:r>
      <w:r w:rsidR="007310C6" w:rsidRPr="007310C6">
        <w:rPr>
          <w:rFonts w:ascii="Tahoma" w:hAnsi="Tahoma" w:cs="Tahoma"/>
          <w:b/>
          <w:sz w:val="20"/>
          <w:szCs w:val="20"/>
        </w:rPr>
        <w:t>4</w:t>
      </w:r>
      <w:r w:rsidRPr="007310C6">
        <w:rPr>
          <w:rFonts w:ascii="Tahoma" w:hAnsi="Tahoma" w:cs="Tahoma"/>
          <w:b/>
          <w:sz w:val="20"/>
          <w:szCs w:val="20"/>
        </w:rPr>
        <w:t>)</w:t>
      </w:r>
      <w:r w:rsidRPr="007310C6">
        <w:rPr>
          <w:rFonts w:ascii="Tahoma" w:hAnsi="Tahoma" w:cs="Tahoma"/>
          <w:sz w:val="20"/>
          <w:szCs w:val="20"/>
        </w:rPr>
        <w:t>, ήτοι οι δημοτικοί σύμβουλοι κ.κ.</w:t>
      </w:r>
      <w:r w:rsidR="00667F03" w:rsidRPr="007310C6">
        <w:rPr>
          <w:rFonts w:ascii="Tahoma" w:hAnsi="Tahoma" w:cs="Tahoma"/>
          <w:sz w:val="20"/>
          <w:szCs w:val="20"/>
        </w:rPr>
        <w:t xml:space="preserve"> </w:t>
      </w:r>
      <w:r w:rsidR="007310C6" w:rsidRPr="007310C6">
        <w:rPr>
          <w:rFonts w:ascii="Tahoma" w:hAnsi="Tahoma" w:cs="Tahoma"/>
          <w:sz w:val="20"/>
          <w:szCs w:val="20"/>
        </w:rPr>
        <w:t xml:space="preserve">Νάκας Αριστείδης, </w:t>
      </w:r>
      <w:r w:rsidRPr="007310C6">
        <w:rPr>
          <w:rFonts w:ascii="Tahoma" w:hAnsi="Tahoma" w:cs="Tahoma"/>
          <w:sz w:val="20"/>
          <w:szCs w:val="20"/>
        </w:rPr>
        <w:t>Δελακουρίδης Ιωάννης, Γαλάνης Δημήτριος και Παπαχρόνης Γεώργιος.</w:t>
      </w:r>
    </w:p>
    <w:p w:rsidR="007310C6" w:rsidRPr="007310C6" w:rsidRDefault="007310C6" w:rsidP="007310C6">
      <w:pPr>
        <w:spacing w:after="0" w:line="360" w:lineRule="auto"/>
        <w:ind w:right="425" w:firstLine="567"/>
        <w:jc w:val="both"/>
        <w:rPr>
          <w:rFonts w:ascii="Tahoma" w:hAnsi="Tahoma" w:cs="Tahoma"/>
          <w:sz w:val="20"/>
          <w:szCs w:val="20"/>
        </w:rPr>
      </w:pPr>
      <w:r w:rsidRPr="007310C6">
        <w:rPr>
          <w:rFonts w:ascii="Tahoma" w:hAnsi="Tahoma" w:cs="Tahoma"/>
          <w:b/>
          <w:sz w:val="20"/>
          <w:szCs w:val="20"/>
        </w:rPr>
        <w:t>Τον απόντα Δημοτικό Σύμβουλο κ. Νάκα Αριστείδη αντικατέστησε το αναπληρωματικό μέλος της Δημοτικής Επιτροπής κ. Γάτος Γεώργιος - Αλκιβιάδης</w:t>
      </w:r>
      <w:r w:rsidRPr="007310C6">
        <w:rPr>
          <w:rFonts w:ascii="Tahoma" w:hAnsi="Tahoma" w:cs="Tahoma"/>
          <w:sz w:val="20"/>
          <w:szCs w:val="20"/>
        </w:rPr>
        <w:t>.</w:t>
      </w:r>
    </w:p>
    <w:p w:rsidR="00B2032F" w:rsidRPr="001C4E07" w:rsidRDefault="00B2032F" w:rsidP="008A77DC">
      <w:pPr>
        <w:spacing w:after="0" w:line="360" w:lineRule="auto"/>
        <w:ind w:right="425" w:firstLine="567"/>
        <w:jc w:val="both"/>
        <w:rPr>
          <w:rFonts w:ascii="Tahoma" w:hAnsi="Tahoma" w:cs="Tahoma"/>
          <w:sz w:val="20"/>
          <w:szCs w:val="20"/>
        </w:rPr>
      </w:pPr>
      <w:r w:rsidRPr="007310C6">
        <w:rPr>
          <w:rFonts w:ascii="Tahoma" w:hAnsi="Tahoma" w:cs="Tahoma"/>
          <w:b/>
          <w:sz w:val="20"/>
          <w:szCs w:val="20"/>
        </w:rPr>
        <w:t>Τον απόντα Δημοτικό Σύμβουλο κ. Δελακουρίδη Ιωάννη αντικατέστησε το αναπληρωματικό μέλος της Δημοτικής Επιτροπής κ. Μπρέλλας Γεώργιος</w:t>
      </w:r>
      <w:r w:rsidRPr="007310C6">
        <w:rPr>
          <w:rFonts w:ascii="Tahoma" w:hAnsi="Tahoma" w:cs="Tahoma"/>
          <w:sz w:val="20"/>
          <w:szCs w:val="20"/>
        </w:rPr>
        <w:t>.</w:t>
      </w:r>
    </w:p>
    <w:p w:rsidR="00E87E77" w:rsidRPr="00D36B4A" w:rsidRDefault="008444BC" w:rsidP="0083605D">
      <w:pPr>
        <w:spacing w:after="0" w:line="360" w:lineRule="auto"/>
        <w:ind w:right="425" w:firstLine="567"/>
        <w:jc w:val="both"/>
        <w:rPr>
          <w:rFonts w:ascii="Tahoma" w:hAnsi="Tahoma" w:cs="Tahoma"/>
          <w:sz w:val="20"/>
          <w:szCs w:val="20"/>
        </w:rPr>
      </w:pPr>
      <w:r w:rsidRPr="00D36B4A">
        <w:rPr>
          <w:rFonts w:ascii="Tahoma" w:hAnsi="Tahoma" w:cs="Tahoma"/>
          <w:sz w:val="20"/>
          <w:szCs w:val="20"/>
        </w:rPr>
        <w:t xml:space="preserve">Η συνεδρίαση πραγματοποιήθηκε </w:t>
      </w:r>
      <w:r w:rsidRPr="00D36B4A">
        <w:rPr>
          <w:rFonts w:ascii="Tahoma" w:hAnsi="Tahoma" w:cs="Tahoma"/>
          <w:b/>
          <w:sz w:val="20"/>
          <w:szCs w:val="20"/>
          <w:u w:val="single"/>
        </w:rPr>
        <w:t>δια ζώσης,</w:t>
      </w:r>
      <w:r w:rsidRPr="00D36B4A">
        <w:rPr>
          <w:rFonts w:ascii="Tahoma" w:hAnsi="Tahoma" w:cs="Tahoma"/>
          <w:b/>
          <w:sz w:val="20"/>
          <w:szCs w:val="20"/>
        </w:rPr>
        <w:t xml:space="preserve"> </w:t>
      </w:r>
      <w:r w:rsidRPr="00D36B4A">
        <w:rPr>
          <w:rFonts w:ascii="Tahoma" w:hAnsi="Tahoma" w:cs="Tahoma"/>
          <w:sz w:val="20"/>
          <w:szCs w:val="20"/>
        </w:rPr>
        <w:t>σύμφωνα με τις διατάξεις του Ν. 5056/2023.</w:t>
      </w:r>
    </w:p>
    <w:p w:rsidR="00C353F4" w:rsidRPr="00D36B4A" w:rsidRDefault="008444BC" w:rsidP="0083605D">
      <w:pPr>
        <w:spacing w:after="0" w:line="360" w:lineRule="auto"/>
        <w:ind w:right="425" w:firstLine="567"/>
        <w:jc w:val="both"/>
        <w:rPr>
          <w:rFonts w:ascii="Tahoma" w:hAnsi="Tahoma" w:cs="Tahoma"/>
          <w:sz w:val="20"/>
          <w:szCs w:val="20"/>
        </w:rPr>
      </w:pPr>
      <w:r w:rsidRPr="00D36B4A">
        <w:rPr>
          <w:rFonts w:ascii="Tahoma" w:hAnsi="Tahoma" w:cs="Tahoma"/>
          <w:sz w:val="20"/>
          <w:szCs w:val="20"/>
        </w:rPr>
        <w:t xml:space="preserve">Στη συνεδρίαση παραβρέθηκε για την τήρηση των πρακτικών και </w:t>
      </w:r>
      <w:r w:rsidR="00946ED9">
        <w:rPr>
          <w:rFonts w:ascii="Tahoma" w:hAnsi="Tahoma" w:cs="Tahoma"/>
          <w:sz w:val="20"/>
          <w:szCs w:val="20"/>
        </w:rPr>
        <w:t>η</w:t>
      </w:r>
      <w:r w:rsidRPr="00D36B4A">
        <w:rPr>
          <w:rFonts w:ascii="Tahoma" w:hAnsi="Tahoma" w:cs="Tahoma"/>
          <w:sz w:val="20"/>
          <w:szCs w:val="20"/>
        </w:rPr>
        <w:t xml:space="preserve"> υπάλληλος του </w:t>
      </w:r>
      <w:r w:rsidRPr="0076723F">
        <w:rPr>
          <w:rFonts w:ascii="Tahoma" w:hAnsi="Tahoma" w:cs="Tahoma"/>
          <w:sz w:val="20"/>
          <w:szCs w:val="20"/>
        </w:rPr>
        <w:t xml:space="preserve">Δήμου </w:t>
      </w:r>
      <w:r w:rsidR="00946ED9">
        <w:rPr>
          <w:rFonts w:ascii="Tahoma" w:hAnsi="Tahoma" w:cs="Tahoma"/>
          <w:sz w:val="20"/>
          <w:szCs w:val="20"/>
        </w:rPr>
        <w:t>η</w:t>
      </w:r>
      <w:r w:rsidRPr="0076723F">
        <w:rPr>
          <w:rFonts w:ascii="Tahoma" w:hAnsi="Tahoma" w:cs="Tahoma"/>
          <w:sz w:val="20"/>
          <w:szCs w:val="20"/>
        </w:rPr>
        <w:t xml:space="preserve"> κ. </w:t>
      </w:r>
      <w:r w:rsidR="00946ED9">
        <w:rPr>
          <w:rFonts w:ascii="Tahoma" w:hAnsi="Tahoma" w:cs="Tahoma"/>
          <w:sz w:val="20"/>
          <w:szCs w:val="20"/>
        </w:rPr>
        <w:t>Μάντακα Στυλιανή</w:t>
      </w:r>
      <w:r w:rsidRPr="0076723F">
        <w:rPr>
          <w:rFonts w:ascii="Tahoma" w:hAnsi="Tahoma" w:cs="Tahoma"/>
          <w:sz w:val="20"/>
          <w:szCs w:val="20"/>
        </w:rPr>
        <w:t>.</w:t>
      </w:r>
    </w:p>
    <w:p w:rsidR="001555C3" w:rsidRDefault="001555C3" w:rsidP="0083605D">
      <w:pPr>
        <w:spacing w:after="0" w:line="360" w:lineRule="auto"/>
        <w:ind w:right="425"/>
        <w:jc w:val="both"/>
        <w:rPr>
          <w:rFonts w:ascii="Tahoma" w:hAnsi="Tahoma" w:cs="Tahoma"/>
          <w:b/>
          <w:sz w:val="20"/>
          <w:szCs w:val="20"/>
          <w:u w:val="single"/>
        </w:rPr>
      </w:pPr>
    </w:p>
    <w:p w:rsidR="007310C6" w:rsidRDefault="007310C6" w:rsidP="0083605D">
      <w:pPr>
        <w:spacing w:after="0" w:line="360" w:lineRule="auto"/>
        <w:ind w:right="425"/>
        <w:jc w:val="both"/>
        <w:rPr>
          <w:rFonts w:ascii="Tahoma" w:hAnsi="Tahoma" w:cs="Tahoma"/>
          <w:b/>
          <w:sz w:val="20"/>
          <w:szCs w:val="20"/>
          <w:u w:val="single"/>
        </w:rPr>
      </w:pPr>
    </w:p>
    <w:p w:rsidR="007310C6" w:rsidRDefault="007310C6" w:rsidP="0083605D">
      <w:pPr>
        <w:spacing w:after="0" w:line="360" w:lineRule="auto"/>
        <w:ind w:right="425"/>
        <w:jc w:val="both"/>
        <w:rPr>
          <w:rFonts w:ascii="Tahoma" w:hAnsi="Tahoma" w:cs="Tahoma"/>
          <w:b/>
          <w:sz w:val="20"/>
          <w:szCs w:val="20"/>
          <w:u w:val="single"/>
        </w:rPr>
      </w:pPr>
    </w:p>
    <w:p w:rsidR="008444BC" w:rsidRPr="001555C3" w:rsidRDefault="008444BC" w:rsidP="00072C61">
      <w:pPr>
        <w:spacing w:after="0" w:line="360" w:lineRule="auto"/>
        <w:ind w:right="425"/>
        <w:jc w:val="both"/>
        <w:rPr>
          <w:rFonts w:ascii="Tahoma" w:hAnsi="Tahoma" w:cs="Tahoma"/>
          <w:b/>
          <w:sz w:val="20"/>
          <w:szCs w:val="20"/>
          <w:u w:val="single"/>
        </w:rPr>
      </w:pPr>
      <w:r w:rsidRPr="00D36B4A">
        <w:rPr>
          <w:rFonts w:ascii="Tahoma" w:hAnsi="Tahoma" w:cs="Tahoma"/>
          <w:b/>
          <w:sz w:val="20"/>
          <w:szCs w:val="20"/>
          <w:u w:val="single"/>
        </w:rPr>
        <w:t>ΘΕΜΑ 1</w:t>
      </w:r>
      <w:r w:rsidRPr="00D36B4A">
        <w:rPr>
          <w:rFonts w:ascii="Tahoma" w:hAnsi="Tahoma" w:cs="Tahoma"/>
          <w:b/>
          <w:sz w:val="20"/>
          <w:szCs w:val="20"/>
          <w:u w:val="single"/>
          <w:vertAlign w:val="superscript"/>
        </w:rPr>
        <w:t xml:space="preserve">ο </w:t>
      </w:r>
      <w:r w:rsidR="00C8590A" w:rsidRPr="00D36B4A">
        <w:rPr>
          <w:rFonts w:ascii="Tahoma" w:hAnsi="Tahoma" w:cs="Tahoma"/>
          <w:b/>
          <w:sz w:val="20"/>
          <w:szCs w:val="20"/>
          <w:u w:val="single"/>
        </w:rPr>
        <w:t xml:space="preserve">Η.Δ. αρ. Απόφασης </w:t>
      </w:r>
      <w:r w:rsidR="0083605D">
        <w:rPr>
          <w:rFonts w:ascii="Tahoma" w:hAnsi="Tahoma" w:cs="Tahoma"/>
          <w:b/>
          <w:sz w:val="20"/>
          <w:szCs w:val="20"/>
          <w:u w:val="single"/>
        </w:rPr>
        <w:t xml:space="preserve"> </w:t>
      </w:r>
      <w:r w:rsidR="00F34F33">
        <w:rPr>
          <w:rFonts w:ascii="Tahoma" w:hAnsi="Tahoma" w:cs="Tahoma"/>
          <w:b/>
          <w:sz w:val="20"/>
          <w:szCs w:val="20"/>
          <w:u w:val="single"/>
        </w:rPr>
        <w:t>629</w:t>
      </w:r>
      <w:r w:rsidR="00C8590A" w:rsidRPr="00D36B4A">
        <w:rPr>
          <w:rFonts w:ascii="Tahoma" w:hAnsi="Tahoma" w:cs="Tahoma"/>
          <w:b/>
          <w:sz w:val="20"/>
          <w:szCs w:val="20"/>
          <w:u w:val="single"/>
        </w:rPr>
        <w:t xml:space="preserve"> </w:t>
      </w:r>
      <w:r w:rsidRPr="00D36B4A">
        <w:rPr>
          <w:rFonts w:ascii="Tahoma" w:hAnsi="Tahoma" w:cs="Tahoma"/>
          <w:b/>
          <w:sz w:val="20"/>
          <w:szCs w:val="20"/>
          <w:u w:val="single"/>
        </w:rPr>
        <w:t xml:space="preserve"> </w:t>
      </w:r>
    </w:p>
    <w:p w:rsidR="00D801FD" w:rsidRPr="00D801FD" w:rsidRDefault="00D801FD" w:rsidP="00072C61">
      <w:pPr>
        <w:spacing w:after="0" w:line="360" w:lineRule="auto"/>
        <w:ind w:right="425"/>
        <w:jc w:val="both"/>
        <w:rPr>
          <w:rFonts w:ascii="Tahoma" w:eastAsiaTheme="minorHAnsi" w:hAnsi="Tahoma" w:cs="Tahoma"/>
          <w:sz w:val="20"/>
          <w:szCs w:val="20"/>
        </w:rPr>
      </w:pPr>
      <w:r w:rsidRPr="00D801FD">
        <w:rPr>
          <w:rFonts w:ascii="Tahoma" w:eastAsiaTheme="minorHAnsi" w:hAnsi="Tahoma" w:cs="Tahoma"/>
          <w:sz w:val="20"/>
          <w:szCs w:val="20"/>
        </w:rPr>
        <w:lastRenderedPageBreak/>
        <w:t>Λήψη απόφασης ή μη περί αποδοχής των όρων χρηματοδότησης της υπ’ αριθ. πρωτ. 1975/06-10-2025 (Α.Δ.Α.: 90ΠΟ46ΜΠΥΓ-3Β8) απόφασης ένταξης της Πράξης «Ανάπτυξη εφαρμογών έξυπνων πόλεων και τεχνολογιών για το διαδίκτυο των αντικειμένων (</w:t>
      </w:r>
      <w:r w:rsidRPr="00D801FD">
        <w:rPr>
          <w:rFonts w:ascii="Tahoma" w:eastAsiaTheme="minorHAnsi" w:hAnsi="Tahoma" w:cs="Tahoma"/>
          <w:sz w:val="20"/>
          <w:szCs w:val="20"/>
          <w:lang w:val="en-US"/>
        </w:rPr>
        <w:t>IoT</w:t>
      </w:r>
      <w:r w:rsidRPr="00D801FD">
        <w:rPr>
          <w:rFonts w:ascii="Tahoma" w:eastAsiaTheme="minorHAnsi" w:hAnsi="Tahoma" w:cs="Tahoma"/>
          <w:sz w:val="20"/>
          <w:szCs w:val="20"/>
        </w:rPr>
        <w:t>) του Δήμου Φιλοθέης – Ψυχικού» με Κωδικό ΟΠΣ 6002382 στο Πρόγραμμα «Ψηφιακός Μετασχηματισμός 2021-2027»</w:t>
      </w:r>
    </w:p>
    <w:p w:rsidR="008A6208" w:rsidRDefault="00110066" w:rsidP="00072C61">
      <w:pPr>
        <w:spacing w:after="0" w:line="360" w:lineRule="auto"/>
        <w:ind w:right="425"/>
        <w:jc w:val="both"/>
        <w:rPr>
          <w:rFonts w:ascii="Tahoma" w:hAnsi="Tahoma" w:cs="Tahoma"/>
          <w:bCs/>
          <w:sz w:val="20"/>
          <w:szCs w:val="20"/>
        </w:rPr>
      </w:pPr>
      <w:r w:rsidRPr="00B0647C">
        <w:rPr>
          <w:rFonts w:ascii="Tahoma" w:hAnsi="Tahoma" w:cs="Tahoma"/>
          <w:sz w:val="20"/>
          <w:szCs w:val="20"/>
        </w:rPr>
        <w:t>Εγκρίνεται Ομόφωνα</w:t>
      </w:r>
      <w:r w:rsidR="00B36B82">
        <w:rPr>
          <w:rFonts w:ascii="Tahoma" w:hAnsi="Tahoma" w:cs="Tahoma"/>
          <w:sz w:val="20"/>
          <w:szCs w:val="20"/>
        </w:rPr>
        <w:t>.</w:t>
      </w:r>
      <w:r w:rsidR="00F37A07">
        <w:rPr>
          <w:rFonts w:ascii="Tahoma" w:hAnsi="Tahoma" w:cs="Tahoma"/>
          <w:sz w:val="20"/>
          <w:szCs w:val="20"/>
        </w:rPr>
        <w:t xml:space="preserve"> </w:t>
      </w:r>
    </w:p>
    <w:p w:rsidR="002B347C" w:rsidRDefault="002B347C" w:rsidP="0083605D">
      <w:pPr>
        <w:spacing w:after="0" w:line="360" w:lineRule="auto"/>
        <w:ind w:right="425"/>
        <w:jc w:val="both"/>
        <w:rPr>
          <w:rFonts w:ascii="Tahoma" w:hAnsi="Tahoma" w:cs="Tahoma"/>
          <w:b/>
          <w:sz w:val="20"/>
          <w:szCs w:val="20"/>
          <w:u w:val="single"/>
        </w:rPr>
      </w:pPr>
    </w:p>
    <w:p w:rsidR="00F022A8" w:rsidRPr="00665D2E" w:rsidRDefault="00F022A8" w:rsidP="0083605D">
      <w:pPr>
        <w:spacing w:after="0" w:line="360" w:lineRule="auto"/>
        <w:ind w:right="425"/>
        <w:jc w:val="both"/>
        <w:rPr>
          <w:rFonts w:ascii="Tahoma" w:hAnsi="Tahoma" w:cs="Tahoma"/>
          <w:b/>
          <w:sz w:val="20"/>
          <w:szCs w:val="20"/>
          <w:u w:val="single"/>
        </w:rPr>
      </w:pPr>
      <w:r w:rsidRPr="00D36B4A">
        <w:rPr>
          <w:rFonts w:ascii="Tahoma" w:hAnsi="Tahoma" w:cs="Tahoma"/>
          <w:b/>
          <w:sz w:val="20"/>
          <w:szCs w:val="20"/>
          <w:u w:val="single"/>
        </w:rPr>
        <w:t>ΘΕΜΑ 2</w:t>
      </w:r>
      <w:r w:rsidRPr="00D36B4A">
        <w:rPr>
          <w:rFonts w:ascii="Tahoma" w:hAnsi="Tahoma" w:cs="Tahoma"/>
          <w:b/>
          <w:sz w:val="20"/>
          <w:szCs w:val="20"/>
          <w:u w:val="single"/>
          <w:vertAlign w:val="superscript"/>
        </w:rPr>
        <w:t xml:space="preserve">ο </w:t>
      </w:r>
      <w:r w:rsidRPr="00D36B4A">
        <w:rPr>
          <w:rFonts w:ascii="Tahoma" w:hAnsi="Tahoma" w:cs="Tahoma"/>
          <w:b/>
          <w:sz w:val="20"/>
          <w:szCs w:val="20"/>
          <w:u w:val="single"/>
        </w:rPr>
        <w:t>Η.Δ. αρ. Απόφασης</w:t>
      </w:r>
      <w:r w:rsidR="0083605D">
        <w:rPr>
          <w:rFonts w:ascii="Tahoma" w:hAnsi="Tahoma" w:cs="Tahoma"/>
          <w:b/>
          <w:sz w:val="20"/>
          <w:szCs w:val="20"/>
          <w:u w:val="single"/>
        </w:rPr>
        <w:t xml:space="preserve">  </w:t>
      </w:r>
      <w:r w:rsidR="00C8590A" w:rsidRPr="00D36B4A">
        <w:rPr>
          <w:rFonts w:ascii="Tahoma" w:hAnsi="Tahoma" w:cs="Tahoma"/>
          <w:b/>
          <w:sz w:val="20"/>
          <w:szCs w:val="20"/>
          <w:u w:val="single"/>
        </w:rPr>
        <w:t xml:space="preserve"> </w:t>
      </w:r>
      <w:r w:rsidR="007B4BCD">
        <w:rPr>
          <w:rFonts w:ascii="Tahoma" w:hAnsi="Tahoma" w:cs="Tahoma"/>
          <w:b/>
          <w:sz w:val="20"/>
          <w:szCs w:val="20"/>
          <w:u w:val="single"/>
        </w:rPr>
        <w:t>6</w:t>
      </w:r>
      <w:r w:rsidR="002F3D08">
        <w:rPr>
          <w:rFonts w:ascii="Tahoma" w:hAnsi="Tahoma" w:cs="Tahoma"/>
          <w:b/>
          <w:sz w:val="20"/>
          <w:szCs w:val="20"/>
          <w:u w:val="single"/>
        </w:rPr>
        <w:t>30</w:t>
      </w:r>
      <w:r w:rsidR="00CE0049" w:rsidRPr="00D36B4A">
        <w:rPr>
          <w:rFonts w:ascii="Tahoma" w:hAnsi="Tahoma" w:cs="Tahoma"/>
          <w:b/>
          <w:sz w:val="20"/>
          <w:szCs w:val="20"/>
          <w:u w:val="single"/>
        </w:rPr>
        <w:t xml:space="preserve"> </w:t>
      </w:r>
    </w:p>
    <w:p w:rsidR="00C51107" w:rsidRPr="00C51107" w:rsidRDefault="00C51107" w:rsidP="00C51107">
      <w:pPr>
        <w:spacing w:after="0" w:line="360" w:lineRule="auto"/>
        <w:ind w:right="425"/>
        <w:jc w:val="both"/>
        <w:rPr>
          <w:rFonts w:ascii="Tahoma" w:eastAsiaTheme="minorHAnsi" w:hAnsi="Tahoma" w:cs="Tahoma"/>
          <w:sz w:val="20"/>
          <w:szCs w:val="20"/>
        </w:rPr>
      </w:pPr>
      <w:r w:rsidRPr="00C51107">
        <w:rPr>
          <w:rFonts w:ascii="Tahoma" w:eastAsiaTheme="minorHAnsi" w:hAnsi="Tahoma" w:cs="Tahoma"/>
          <w:sz w:val="20"/>
          <w:szCs w:val="20"/>
        </w:rPr>
        <w:t>Έγκριση πρακτικών ηλεκτρονικής αποσφράγισης και αξιολόγησης των φακέλων: «Δικαιολογητικά Συμμετοχής», «Τεχνική Προσφορά» και «Οικονομική Προσφορά» της διαπραγμάτευσης μέσω ΕΣΗΔΗΣ χωρίς προηγούμενη δημοσίευση σύμφωνα με τις διατάξεις του άρθρου 32 παρ.2 περ. α΄ του ν.4412/2016, για τη σύναψη  συμφωνίας-πλαίσιο για τη συντήρηση και επισκευή του μηχανοκίνητου εξοπλισμού του Δήμου για 4 έτη για το τμήμα 10: Συντήρηση και επισκευή εκσκαφέων JCB της υπ’ αριθμ.πρωτ.20486/11-11-2024 διακήρυξης</w:t>
      </w:r>
    </w:p>
    <w:p w:rsidR="004F3E55" w:rsidRDefault="004F5625" w:rsidP="004F3E55">
      <w:pPr>
        <w:spacing w:after="0" w:line="360" w:lineRule="auto"/>
        <w:ind w:right="425"/>
        <w:jc w:val="both"/>
        <w:rPr>
          <w:rFonts w:ascii="Tahoma" w:hAnsi="Tahoma" w:cs="Tahoma"/>
          <w:bCs/>
          <w:sz w:val="20"/>
          <w:szCs w:val="20"/>
        </w:rPr>
      </w:pPr>
      <w:r w:rsidRPr="00D36B4A">
        <w:rPr>
          <w:rFonts w:ascii="Tahoma" w:hAnsi="Tahoma" w:cs="Tahoma"/>
          <w:sz w:val="20"/>
          <w:szCs w:val="20"/>
        </w:rPr>
        <w:t>Εγκρίνεται Ομόφωνα</w:t>
      </w:r>
      <w:r w:rsidR="004F3E55">
        <w:rPr>
          <w:rFonts w:ascii="Tahoma" w:hAnsi="Tahoma" w:cs="Tahoma"/>
          <w:sz w:val="20"/>
          <w:szCs w:val="20"/>
        </w:rPr>
        <w:t xml:space="preserve">. </w:t>
      </w:r>
    </w:p>
    <w:p w:rsidR="00117BBB" w:rsidRDefault="00117BBB" w:rsidP="0083605D">
      <w:pPr>
        <w:spacing w:after="0" w:line="360" w:lineRule="auto"/>
        <w:ind w:right="425"/>
        <w:jc w:val="both"/>
        <w:rPr>
          <w:rFonts w:ascii="Tahoma" w:hAnsi="Tahoma" w:cs="Tahoma"/>
          <w:sz w:val="20"/>
          <w:szCs w:val="20"/>
        </w:rPr>
      </w:pPr>
    </w:p>
    <w:p w:rsidR="00F022A8" w:rsidRPr="00665D2E" w:rsidRDefault="00F022A8" w:rsidP="0083605D">
      <w:pPr>
        <w:spacing w:after="0" w:line="360" w:lineRule="auto"/>
        <w:ind w:right="425"/>
        <w:jc w:val="both"/>
        <w:rPr>
          <w:rFonts w:ascii="Tahoma" w:hAnsi="Tahoma" w:cs="Tahoma"/>
          <w:b/>
          <w:sz w:val="20"/>
          <w:szCs w:val="20"/>
          <w:u w:val="single"/>
        </w:rPr>
      </w:pPr>
      <w:r w:rsidRPr="00D36B4A">
        <w:rPr>
          <w:rFonts w:ascii="Tahoma" w:hAnsi="Tahoma" w:cs="Tahoma"/>
          <w:b/>
          <w:sz w:val="20"/>
          <w:szCs w:val="20"/>
          <w:u w:val="single"/>
        </w:rPr>
        <w:t>ΘΕΜΑ 3</w:t>
      </w:r>
      <w:r w:rsidRPr="00D36B4A">
        <w:rPr>
          <w:rFonts w:ascii="Tahoma" w:hAnsi="Tahoma" w:cs="Tahoma"/>
          <w:b/>
          <w:sz w:val="20"/>
          <w:szCs w:val="20"/>
          <w:u w:val="single"/>
          <w:vertAlign w:val="superscript"/>
        </w:rPr>
        <w:t xml:space="preserve">ο </w:t>
      </w:r>
      <w:r w:rsidRPr="00D36B4A">
        <w:rPr>
          <w:rFonts w:ascii="Tahoma" w:hAnsi="Tahoma" w:cs="Tahoma"/>
          <w:b/>
          <w:sz w:val="20"/>
          <w:szCs w:val="20"/>
          <w:u w:val="single"/>
        </w:rPr>
        <w:t>Η.Δ. αρ. Απόφασης</w:t>
      </w:r>
      <w:r w:rsidR="00C8590A" w:rsidRPr="00D36B4A">
        <w:rPr>
          <w:rFonts w:ascii="Tahoma" w:hAnsi="Tahoma" w:cs="Tahoma"/>
          <w:b/>
          <w:sz w:val="20"/>
          <w:szCs w:val="20"/>
          <w:u w:val="single"/>
        </w:rPr>
        <w:t xml:space="preserve">  </w:t>
      </w:r>
      <w:r w:rsidR="001555C3">
        <w:rPr>
          <w:rFonts w:ascii="Tahoma" w:hAnsi="Tahoma" w:cs="Tahoma"/>
          <w:b/>
          <w:sz w:val="20"/>
          <w:szCs w:val="20"/>
          <w:u w:val="single"/>
        </w:rPr>
        <w:t xml:space="preserve"> </w:t>
      </w:r>
      <w:r w:rsidR="007B4BCD">
        <w:rPr>
          <w:rFonts w:ascii="Tahoma" w:hAnsi="Tahoma" w:cs="Tahoma"/>
          <w:b/>
          <w:sz w:val="20"/>
          <w:szCs w:val="20"/>
          <w:u w:val="single"/>
        </w:rPr>
        <w:t>6</w:t>
      </w:r>
      <w:r w:rsidR="002F3D08">
        <w:rPr>
          <w:rFonts w:ascii="Tahoma" w:hAnsi="Tahoma" w:cs="Tahoma"/>
          <w:b/>
          <w:sz w:val="20"/>
          <w:szCs w:val="20"/>
          <w:u w:val="single"/>
        </w:rPr>
        <w:t>31</w:t>
      </w:r>
    </w:p>
    <w:p w:rsidR="00AC537A" w:rsidRPr="00AC537A" w:rsidRDefault="00AC537A" w:rsidP="00AC537A">
      <w:pPr>
        <w:autoSpaceDE w:val="0"/>
        <w:autoSpaceDN w:val="0"/>
        <w:adjustRightInd w:val="0"/>
        <w:spacing w:after="0" w:line="360" w:lineRule="auto"/>
        <w:ind w:right="425"/>
        <w:jc w:val="both"/>
        <w:rPr>
          <w:rFonts w:ascii="Tahoma" w:hAnsi="Tahoma" w:cs="Tahoma"/>
          <w:bCs/>
          <w:sz w:val="20"/>
          <w:szCs w:val="20"/>
        </w:rPr>
      </w:pPr>
      <w:r w:rsidRPr="00AC537A">
        <w:rPr>
          <w:rFonts w:ascii="Tahoma" w:hAnsi="Tahoma" w:cs="Tahoma"/>
          <w:bCs/>
          <w:sz w:val="20"/>
          <w:szCs w:val="20"/>
        </w:rPr>
        <w:t>Έγκριση κατάρτισης Μητρώου Εργοληπτών και καθορισμός τιμών για την συνδρομή σε αντιμετώπιση εκτάκτων αναγκών στην περιοχή ευθύνης του Δήμου Φιλοθέης-Ψυχικού για τα 3 έτη.</w:t>
      </w:r>
    </w:p>
    <w:p w:rsidR="00B64EA1" w:rsidRDefault="00B64EA1" w:rsidP="00B64EA1">
      <w:pPr>
        <w:spacing w:after="0" w:line="360" w:lineRule="auto"/>
        <w:ind w:right="425"/>
        <w:jc w:val="both"/>
        <w:rPr>
          <w:rFonts w:ascii="Tahoma" w:hAnsi="Tahoma" w:cs="Tahoma"/>
          <w:sz w:val="20"/>
          <w:szCs w:val="20"/>
        </w:rPr>
      </w:pPr>
      <w:r w:rsidRPr="00D36B4A">
        <w:rPr>
          <w:rFonts w:ascii="Tahoma" w:hAnsi="Tahoma" w:cs="Tahoma"/>
          <w:sz w:val="20"/>
          <w:szCs w:val="20"/>
        </w:rPr>
        <w:t>Εγκρίνεται Ομόφωνα</w:t>
      </w:r>
    </w:p>
    <w:p w:rsidR="00A605A9" w:rsidRPr="0083605D" w:rsidRDefault="00A605A9" w:rsidP="0083605D">
      <w:pPr>
        <w:spacing w:after="0" w:line="360" w:lineRule="auto"/>
        <w:ind w:right="425"/>
        <w:jc w:val="both"/>
        <w:rPr>
          <w:rFonts w:ascii="Tahoma" w:hAnsi="Tahoma" w:cs="Tahoma"/>
          <w:sz w:val="20"/>
          <w:szCs w:val="20"/>
        </w:rPr>
      </w:pPr>
    </w:p>
    <w:p w:rsidR="00F022A8" w:rsidRPr="00665D2E" w:rsidRDefault="00F022A8" w:rsidP="00072C61">
      <w:pPr>
        <w:spacing w:after="0" w:line="360" w:lineRule="auto"/>
        <w:ind w:right="425"/>
        <w:jc w:val="both"/>
        <w:rPr>
          <w:rFonts w:ascii="Tahoma" w:hAnsi="Tahoma" w:cs="Tahoma"/>
          <w:b/>
          <w:sz w:val="20"/>
          <w:szCs w:val="20"/>
          <w:u w:val="single"/>
        </w:rPr>
      </w:pPr>
      <w:r w:rsidRPr="00D36B4A">
        <w:rPr>
          <w:rFonts w:ascii="Tahoma" w:hAnsi="Tahoma" w:cs="Tahoma"/>
          <w:b/>
          <w:sz w:val="20"/>
          <w:szCs w:val="20"/>
          <w:u w:val="single"/>
        </w:rPr>
        <w:t>ΘΕΜΑ 4</w:t>
      </w:r>
      <w:r w:rsidRPr="00D36B4A">
        <w:rPr>
          <w:rFonts w:ascii="Tahoma" w:hAnsi="Tahoma" w:cs="Tahoma"/>
          <w:b/>
          <w:sz w:val="20"/>
          <w:szCs w:val="20"/>
          <w:u w:val="single"/>
          <w:vertAlign w:val="superscript"/>
        </w:rPr>
        <w:t xml:space="preserve">ο </w:t>
      </w:r>
      <w:r w:rsidRPr="00D36B4A">
        <w:rPr>
          <w:rFonts w:ascii="Tahoma" w:hAnsi="Tahoma" w:cs="Tahoma"/>
          <w:b/>
          <w:sz w:val="20"/>
          <w:szCs w:val="20"/>
          <w:u w:val="single"/>
        </w:rPr>
        <w:t>Η.Δ. αρ. Απόφασης</w:t>
      </w:r>
      <w:r w:rsidR="00C8590A" w:rsidRPr="00D36B4A">
        <w:rPr>
          <w:rFonts w:ascii="Tahoma" w:hAnsi="Tahoma" w:cs="Tahoma"/>
          <w:b/>
          <w:sz w:val="20"/>
          <w:szCs w:val="20"/>
          <w:u w:val="single"/>
        </w:rPr>
        <w:t xml:space="preserve">  </w:t>
      </w:r>
      <w:r w:rsidR="007B4BCD">
        <w:rPr>
          <w:rFonts w:ascii="Tahoma" w:hAnsi="Tahoma" w:cs="Tahoma"/>
          <w:b/>
          <w:sz w:val="20"/>
          <w:szCs w:val="20"/>
          <w:u w:val="single"/>
        </w:rPr>
        <w:t>6</w:t>
      </w:r>
      <w:r w:rsidR="002F3D08">
        <w:rPr>
          <w:rFonts w:ascii="Tahoma" w:hAnsi="Tahoma" w:cs="Tahoma"/>
          <w:b/>
          <w:sz w:val="20"/>
          <w:szCs w:val="20"/>
          <w:u w:val="single"/>
        </w:rPr>
        <w:t>32</w:t>
      </w:r>
    </w:p>
    <w:p w:rsidR="00CC46C2" w:rsidRPr="00CC46C2" w:rsidRDefault="00CC46C2" w:rsidP="00072C61">
      <w:pPr>
        <w:spacing w:after="0" w:line="360" w:lineRule="auto"/>
        <w:ind w:right="425"/>
        <w:jc w:val="both"/>
        <w:rPr>
          <w:rFonts w:ascii="Tahoma" w:hAnsi="Tahoma" w:cs="Tahoma"/>
          <w:sz w:val="20"/>
          <w:szCs w:val="20"/>
        </w:rPr>
      </w:pPr>
      <w:r w:rsidRPr="00CC46C2">
        <w:rPr>
          <w:rFonts w:ascii="Tahoma" w:hAnsi="Tahoma" w:cs="Tahoma"/>
          <w:sz w:val="20"/>
          <w:szCs w:val="20"/>
        </w:rPr>
        <w:t>Αίτημα της κ. Δ.Β. προέδρου του ΣΥΝΔΕΣΜΟΥ ΦΙΛΩΝ ΧΡΗΣΤΟΥ ΜΑΛΕΒΙΤΣΗ, για παραχώρηση του Σπυροπούλειου Πολιτιστικού Κέντρου</w:t>
      </w:r>
    </w:p>
    <w:p w:rsidR="00E761D1" w:rsidRDefault="00E761D1" w:rsidP="00072C61">
      <w:pPr>
        <w:spacing w:after="0" w:line="360" w:lineRule="auto"/>
        <w:ind w:right="425"/>
        <w:jc w:val="both"/>
        <w:rPr>
          <w:rFonts w:ascii="Tahoma" w:hAnsi="Tahoma" w:cs="Tahoma"/>
          <w:sz w:val="20"/>
          <w:szCs w:val="20"/>
        </w:rPr>
      </w:pPr>
      <w:r w:rsidRPr="00D36B4A">
        <w:rPr>
          <w:rFonts w:ascii="Tahoma" w:hAnsi="Tahoma" w:cs="Tahoma"/>
          <w:sz w:val="20"/>
          <w:szCs w:val="20"/>
        </w:rPr>
        <w:t>Εγκρίνεται Ομόφωνα</w:t>
      </w:r>
    </w:p>
    <w:p w:rsidR="00166CCC" w:rsidRDefault="00166CCC" w:rsidP="0083605D">
      <w:pPr>
        <w:spacing w:after="0" w:line="360" w:lineRule="auto"/>
        <w:ind w:right="425"/>
        <w:jc w:val="both"/>
        <w:rPr>
          <w:rFonts w:ascii="Tahoma" w:hAnsi="Tahoma" w:cs="Tahoma"/>
          <w:b/>
          <w:sz w:val="20"/>
          <w:szCs w:val="20"/>
          <w:u w:val="single"/>
        </w:rPr>
      </w:pPr>
    </w:p>
    <w:p w:rsidR="00F022A8" w:rsidRPr="00665D2E" w:rsidRDefault="00F022A8" w:rsidP="0083605D">
      <w:pPr>
        <w:spacing w:after="0" w:line="360" w:lineRule="auto"/>
        <w:ind w:right="425"/>
        <w:jc w:val="both"/>
        <w:rPr>
          <w:rFonts w:ascii="Tahoma" w:hAnsi="Tahoma" w:cs="Tahoma"/>
          <w:b/>
          <w:sz w:val="20"/>
          <w:szCs w:val="20"/>
          <w:u w:val="single"/>
        </w:rPr>
      </w:pPr>
      <w:r w:rsidRPr="00D36B4A">
        <w:rPr>
          <w:rFonts w:ascii="Tahoma" w:hAnsi="Tahoma" w:cs="Tahoma"/>
          <w:b/>
          <w:sz w:val="20"/>
          <w:szCs w:val="20"/>
          <w:u w:val="single"/>
        </w:rPr>
        <w:t>ΘΕΜΑ 5</w:t>
      </w:r>
      <w:r w:rsidRPr="00D36B4A">
        <w:rPr>
          <w:rFonts w:ascii="Tahoma" w:hAnsi="Tahoma" w:cs="Tahoma"/>
          <w:b/>
          <w:sz w:val="20"/>
          <w:szCs w:val="20"/>
          <w:u w:val="single"/>
          <w:vertAlign w:val="superscript"/>
        </w:rPr>
        <w:t xml:space="preserve">ο </w:t>
      </w:r>
      <w:r w:rsidRPr="00D36B4A">
        <w:rPr>
          <w:rFonts w:ascii="Tahoma" w:hAnsi="Tahoma" w:cs="Tahoma"/>
          <w:b/>
          <w:sz w:val="20"/>
          <w:szCs w:val="20"/>
          <w:u w:val="single"/>
        </w:rPr>
        <w:t>Η.Δ. αρ. Απόφασης</w:t>
      </w:r>
      <w:r w:rsidR="00C8590A" w:rsidRPr="00D36B4A">
        <w:rPr>
          <w:rFonts w:ascii="Tahoma" w:hAnsi="Tahoma" w:cs="Tahoma"/>
          <w:b/>
          <w:sz w:val="20"/>
          <w:szCs w:val="20"/>
          <w:u w:val="single"/>
        </w:rPr>
        <w:t xml:space="preserve">  </w:t>
      </w:r>
      <w:r w:rsidR="007B4BCD">
        <w:rPr>
          <w:rFonts w:ascii="Tahoma" w:hAnsi="Tahoma" w:cs="Tahoma"/>
          <w:b/>
          <w:sz w:val="20"/>
          <w:szCs w:val="20"/>
          <w:u w:val="single"/>
        </w:rPr>
        <w:t>6</w:t>
      </w:r>
      <w:r w:rsidR="002F3D08">
        <w:rPr>
          <w:rFonts w:ascii="Tahoma" w:hAnsi="Tahoma" w:cs="Tahoma"/>
          <w:b/>
          <w:sz w:val="20"/>
          <w:szCs w:val="20"/>
          <w:u w:val="single"/>
        </w:rPr>
        <w:t>33</w:t>
      </w:r>
    </w:p>
    <w:p w:rsidR="00143B41" w:rsidRPr="00143B41" w:rsidRDefault="00143B41" w:rsidP="00143B41">
      <w:pPr>
        <w:spacing w:after="0" w:line="360" w:lineRule="auto"/>
        <w:ind w:right="425"/>
        <w:jc w:val="both"/>
        <w:rPr>
          <w:rFonts w:ascii="Tahoma" w:eastAsia="Times New Roman" w:hAnsi="Tahoma" w:cs="Tahoma"/>
          <w:sz w:val="20"/>
          <w:szCs w:val="20"/>
          <w:lang w:eastAsia="el-GR"/>
        </w:rPr>
      </w:pPr>
      <w:r w:rsidRPr="00143B41">
        <w:rPr>
          <w:rFonts w:ascii="Tahoma" w:eastAsia="Times New Roman" w:hAnsi="Tahoma" w:cs="Tahoma"/>
          <w:sz w:val="20"/>
          <w:szCs w:val="20"/>
          <w:lang w:eastAsia="el-GR"/>
        </w:rPr>
        <w:t>Επιστροφή ποσού παγίας προκαταβολής έτους 2025 και απαλλαγή υπολόγου, της σχολικής μονάδος  3</w:t>
      </w:r>
      <w:r w:rsidRPr="00143B41">
        <w:rPr>
          <w:rFonts w:ascii="Tahoma" w:eastAsia="Times New Roman" w:hAnsi="Tahoma" w:cs="Tahoma"/>
          <w:sz w:val="20"/>
          <w:szCs w:val="20"/>
          <w:vertAlign w:val="superscript"/>
          <w:lang w:eastAsia="el-GR"/>
        </w:rPr>
        <w:t>ο</w:t>
      </w:r>
      <w:r w:rsidRPr="00143B41">
        <w:rPr>
          <w:rFonts w:ascii="Tahoma" w:eastAsia="Times New Roman" w:hAnsi="Tahoma" w:cs="Tahoma"/>
          <w:sz w:val="20"/>
          <w:szCs w:val="20"/>
          <w:lang w:eastAsia="el-GR"/>
        </w:rPr>
        <w:t xml:space="preserve"> Νηπιαγωγείου Νέου Ψυχικού.</w:t>
      </w:r>
    </w:p>
    <w:p w:rsidR="0070724E" w:rsidRDefault="0070724E" w:rsidP="0070724E">
      <w:pPr>
        <w:spacing w:after="0" w:line="360" w:lineRule="auto"/>
        <w:ind w:right="425"/>
        <w:jc w:val="both"/>
        <w:rPr>
          <w:rFonts w:ascii="Tahoma" w:hAnsi="Tahoma" w:cs="Tahoma"/>
          <w:sz w:val="20"/>
          <w:szCs w:val="20"/>
        </w:rPr>
      </w:pPr>
      <w:r w:rsidRPr="00D36B4A">
        <w:rPr>
          <w:rFonts w:ascii="Tahoma" w:hAnsi="Tahoma" w:cs="Tahoma"/>
          <w:sz w:val="20"/>
          <w:szCs w:val="20"/>
        </w:rPr>
        <w:t>Εγκρίνεται Ομόφωνα</w:t>
      </w:r>
    </w:p>
    <w:p w:rsidR="001F2B05" w:rsidRDefault="001F2B05" w:rsidP="0083605D">
      <w:pPr>
        <w:spacing w:after="0" w:line="360" w:lineRule="auto"/>
        <w:ind w:right="425"/>
        <w:jc w:val="both"/>
        <w:rPr>
          <w:rFonts w:ascii="Tahoma" w:hAnsi="Tahoma" w:cs="Tahoma"/>
          <w:b/>
          <w:sz w:val="20"/>
          <w:szCs w:val="20"/>
          <w:u w:val="single"/>
        </w:rPr>
      </w:pPr>
    </w:p>
    <w:p w:rsidR="006C4FE0" w:rsidRPr="00665D2E" w:rsidRDefault="00F022A8" w:rsidP="0083605D">
      <w:pPr>
        <w:spacing w:after="0" w:line="360" w:lineRule="auto"/>
        <w:ind w:right="425"/>
        <w:jc w:val="both"/>
        <w:rPr>
          <w:rFonts w:ascii="Tahoma" w:hAnsi="Tahoma" w:cs="Tahoma"/>
          <w:b/>
          <w:sz w:val="20"/>
          <w:szCs w:val="20"/>
          <w:u w:val="single"/>
        </w:rPr>
      </w:pPr>
      <w:r w:rsidRPr="00D36B4A">
        <w:rPr>
          <w:rFonts w:ascii="Tahoma" w:hAnsi="Tahoma" w:cs="Tahoma"/>
          <w:b/>
          <w:sz w:val="20"/>
          <w:szCs w:val="20"/>
          <w:u w:val="single"/>
        </w:rPr>
        <w:t>ΘΕΜΑ 6</w:t>
      </w:r>
      <w:r w:rsidRPr="00D36B4A">
        <w:rPr>
          <w:rFonts w:ascii="Tahoma" w:hAnsi="Tahoma" w:cs="Tahoma"/>
          <w:b/>
          <w:sz w:val="20"/>
          <w:szCs w:val="20"/>
          <w:u w:val="single"/>
          <w:vertAlign w:val="superscript"/>
        </w:rPr>
        <w:t xml:space="preserve">ο </w:t>
      </w:r>
      <w:r w:rsidRPr="00D36B4A">
        <w:rPr>
          <w:rFonts w:ascii="Tahoma" w:hAnsi="Tahoma" w:cs="Tahoma"/>
          <w:b/>
          <w:sz w:val="20"/>
          <w:szCs w:val="20"/>
          <w:u w:val="single"/>
        </w:rPr>
        <w:t>Η.Δ. αρ. Απόφασης</w:t>
      </w:r>
      <w:r w:rsidR="00C8590A" w:rsidRPr="00D36B4A">
        <w:rPr>
          <w:rFonts w:ascii="Tahoma" w:hAnsi="Tahoma" w:cs="Tahoma"/>
          <w:b/>
          <w:sz w:val="20"/>
          <w:szCs w:val="20"/>
          <w:u w:val="single"/>
        </w:rPr>
        <w:t xml:space="preserve">  </w:t>
      </w:r>
      <w:r w:rsidR="001555C3">
        <w:rPr>
          <w:rFonts w:ascii="Tahoma" w:hAnsi="Tahoma" w:cs="Tahoma"/>
          <w:b/>
          <w:sz w:val="20"/>
          <w:szCs w:val="20"/>
          <w:u w:val="single"/>
        </w:rPr>
        <w:t xml:space="preserve"> </w:t>
      </w:r>
      <w:r w:rsidR="00BF0ED9">
        <w:rPr>
          <w:rFonts w:ascii="Tahoma" w:hAnsi="Tahoma" w:cs="Tahoma"/>
          <w:b/>
          <w:sz w:val="20"/>
          <w:szCs w:val="20"/>
          <w:u w:val="single"/>
        </w:rPr>
        <w:t>6</w:t>
      </w:r>
      <w:r w:rsidR="002F3D08">
        <w:rPr>
          <w:rFonts w:ascii="Tahoma" w:hAnsi="Tahoma" w:cs="Tahoma"/>
          <w:b/>
          <w:sz w:val="20"/>
          <w:szCs w:val="20"/>
          <w:u w:val="single"/>
        </w:rPr>
        <w:t>34</w:t>
      </w:r>
    </w:p>
    <w:p w:rsidR="00E30AC2" w:rsidRPr="00E30AC2" w:rsidRDefault="00E30AC2" w:rsidP="00E30AC2">
      <w:pPr>
        <w:autoSpaceDE w:val="0"/>
        <w:autoSpaceDN w:val="0"/>
        <w:adjustRightInd w:val="0"/>
        <w:spacing w:after="0" w:line="360" w:lineRule="auto"/>
        <w:ind w:right="425"/>
        <w:jc w:val="both"/>
        <w:rPr>
          <w:rFonts w:ascii="Tahoma" w:hAnsi="Tahoma" w:cs="Tahoma"/>
          <w:bCs/>
          <w:sz w:val="20"/>
          <w:szCs w:val="20"/>
        </w:rPr>
      </w:pPr>
      <w:r w:rsidRPr="00E30AC2">
        <w:rPr>
          <w:rFonts w:ascii="Tahoma" w:hAnsi="Tahoma" w:cs="Tahoma"/>
          <w:bCs/>
          <w:sz w:val="20"/>
          <w:szCs w:val="20"/>
        </w:rPr>
        <w:t>Επιστροφή ποσού παγίας προκαταβολής  έτους 2025 και απαλλαγή υπολόγου, της σχολικής μονάδος  2ο Δημοτικό Σχολείο Νέου Ψυχικού</w:t>
      </w:r>
    </w:p>
    <w:p w:rsidR="00F8199E" w:rsidRDefault="00F8199E" w:rsidP="00F8199E">
      <w:pPr>
        <w:spacing w:after="0" w:line="360" w:lineRule="auto"/>
        <w:ind w:right="425"/>
        <w:jc w:val="both"/>
        <w:rPr>
          <w:rFonts w:ascii="Tahoma" w:hAnsi="Tahoma" w:cs="Tahoma"/>
          <w:sz w:val="20"/>
          <w:szCs w:val="20"/>
        </w:rPr>
      </w:pPr>
      <w:r w:rsidRPr="00D36B4A">
        <w:rPr>
          <w:rFonts w:ascii="Tahoma" w:hAnsi="Tahoma" w:cs="Tahoma"/>
          <w:sz w:val="20"/>
          <w:szCs w:val="20"/>
        </w:rPr>
        <w:t>Εγκρίνεται Ομόφωνα</w:t>
      </w:r>
    </w:p>
    <w:p w:rsidR="001F2B05" w:rsidRDefault="001F2B05" w:rsidP="0083605D">
      <w:pPr>
        <w:spacing w:after="0" w:line="360" w:lineRule="auto"/>
        <w:ind w:right="425"/>
        <w:jc w:val="both"/>
        <w:rPr>
          <w:rFonts w:ascii="Tahoma" w:hAnsi="Tahoma" w:cs="Tahoma"/>
          <w:b/>
          <w:sz w:val="20"/>
          <w:szCs w:val="20"/>
          <w:u w:val="single"/>
        </w:rPr>
      </w:pPr>
    </w:p>
    <w:p w:rsidR="00514DD0" w:rsidRPr="00665D2E" w:rsidRDefault="00514DD0" w:rsidP="0083605D">
      <w:pPr>
        <w:spacing w:after="0" w:line="360" w:lineRule="auto"/>
        <w:ind w:right="425"/>
        <w:jc w:val="both"/>
        <w:rPr>
          <w:rFonts w:ascii="Tahoma" w:hAnsi="Tahoma" w:cs="Tahoma"/>
          <w:b/>
          <w:sz w:val="20"/>
          <w:szCs w:val="20"/>
          <w:u w:val="single"/>
        </w:rPr>
      </w:pPr>
      <w:r w:rsidRPr="00D36B4A">
        <w:rPr>
          <w:rFonts w:ascii="Tahoma" w:hAnsi="Tahoma" w:cs="Tahoma"/>
          <w:b/>
          <w:sz w:val="20"/>
          <w:szCs w:val="20"/>
          <w:u w:val="single"/>
        </w:rPr>
        <w:t xml:space="preserve">ΘΕΜΑ </w:t>
      </w:r>
      <w:r>
        <w:rPr>
          <w:rFonts w:ascii="Tahoma" w:hAnsi="Tahoma" w:cs="Tahoma"/>
          <w:b/>
          <w:sz w:val="20"/>
          <w:szCs w:val="20"/>
          <w:u w:val="single"/>
        </w:rPr>
        <w:t>7</w:t>
      </w:r>
      <w:r w:rsidRPr="00D36B4A">
        <w:rPr>
          <w:rFonts w:ascii="Tahoma" w:hAnsi="Tahoma" w:cs="Tahoma"/>
          <w:b/>
          <w:sz w:val="20"/>
          <w:szCs w:val="20"/>
          <w:u w:val="single"/>
          <w:vertAlign w:val="superscript"/>
        </w:rPr>
        <w:t xml:space="preserve">ο </w:t>
      </w:r>
      <w:r w:rsidRPr="00D36B4A">
        <w:rPr>
          <w:rFonts w:ascii="Tahoma" w:hAnsi="Tahoma" w:cs="Tahoma"/>
          <w:b/>
          <w:sz w:val="20"/>
          <w:szCs w:val="20"/>
          <w:u w:val="single"/>
        </w:rPr>
        <w:t xml:space="preserve">Η.Δ. αρ. Απόφασης </w:t>
      </w:r>
      <w:r w:rsidR="00AA616C">
        <w:rPr>
          <w:rFonts w:ascii="Tahoma" w:hAnsi="Tahoma" w:cs="Tahoma"/>
          <w:b/>
          <w:sz w:val="20"/>
          <w:szCs w:val="20"/>
          <w:u w:val="single"/>
        </w:rPr>
        <w:t xml:space="preserve"> </w:t>
      </w:r>
      <w:r w:rsidR="009A5F2D">
        <w:rPr>
          <w:rFonts w:ascii="Tahoma" w:hAnsi="Tahoma" w:cs="Tahoma"/>
          <w:b/>
          <w:sz w:val="20"/>
          <w:szCs w:val="20"/>
          <w:u w:val="single"/>
        </w:rPr>
        <w:t>6</w:t>
      </w:r>
      <w:r w:rsidR="002F3D08">
        <w:rPr>
          <w:rFonts w:ascii="Tahoma" w:hAnsi="Tahoma" w:cs="Tahoma"/>
          <w:b/>
          <w:sz w:val="20"/>
          <w:szCs w:val="20"/>
          <w:u w:val="single"/>
        </w:rPr>
        <w:t>35</w:t>
      </w:r>
    </w:p>
    <w:p w:rsidR="006C1D32" w:rsidRPr="006C1D32" w:rsidRDefault="006C1D32" w:rsidP="006C1D32">
      <w:pPr>
        <w:autoSpaceDE w:val="0"/>
        <w:autoSpaceDN w:val="0"/>
        <w:adjustRightInd w:val="0"/>
        <w:spacing w:after="0" w:line="360" w:lineRule="auto"/>
        <w:ind w:right="425"/>
        <w:jc w:val="both"/>
        <w:rPr>
          <w:rFonts w:ascii="Tahoma" w:hAnsi="Tahoma" w:cs="Tahoma"/>
          <w:bCs/>
          <w:sz w:val="20"/>
          <w:szCs w:val="20"/>
        </w:rPr>
      </w:pPr>
      <w:r w:rsidRPr="006C1D32">
        <w:rPr>
          <w:rFonts w:ascii="Tahoma" w:hAnsi="Tahoma" w:cs="Tahoma"/>
          <w:bCs/>
          <w:sz w:val="20"/>
          <w:szCs w:val="20"/>
        </w:rPr>
        <w:t>Επιστροφή ποσού παγίας προκαταβολής  έτους 2025 και απαλλαγή υπολόγου, της σχολικής μονάδος  Γυμνάσιο Π. Ψυχικού</w:t>
      </w:r>
    </w:p>
    <w:p w:rsidR="00704E5C" w:rsidRDefault="00704E5C" w:rsidP="00704E5C">
      <w:pPr>
        <w:spacing w:after="0" w:line="360" w:lineRule="auto"/>
        <w:ind w:right="425"/>
        <w:jc w:val="both"/>
        <w:rPr>
          <w:rFonts w:ascii="Tahoma" w:hAnsi="Tahoma" w:cs="Tahoma"/>
          <w:sz w:val="20"/>
          <w:szCs w:val="20"/>
        </w:rPr>
      </w:pPr>
      <w:r w:rsidRPr="00D36B4A">
        <w:rPr>
          <w:rFonts w:ascii="Tahoma" w:hAnsi="Tahoma" w:cs="Tahoma"/>
          <w:sz w:val="20"/>
          <w:szCs w:val="20"/>
        </w:rPr>
        <w:t>Εγκρίνεται Ομόφωνα</w:t>
      </w:r>
    </w:p>
    <w:p w:rsidR="007310C6" w:rsidRDefault="007310C6" w:rsidP="0083605D">
      <w:pPr>
        <w:spacing w:after="0" w:line="360" w:lineRule="auto"/>
        <w:ind w:right="425"/>
        <w:jc w:val="both"/>
        <w:rPr>
          <w:rFonts w:ascii="Tahoma" w:hAnsi="Tahoma" w:cs="Tahoma"/>
          <w:b/>
          <w:sz w:val="20"/>
          <w:szCs w:val="20"/>
          <w:u w:val="single"/>
        </w:rPr>
      </w:pPr>
    </w:p>
    <w:p w:rsidR="00072C61" w:rsidRDefault="00072C61" w:rsidP="0083605D">
      <w:pPr>
        <w:spacing w:after="0" w:line="360" w:lineRule="auto"/>
        <w:ind w:right="425"/>
        <w:jc w:val="both"/>
        <w:rPr>
          <w:rFonts w:ascii="Tahoma" w:hAnsi="Tahoma" w:cs="Tahoma"/>
          <w:b/>
          <w:sz w:val="20"/>
          <w:szCs w:val="20"/>
          <w:u w:val="single"/>
        </w:rPr>
      </w:pPr>
    </w:p>
    <w:p w:rsidR="00072C61" w:rsidRDefault="00072C61" w:rsidP="0083605D">
      <w:pPr>
        <w:spacing w:after="0" w:line="360" w:lineRule="auto"/>
        <w:ind w:right="425"/>
        <w:jc w:val="both"/>
        <w:rPr>
          <w:rFonts w:ascii="Tahoma" w:hAnsi="Tahoma" w:cs="Tahoma"/>
          <w:b/>
          <w:sz w:val="20"/>
          <w:szCs w:val="20"/>
          <w:u w:val="single"/>
        </w:rPr>
      </w:pPr>
    </w:p>
    <w:p w:rsidR="00514DD0" w:rsidRPr="00665D2E" w:rsidRDefault="00514DD0" w:rsidP="0083605D">
      <w:pPr>
        <w:spacing w:after="0" w:line="360" w:lineRule="auto"/>
        <w:ind w:right="425"/>
        <w:jc w:val="both"/>
        <w:rPr>
          <w:rFonts w:ascii="Tahoma" w:hAnsi="Tahoma" w:cs="Tahoma"/>
          <w:b/>
          <w:sz w:val="20"/>
          <w:szCs w:val="20"/>
          <w:u w:val="single"/>
        </w:rPr>
      </w:pPr>
      <w:r w:rsidRPr="00D36B4A">
        <w:rPr>
          <w:rFonts w:ascii="Tahoma" w:hAnsi="Tahoma" w:cs="Tahoma"/>
          <w:b/>
          <w:sz w:val="20"/>
          <w:szCs w:val="20"/>
          <w:u w:val="single"/>
        </w:rPr>
        <w:t xml:space="preserve">ΘΕΜΑ </w:t>
      </w:r>
      <w:r>
        <w:rPr>
          <w:rFonts w:ascii="Tahoma" w:hAnsi="Tahoma" w:cs="Tahoma"/>
          <w:b/>
          <w:sz w:val="20"/>
          <w:szCs w:val="20"/>
          <w:u w:val="single"/>
        </w:rPr>
        <w:t>8</w:t>
      </w:r>
      <w:r w:rsidRPr="00D36B4A">
        <w:rPr>
          <w:rFonts w:ascii="Tahoma" w:hAnsi="Tahoma" w:cs="Tahoma"/>
          <w:b/>
          <w:sz w:val="20"/>
          <w:szCs w:val="20"/>
          <w:u w:val="single"/>
          <w:vertAlign w:val="superscript"/>
        </w:rPr>
        <w:t xml:space="preserve">ο </w:t>
      </w:r>
      <w:r w:rsidRPr="00D36B4A">
        <w:rPr>
          <w:rFonts w:ascii="Tahoma" w:hAnsi="Tahoma" w:cs="Tahoma"/>
          <w:b/>
          <w:sz w:val="20"/>
          <w:szCs w:val="20"/>
          <w:u w:val="single"/>
        </w:rPr>
        <w:t xml:space="preserve">Η.Δ. αρ. Απόφασης  </w:t>
      </w:r>
      <w:r w:rsidR="0031213A">
        <w:rPr>
          <w:rFonts w:ascii="Tahoma" w:hAnsi="Tahoma" w:cs="Tahoma"/>
          <w:b/>
          <w:sz w:val="20"/>
          <w:szCs w:val="20"/>
          <w:u w:val="single"/>
        </w:rPr>
        <w:t>6</w:t>
      </w:r>
      <w:r w:rsidR="002F3D08">
        <w:rPr>
          <w:rFonts w:ascii="Tahoma" w:hAnsi="Tahoma" w:cs="Tahoma"/>
          <w:b/>
          <w:sz w:val="20"/>
          <w:szCs w:val="20"/>
          <w:u w:val="single"/>
        </w:rPr>
        <w:t>36</w:t>
      </w:r>
    </w:p>
    <w:p w:rsidR="00CD6AE9" w:rsidRPr="00CD6AE9" w:rsidRDefault="00CD6AE9" w:rsidP="00CD6AE9">
      <w:pPr>
        <w:autoSpaceDE w:val="0"/>
        <w:autoSpaceDN w:val="0"/>
        <w:adjustRightInd w:val="0"/>
        <w:spacing w:after="0" w:line="360" w:lineRule="auto"/>
        <w:ind w:right="425"/>
        <w:jc w:val="both"/>
        <w:rPr>
          <w:rFonts w:ascii="Tahoma" w:hAnsi="Tahoma" w:cs="Tahoma"/>
          <w:bCs/>
          <w:sz w:val="20"/>
          <w:szCs w:val="20"/>
        </w:rPr>
      </w:pPr>
      <w:r w:rsidRPr="00CD6AE9">
        <w:rPr>
          <w:rFonts w:ascii="Tahoma" w:hAnsi="Tahoma" w:cs="Tahoma"/>
          <w:bCs/>
          <w:sz w:val="20"/>
          <w:szCs w:val="20"/>
        </w:rPr>
        <w:t>Έγκριση γενομένων δαπανών Παγίας Προκαταβολής έτους 2025 Σχολικής Μονάδος 2ο ΝΗΠΙΑΓΩΓΕΙΟ ΝΕΟΥ ΨΥΧΙΚΟΥ</w:t>
      </w:r>
    </w:p>
    <w:p w:rsidR="007F1C79" w:rsidRPr="0083605D" w:rsidRDefault="007F1C79" w:rsidP="0083605D">
      <w:pPr>
        <w:spacing w:after="0" w:line="360" w:lineRule="auto"/>
        <w:ind w:right="425"/>
        <w:jc w:val="both"/>
        <w:rPr>
          <w:rFonts w:ascii="Tahoma" w:hAnsi="Tahoma" w:cs="Tahoma"/>
          <w:sz w:val="20"/>
          <w:szCs w:val="20"/>
        </w:rPr>
      </w:pPr>
      <w:r w:rsidRPr="00B345AA">
        <w:rPr>
          <w:rFonts w:ascii="Tahoma" w:hAnsi="Tahoma" w:cs="Tahoma"/>
          <w:bCs/>
          <w:sz w:val="20"/>
          <w:szCs w:val="20"/>
        </w:rPr>
        <w:t>Εγκρίνεται Ομόφωνα</w:t>
      </w:r>
      <w:r w:rsidR="009F1F61">
        <w:rPr>
          <w:rFonts w:ascii="Tahoma" w:hAnsi="Tahoma" w:cs="Tahoma"/>
          <w:bCs/>
          <w:sz w:val="20"/>
          <w:szCs w:val="20"/>
        </w:rPr>
        <w:t>.</w:t>
      </w:r>
    </w:p>
    <w:p w:rsidR="009B63BB" w:rsidRDefault="009B63BB" w:rsidP="0083605D">
      <w:pPr>
        <w:spacing w:after="0" w:line="360" w:lineRule="auto"/>
        <w:ind w:right="425"/>
        <w:jc w:val="both"/>
        <w:rPr>
          <w:rFonts w:ascii="Tahoma" w:hAnsi="Tahoma" w:cs="Tahoma"/>
          <w:b/>
          <w:sz w:val="20"/>
          <w:szCs w:val="20"/>
          <w:u w:val="single"/>
        </w:rPr>
      </w:pPr>
    </w:p>
    <w:p w:rsidR="00611072" w:rsidRPr="00665D2E" w:rsidRDefault="00611072" w:rsidP="0083605D">
      <w:pPr>
        <w:spacing w:after="0" w:line="360" w:lineRule="auto"/>
        <w:ind w:right="425"/>
        <w:jc w:val="both"/>
        <w:rPr>
          <w:rFonts w:ascii="Tahoma" w:hAnsi="Tahoma" w:cs="Tahoma"/>
          <w:b/>
          <w:sz w:val="20"/>
          <w:szCs w:val="20"/>
          <w:u w:val="single"/>
        </w:rPr>
      </w:pPr>
      <w:r w:rsidRPr="00D36B4A">
        <w:rPr>
          <w:rFonts w:ascii="Tahoma" w:hAnsi="Tahoma" w:cs="Tahoma"/>
          <w:b/>
          <w:sz w:val="20"/>
          <w:szCs w:val="20"/>
          <w:u w:val="single"/>
        </w:rPr>
        <w:t xml:space="preserve">ΘΕΜΑ </w:t>
      </w:r>
      <w:r>
        <w:rPr>
          <w:rFonts w:ascii="Tahoma" w:hAnsi="Tahoma" w:cs="Tahoma"/>
          <w:b/>
          <w:sz w:val="20"/>
          <w:szCs w:val="20"/>
          <w:u w:val="single"/>
        </w:rPr>
        <w:t>9</w:t>
      </w:r>
      <w:r w:rsidRPr="00D36B4A">
        <w:rPr>
          <w:rFonts w:ascii="Tahoma" w:hAnsi="Tahoma" w:cs="Tahoma"/>
          <w:b/>
          <w:sz w:val="20"/>
          <w:szCs w:val="20"/>
          <w:u w:val="single"/>
          <w:vertAlign w:val="superscript"/>
        </w:rPr>
        <w:t xml:space="preserve">ο </w:t>
      </w:r>
      <w:r w:rsidRPr="00D36B4A">
        <w:rPr>
          <w:rFonts w:ascii="Tahoma" w:hAnsi="Tahoma" w:cs="Tahoma"/>
          <w:b/>
          <w:sz w:val="20"/>
          <w:szCs w:val="20"/>
          <w:u w:val="single"/>
        </w:rPr>
        <w:t xml:space="preserve">Η.Δ. αρ. Απόφασης  </w:t>
      </w:r>
      <w:r w:rsidR="0031213A">
        <w:rPr>
          <w:rFonts w:ascii="Tahoma" w:hAnsi="Tahoma" w:cs="Tahoma"/>
          <w:b/>
          <w:sz w:val="20"/>
          <w:szCs w:val="20"/>
          <w:u w:val="single"/>
        </w:rPr>
        <w:t>6</w:t>
      </w:r>
      <w:r w:rsidR="002F3D08">
        <w:rPr>
          <w:rFonts w:ascii="Tahoma" w:hAnsi="Tahoma" w:cs="Tahoma"/>
          <w:b/>
          <w:sz w:val="20"/>
          <w:szCs w:val="20"/>
          <w:u w:val="single"/>
        </w:rPr>
        <w:t>37</w:t>
      </w:r>
    </w:p>
    <w:p w:rsidR="00D85CA4" w:rsidRPr="00D85CA4" w:rsidRDefault="00D85CA4" w:rsidP="00D85CA4">
      <w:pPr>
        <w:autoSpaceDE w:val="0"/>
        <w:autoSpaceDN w:val="0"/>
        <w:adjustRightInd w:val="0"/>
        <w:spacing w:after="0" w:line="360" w:lineRule="auto"/>
        <w:ind w:right="425"/>
        <w:jc w:val="both"/>
        <w:rPr>
          <w:rFonts w:ascii="Tahoma" w:hAnsi="Tahoma" w:cs="Tahoma"/>
          <w:bCs/>
          <w:sz w:val="20"/>
          <w:szCs w:val="20"/>
        </w:rPr>
      </w:pPr>
      <w:r w:rsidRPr="00D85CA4">
        <w:rPr>
          <w:rFonts w:ascii="Tahoma" w:hAnsi="Tahoma" w:cs="Tahoma"/>
          <w:bCs/>
          <w:sz w:val="20"/>
          <w:szCs w:val="20"/>
        </w:rPr>
        <w:t>Αίτημα της κ. Α.Γ., για  παραχώρηση  του Πολιτιστικού Κέντρου Μπενετάτου</w:t>
      </w:r>
    </w:p>
    <w:p w:rsidR="00C91F3A" w:rsidRDefault="00C91F3A" w:rsidP="00C91F3A">
      <w:pPr>
        <w:spacing w:after="0" w:line="360" w:lineRule="auto"/>
        <w:ind w:right="425"/>
        <w:jc w:val="both"/>
        <w:rPr>
          <w:rFonts w:ascii="Tahoma" w:hAnsi="Tahoma" w:cs="Tahoma"/>
          <w:bCs/>
          <w:sz w:val="20"/>
          <w:szCs w:val="20"/>
        </w:rPr>
      </w:pPr>
      <w:r>
        <w:rPr>
          <w:rFonts w:ascii="Tahoma" w:hAnsi="Tahoma" w:cs="Tahoma"/>
          <w:bCs/>
          <w:sz w:val="20"/>
          <w:szCs w:val="20"/>
        </w:rPr>
        <w:t>Εγκρίνεται Ομόφωνα.</w:t>
      </w:r>
      <w:r w:rsidRPr="00C91F3A">
        <w:rPr>
          <w:rFonts w:ascii="Tahoma" w:hAnsi="Tahoma" w:cs="Tahoma"/>
          <w:bCs/>
          <w:sz w:val="20"/>
          <w:szCs w:val="20"/>
        </w:rPr>
        <w:t xml:space="preserve"> </w:t>
      </w:r>
    </w:p>
    <w:p w:rsidR="003904C9" w:rsidRDefault="003904C9" w:rsidP="0083605D">
      <w:pPr>
        <w:spacing w:after="0" w:line="360" w:lineRule="auto"/>
        <w:ind w:right="425"/>
        <w:jc w:val="both"/>
        <w:rPr>
          <w:rFonts w:ascii="Tahoma" w:hAnsi="Tahoma" w:cs="Tahoma"/>
          <w:bCs/>
          <w:sz w:val="20"/>
          <w:szCs w:val="20"/>
        </w:rPr>
      </w:pPr>
    </w:p>
    <w:p w:rsidR="00611072" w:rsidRPr="00665D2E" w:rsidRDefault="00611072" w:rsidP="0083605D">
      <w:pPr>
        <w:spacing w:after="0" w:line="360" w:lineRule="auto"/>
        <w:ind w:right="425"/>
        <w:jc w:val="both"/>
        <w:rPr>
          <w:rFonts w:ascii="Tahoma" w:hAnsi="Tahoma" w:cs="Tahoma"/>
          <w:b/>
          <w:sz w:val="20"/>
          <w:szCs w:val="20"/>
          <w:u w:val="single"/>
        </w:rPr>
      </w:pPr>
      <w:r w:rsidRPr="00D36B4A">
        <w:rPr>
          <w:rFonts w:ascii="Tahoma" w:hAnsi="Tahoma" w:cs="Tahoma"/>
          <w:b/>
          <w:sz w:val="20"/>
          <w:szCs w:val="20"/>
          <w:u w:val="single"/>
        </w:rPr>
        <w:t xml:space="preserve">ΘΕΜΑ </w:t>
      </w:r>
      <w:r>
        <w:rPr>
          <w:rFonts w:ascii="Tahoma" w:hAnsi="Tahoma" w:cs="Tahoma"/>
          <w:b/>
          <w:sz w:val="20"/>
          <w:szCs w:val="20"/>
          <w:u w:val="single"/>
        </w:rPr>
        <w:t>10</w:t>
      </w:r>
      <w:r w:rsidRPr="00D36B4A">
        <w:rPr>
          <w:rFonts w:ascii="Tahoma" w:hAnsi="Tahoma" w:cs="Tahoma"/>
          <w:b/>
          <w:sz w:val="20"/>
          <w:szCs w:val="20"/>
          <w:u w:val="single"/>
          <w:vertAlign w:val="superscript"/>
        </w:rPr>
        <w:t xml:space="preserve">ο </w:t>
      </w:r>
      <w:r w:rsidRPr="00D36B4A">
        <w:rPr>
          <w:rFonts w:ascii="Tahoma" w:hAnsi="Tahoma" w:cs="Tahoma"/>
          <w:b/>
          <w:sz w:val="20"/>
          <w:szCs w:val="20"/>
          <w:u w:val="single"/>
        </w:rPr>
        <w:t xml:space="preserve">Η.Δ. αρ. Απόφασης </w:t>
      </w:r>
      <w:r w:rsidR="005F464F">
        <w:rPr>
          <w:rFonts w:ascii="Tahoma" w:hAnsi="Tahoma" w:cs="Tahoma"/>
          <w:b/>
          <w:sz w:val="20"/>
          <w:szCs w:val="20"/>
          <w:u w:val="single"/>
        </w:rPr>
        <w:t xml:space="preserve"> </w:t>
      </w:r>
      <w:r w:rsidR="0031213A">
        <w:rPr>
          <w:rFonts w:ascii="Tahoma" w:hAnsi="Tahoma" w:cs="Tahoma"/>
          <w:b/>
          <w:sz w:val="20"/>
          <w:szCs w:val="20"/>
          <w:u w:val="single"/>
        </w:rPr>
        <w:t>6</w:t>
      </w:r>
      <w:r w:rsidR="002F3D08">
        <w:rPr>
          <w:rFonts w:ascii="Tahoma" w:hAnsi="Tahoma" w:cs="Tahoma"/>
          <w:b/>
          <w:sz w:val="20"/>
          <w:szCs w:val="20"/>
          <w:u w:val="single"/>
        </w:rPr>
        <w:t>38</w:t>
      </w:r>
      <w:r w:rsidRPr="00D36B4A">
        <w:rPr>
          <w:rFonts w:ascii="Tahoma" w:hAnsi="Tahoma" w:cs="Tahoma"/>
          <w:b/>
          <w:sz w:val="20"/>
          <w:szCs w:val="20"/>
          <w:u w:val="single"/>
        </w:rPr>
        <w:t xml:space="preserve"> </w:t>
      </w:r>
    </w:p>
    <w:p w:rsidR="00C23243" w:rsidRPr="00C23243" w:rsidRDefault="00C23243" w:rsidP="00C23243">
      <w:pPr>
        <w:autoSpaceDE w:val="0"/>
        <w:autoSpaceDN w:val="0"/>
        <w:adjustRightInd w:val="0"/>
        <w:spacing w:after="0" w:line="360" w:lineRule="auto"/>
        <w:ind w:right="425"/>
        <w:jc w:val="both"/>
        <w:rPr>
          <w:rFonts w:ascii="Tahoma" w:hAnsi="Tahoma" w:cs="Tahoma"/>
          <w:bCs/>
          <w:sz w:val="20"/>
          <w:szCs w:val="20"/>
        </w:rPr>
      </w:pPr>
      <w:r w:rsidRPr="00C23243">
        <w:rPr>
          <w:rFonts w:ascii="Tahoma" w:hAnsi="Tahoma" w:cs="Tahoma"/>
          <w:bCs/>
          <w:sz w:val="20"/>
          <w:szCs w:val="20"/>
        </w:rPr>
        <w:t>Απόδοση του υπ’ αριθμ. 2.507/2025 χρηματικού εντάλματος προπληρωμής για έλεγχο οχημάτων από Κ.Τ.Ε.Ο.</w:t>
      </w:r>
    </w:p>
    <w:p w:rsidR="0031213A" w:rsidRDefault="0031213A" w:rsidP="0031213A">
      <w:pPr>
        <w:spacing w:after="0" w:line="360" w:lineRule="auto"/>
        <w:ind w:right="425"/>
        <w:jc w:val="both"/>
        <w:rPr>
          <w:rFonts w:ascii="Tahoma" w:hAnsi="Tahoma" w:cs="Tahoma"/>
          <w:bCs/>
          <w:sz w:val="20"/>
          <w:szCs w:val="20"/>
        </w:rPr>
      </w:pPr>
      <w:r>
        <w:rPr>
          <w:rFonts w:ascii="Tahoma" w:hAnsi="Tahoma" w:cs="Tahoma"/>
          <w:bCs/>
          <w:sz w:val="20"/>
          <w:szCs w:val="20"/>
        </w:rPr>
        <w:t>Εγκρίνεται Ομόφωνα.</w:t>
      </w:r>
      <w:r w:rsidRPr="00C91F3A">
        <w:rPr>
          <w:rFonts w:ascii="Tahoma" w:hAnsi="Tahoma" w:cs="Tahoma"/>
          <w:bCs/>
          <w:sz w:val="20"/>
          <w:szCs w:val="20"/>
        </w:rPr>
        <w:t xml:space="preserve"> </w:t>
      </w:r>
    </w:p>
    <w:p w:rsidR="0031213A" w:rsidRDefault="0031213A" w:rsidP="0083605D">
      <w:pPr>
        <w:spacing w:after="0" w:line="360" w:lineRule="auto"/>
        <w:ind w:right="425"/>
        <w:jc w:val="both"/>
        <w:rPr>
          <w:rFonts w:ascii="Tahoma" w:hAnsi="Tahoma" w:cs="Tahoma"/>
          <w:b/>
          <w:sz w:val="20"/>
          <w:szCs w:val="20"/>
          <w:u w:val="single"/>
        </w:rPr>
      </w:pPr>
    </w:p>
    <w:p w:rsidR="00611072" w:rsidRPr="009F749A" w:rsidRDefault="00611072" w:rsidP="0083605D">
      <w:pPr>
        <w:spacing w:after="0" w:line="360" w:lineRule="auto"/>
        <w:ind w:right="425"/>
        <w:jc w:val="both"/>
        <w:rPr>
          <w:rFonts w:ascii="Tahoma" w:hAnsi="Tahoma" w:cs="Tahoma"/>
          <w:b/>
          <w:sz w:val="20"/>
          <w:szCs w:val="20"/>
          <w:u w:val="single"/>
        </w:rPr>
      </w:pPr>
      <w:r w:rsidRPr="00D36B4A">
        <w:rPr>
          <w:rFonts w:ascii="Tahoma" w:hAnsi="Tahoma" w:cs="Tahoma"/>
          <w:b/>
          <w:sz w:val="20"/>
          <w:szCs w:val="20"/>
          <w:u w:val="single"/>
        </w:rPr>
        <w:t xml:space="preserve">ΘΕΜΑ </w:t>
      </w:r>
      <w:r>
        <w:rPr>
          <w:rFonts w:ascii="Tahoma" w:hAnsi="Tahoma" w:cs="Tahoma"/>
          <w:b/>
          <w:sz w:val="20"/>
          <w:szCs w:val="20"/>
          <w:u w:val="single"/>
        </w:rPr>
        <w:t>11</w:t>
      </w:r>
      <w:r w:rsidRPr="00D36B4A">
        <w:rPr>
          <w:rFonts w:ascii="Tahoma" w:hAnsi="Tahoma" w:cs="Tahoma"/>
          <w:b/>
          <w:sz w:val="20"/>
          <w:szCs w:val="20"/>
          <w:u w:val="single"/>
          <w:vertAlign w:val="superscript"/>
        </w:rPr>
        <w:t xml:space="preserve">ο </w:t>
      </w:r>
      <w:r w:rsidRPr="00D36B4A">
        <w:rPr>
          <w:rFonts w:ascii="Tahoma" w:hAnsi="Tahoma" w:cs="Tahoma"/>
          <w:b/>
          <w:sz w:val="20"/>
          <w:szCs w:val="20"/>
          <w:u w:val="single"/>
        </w:rPr>
        <w:t xml:space="preserve">Η.Δ. αρ. Απόφασης  </w:t>
      </w:r>
      <w:r w:rsidR="0031213A">
        <w:rPr>
          <w:rFonts w:ascii="Tahoma" w:hAnsi="Tahoma" w:cs="Tahoma"/>
          <w:b/>
          <w:sz w:val="20"/>
          <w:szCs w:val="20"/>
          <w:u w:val="single"/>
        </w:rPr>
        <w:t>6</w:t>
      </w:r>
      <w:r w:rsidR="002F3D08">
        <w:rPr>
          <w:rFonts w:ascii="Tahoma" w:hAnsi="Tahoma" w:cs="Tahoma"/>
          <w:b/>
          <w:sz w:val="20"/>
          <w:szCs w:val="20"/>
          <w:u w:val="single"/>
        </w:rPr>
        <w:t>39</w:t>
      </w:r>
    </w:p>
    <w:p w:rsidR="00884993" w:rsidRPr="00884993" w:rsidRDefault="00884993" w:rsidP="00884993">
      <w:pPr>
        <w:autoSpaceDE w:val="0"/>
        <w:autoSpaceDN w:val="0"/>
        <w:adjustRightInd w:val="0"/>
        <w:spacing w:after="0" w:line="360" w:lineRule="auto"/>
        <w:ind w:right="425"/>
        <w:jc w:val="both"/>
        <w:rPr>
          <w:rFonts w:ascii="Tahoma" w:hAnsi="Tahoma" w:cs="Tahoma"/>
          <w:bCs/>
          <w:sz w:val="20"/>
          <w:szCs w:val="20"/>
        </w:rPr>
      </w:pPr>
      <w:r w:rsidRPr="00884993">
        <w:rPr>
          <w:rFonts w:ascii="Tahoma" w:hAnsi="Tahoma" w:cs="Tahoma"/>
          <w:bCs/>
          <w:sz w:val="20"/>
          <w:szCs w:val="20"/>
        </w:rPr>
        <w:t>Απόδοση του υπ’ αριθμ. 2.508/2025 χρηματικού εντάλματος προπληρωμής για έλεγχο οχημάτων από Κ.Τ.Ε.Ο.</w:t>
      </w:r>
    </w:p>
    <w:p w:rsidR="00894BDC" w:rsidRDefault="00894BDC" w:rsidP="0083605D">
      <w:pPr>
        <w:spacing w:after="0" w:line="360" w:lineRule="auto"/>
        <w:ind w:right="425"/>
        <w:jc w:val="both"/>
        <w:rPr>
          <w:rFonts w:ascii="Tahoma" w:hAnsi="Tahoma" w:cs="Tahoma"/>
          <w:bCs/>
          <w:sz w:val="20"/>
          <w:szCs w:val="20"/>
        </w:rPr>
      </w:pPr>
      <w:r w:rsidRPr="00B345AA">
        <w:rPr>
          <w:rFonts w:ascii="Tahoma" w:hAnsi="Tahoma" w:cs="Tahoma"/>
          <w:bCs/>
          <w:sz w:val="20"/>
          <w:szCs w:val="20"/>
        </w:rPr>
        <w:t xml:space="preserve">Εγκρίνεται Ομόφωνα </w:t>
      </w:r>
    </w:p>
    <w:p w:rsidR="00956834" w:rsidRDefault="00956834" w:rsidP="0083605D">
      <w:pPr>
        <w:spacing w:after="0" w:line="360" w:lineRule="auto"/>
        <w:ind w:right="425"/>
        <w:jc w:val="both"/>
        <w:rPr>
          <w:rFonts w:ascii="Tahoma" w:hAnsi="Tahoma" w:cs="Tahoma"/>
          <w:b/>
          <w:sz w:val="20"/>
          <w:szCs w:val="20"/>
          <w:u w:val="single"/>
        </w:rPr>
      </w:pPr>
    </w:p>
    <w:p w:rsidR="00D67977" w:rsidRPr="00665D2E" w:rsidRDefault="00D67977" w:rsidP="0083605D">
      <w:pPr>
        <w:spacing w:after="0" w:line="360" w:lineRule="auto"/>
        <w:ind w:right="425"/>
        <w:jc w:val="both"/>
        <w:rPr>
          <w:rFonts w:ascii="Tahoma" w:hAnsi="Tahoma" w:cs="Tahoma"/>
          <w:b/>
          <w:sz w:val="20"/>
          <w:szCs w:val="20"/>
          <w:u w:val="single"/>
        </w:rPr>
      </w:pPr>
      <w:r w:rsidRPr="00D36B4A">
        <w:rPr>
          <w:rFonts w:ascii="Tahoma" w:hAnsi="Tahoma" w:cs="Tahoma"/>
          <w:b/>
          <w:sz w:val="20"/>
          <w:szCs w:val="20"/>
          <w:u w:val="single"/>
        </w:rPr>
        <w:t xml:space="preserve">ΘΕΜΑ </w:t>
      </w:r>
      <w:r>
        <w:rPr>
          <w:rFonts w:ascii="Tahoma" w:hAnsi="Tahoma" w:cs="Tahoma"/>
          <w:b/>
          <w:sz w:val="20"/>
          <w:szCs w:val="20"/>
          <w:u w:val="single"/>
        </w:rPr>
        <w:t>12</w:t>
      </w:r>
      <w:r w:rsidRPr="00D36B4A">
        <w:rPr>
          <w:rFonts w:ascii="Tahoma" w:hAnsi="Tahoma" w:cs="Tahoma"/>
          <w:b/>
          <w:sz w:val="20"/>
          <w:szCs w:val="20"/>
          <w:u w:val="single"/>
          <w:vertAlign w:val="superscript"/>
        </w:rPr>
        <w:t xml:space="preserve">ο </w:t>
      </w:r>
      <w:r w:rsidRPr="00D36B4A">
        <w:rPr>
          <w:rFonts w:ascii="Tahoma" w:hAnsi="Tahoma" w:cs="Tahoma"/>
          <w:b/>
          <w:sz w:val="20"/>
          <w:szCs w:val="20"/>
          <w:u w:val="single"/>
        </w:rPr>
        <w:t xml:space="preserve">Η.Δ. αρ. Απόφασης  </w:t>
      </w:r>
      <w:r>
        <w:rPr>
          <w:rFonts w:ascii="Tahoma" w:hAnsi="Tahoma" w:cs="Tahoma"/>
          <w:b/>
          <w:sz w:val="20"/>
          <w:szCs w:val="20"/>
          <w:u w:val="single"/>
        </w:rPr>
        <w:t xml:space="preserve"> </w:t>
      </w:r>
      <w:r w:rsidR="00AD1089">
        <w:rPr>
          <w:rFonts w:ascii="Tahoma" w:hAnsi="Tahoma" w:cs="Tahoma"/>
          <w:b/>
          <w:sz w:val="20"/>
          <w:szCs w:val="20"/>
          <w:u w:val="single"/>
        </w:rPr>
        <w:t>6</w:t>
      </w:r>
      <w:r w:rsidR="00E01194">
        <w:rPr>
          <w:rFonts w:ascii="Tahoma" w:hAnsi="Tahoma" w:cs="Tahoma"/>
          <w:b/>
          <w:sz w:val="20"/>
          <w:szCs w:val="20"/>
          <w:u w:val="single"/>
        </w:rPr>
        <w:t>40</w:t>
      </w:r>
    </w:p>
    <w:p w:rsidR="001A50A4" w:rsidRPr="001A50A4" w:rsidRDefault="001A50A4" w:rsidP="001A50A4">
      <w:pPr>
        <w:autoSpaceDE w:val="0"/>
        <w:autoSpaceDN w:val="0"/>
        <w:adjustRightInd w:val="0"/>
        <w:spacing w:after="0" w:line="360" w:lineRule="auto"/>
        <w:ind w:right="425"/>
        <w:jc w:val="both"/>
        <w:rPr>
          <w:rFonts w:ascii="Tahoma" w:hAnsi="Tahoma" w:cs="Tahoma"/>
          <w:bCs/>
          <w:sz w:val="20"/>
          <w:szCs w:val="20"/>
        </w:rPr>
      </w:pPr>
      <w:r w:rsidRPr="001A50A4">
        <w:rPr>
          <w:rFonts w:ascii="Tahoma" w:hAnsi="Tahoma" w:cs="Tahoma"/>
          <w:bCs/>
          <w:sz w:val="20"/>
          <w:szCs w:val="20"/>
        </w:rPr>
        <w:t xml:space="preserve">Επιστροφή ποσού παγίας προκαταβολής  έτους 2025 και απαλλαγή υπολόγου, της σχολικής μονάδος  Νηπιαγωγείο Φιλοθέης </w:t>
      </w:r>
    </w:p>
    <w:p w:rsidR="00F821EA" w:rsidRDefault="009F749A" w:rsidP="0083605D">
      <w:pPr>
        <w:spacing w:after="0" w:line="360" w:lineRule="auto"/>
        <w:ind w:right="425"/>
        <w:jc w:val="both"/>
        <w:rPr>
          <w:rFonts w:ascii="Tahoma" w:hAnsi="Tahoma" w:cs="Tahoma"/>
          <w:bCs/>
          <w:sz w:val="20"/>
          <w:szCs w:val="20"/>
        </w:rPr>
      </w:pPr>
      <w:r>
        <w:rPr>
          <w:rFonts w:ascii="Tahoma" w:hAnsi="Tahoma" w:cs="Tahoma"/>
          <w:bCs/>
          <w:sz w:val="20"/>
          <w:szCs w:val="20"/>
        </w:rPr>
        <w:t xml:space="preserve">Εγκρίνεται Ομόφωνα. </w:t>
      </w:r>
    </w:p>
    <w:p w:rsidR="00B01A63" w:rsidRDefault="00B01A63" w:rsidP="0083605D">
      <w:pPr>
        <w:spacing w:after="0" w:line="360" w:lineRule="auto"/>
        <w:ind w:right="425"/>
        <w:jc w:val="both"/>
        <w:rPr>
          <w:rFonts w:ascii="Tahoma" w:hAnsi="Tahoma" w:cs="Tahoma"/>
          <w:b/>
          <w:sz w:val="20"/>
          <w:szCs w:val="20"/>
          <w:u w:val="single"/>
        </w:rPr>
      </w:pPr>
    </w:p>
    <w:p w:rsidR="00F9312E" w:rsidRDefault="00F9312E" w:rsidP="0083605D">
      <w:pPr>
        <w:spacing w:after="0" w:line="360" w:lineRule="auto"/>
        <w:ind w:right="425"/>
        <w:jc w:val="both"/>
        <w:rPr>
          <w:rFonts w:ascii="Tahoma" w:hAnsi="Tahoma" w:cs="Tahoma"/>
          <w:b/>
          <w:sz w:val="20"/>
          <w:szCs w:val="20"/>
          <w:u w:val="single"/>
        </w:rPr>
      </w:pPr>
      <w:r w:rsidRPr="00D36B4A">
        <w:rPr>
          <w:rFonts w:ascii="Tahoma" w:hAnsi="Tahoma" w:cs="Tahoma"/>
          <w:b/>
          <w:sz w:val="20"/>
          <w:szCs w:val="20"/>
          <w:u w:val="single"/>
        </w:rPr>
        <w:t xml:space="preserve">ΘΕΜΑ </w:t>
      </w:r>
      <w:r>
        <w:rPr>
          <w:rFonts w:ascii="Tahoma" w:hAnsi="Tahoma" w:cs="Tahoma"/>
          <w:b/>
          <w:sz w:val="20"/>
          <w:szCs w:val="20"/>
          <w:u w:val="single"/>
        </w:rPr>
        <w:t>13</w:t>
      </w:r>
      <w:r w:rsidRPr="00D36B4A">
        <w:rPr>
          <w:rFonts w:ascii="Tahoma" w:hAnsi="Tahoma" w:cs="Tahoma"/>
          <w:b/>
          <w:sz w:val="20"/>
          <w:szCs w:val="20"/>
          <w:u w:val="single"/>
          <w:vertAlign w:val="superscript"/>
        </w:rPr>
        <w:t xml:space="preserve">ο </w:t>
      </w:r>
      <w:r w:rsidRPr="00D36B4A">
        <w:rPr>
          <w:rFonts w:ascii="Tahoma" w:hAnsi="Tahoma" w:cs="Tahoma"/>
          <w:b/>
          <w:sz w:val="20"/>
          <w:szCs w:val="20"/>
          <w:u w:val="single"/>
        </w:rPr>
        <w:t xml:space="preserve">Η.Δ. αρ. Απόφασης  </w:t>
      </w:r>
      <w:r w:rsidR="00AD1089">
        <w:rPr>
          <w:rFonts w:ascii="Tahoma" w:hAnsi="Tahoma" w:cs="Tahoma"/>
          <w:b/>
          <w:sz w:val="20"/>
          <w:szCs w:val="20"/>
          <w:u w:val="single"/>
        </w:rPr>
        <w:t>6</w:t>
      </w:r>
      <w:r w:rsidR="00A23FF4">
        <w:rPr>
          <w:rFonts w:ascii="Tahoma" w:hAnsi="Tahoma" w:cs="Tahoma"/>
          <w:b/>
          <w:sz w:val="20"/>
          <w:szCs w:val="20"/>
          <w:u w:val="single"/>
        </w:rPr>
        <w:t>41</w:t>
      </w:r>
    </w:p>
    <w:p w:rsidR="002B63C3" w:rsidRPr="002B63C3" w:rsidRDefault="002B63C3" w:rsidP="002B63C3">
      <w:pPr>
        <w:autoSpaceDE w:val="0"/>
        <w:autoSpaceDN w:val="0"/>
        <w:adjustRightInd w:val="0"/>
        <w:spacing w:after="0" w:line="360" w:lineRule="auto"/>
        <w:ind w:right="425"/>
        <w:jc w:val="both"/>
        <w:rPr>
          <w:rFonts w:ascii="Tahoma" w:hAnsi="Tahoma" w:cs="Tahoma"/>
          <w:bCs/>
          <w:sz w:val="20"/>
          <w:szCs w:val="20"/>
        </w:rPr>
      </w:pPr>
      <w:r w:rsidRPr="002B63C3">
        <w:rPr>
          <w:rFonts w:ascii="Tahoma" w:hAnsi="Tahoma" w:cs="Tahoma"/>
          <w:bCs/>
          <w:sz w:val="20"/>
          <w:szCs w:val="20"/>
        </w:rPr>
        <w:t>Επιστροφή ποσού παγίας προκαταβολής  έτους 2025 και απαλλαγή υπολόγου, της σχολικής μονάδος  ΓΕΝΙΚΟ ΛΥΚΕΙΟ ΦΙΛΟΘΕΗΣ</w:t>
      </w:r>
    </w:p>
    <w:p w:rsidR="00CE0792" w:rsidRDefault="00CE0792" w:rsidP="0083605D">
      <w:pPr>
        <w:spacing w:after="0" w:line="360" w:lineRule="auto"/>
        <w:ind w:right="425"/>
        <w:jc w:val="both"/>
        <w:rPr>
          <w:rFonts w:ascii="Tahoma" w:hAnsi="Tahoma" w:cs="Tahoma"/>
          <w:bCs/>
          <w:sz w:val="20"/>
          <w:szCs w:val="20"/>
        </w:rPr>
      </w:pPr>
      <w:r w:rsidRPr="00B345AA">
        <w:rPr>
          <w:rFonts w:ascii="Tahoma" w:hAnsi="Tahoma" w:cs="Tahoma"/>
          <w:bCs/>
          <w:sz w:val="20"/>
          <w:szCs w:val="20"/>
        </w:rPr>
        <w:t xml:space="preserve">Εγκρίνεται Ομόφωνα </w:t>
      </w:r>
    </w:p>
    <w:p w:rsidR="00B05875" w:rsidRDefault="00B05875" w:rsidP="0083605D">
      <w:pPr>
        <w:spacing w:after="0" w:line="360" w:lineRule="auto"/>
        <w:ind w:right="425"/>
        <w:jc w:val="both"/>
        <w:rPr>
          <w:rFonts w:ascii="Tahoma" w:hAnsi="Tahoma" w:cs="Tahoma"/>
          <w:b/>
          <w:sz w:val="20"/>
          <w:szCs w:val="20"/>
          <w:u w:val="single"/>
        </w:rPr>
      </w:pPr>
    </w:p>
    <w:p w:rsidR="00F9312E" w:rsidRPr="00665D2E" w:rsidRDefault="00F9312E" w:rsidP="00072C61">
      <w:pPr>
        <w:spacing w:after="0" w:line="360" w:lineRule="auto"/>
        <w:ind w:right="425"/>
        <w:jc w:val="both"/>
        <w:rPr>
          <w:rFonts w:ascii="Tahoma" w:hAnsi="Tahoma" w:cs="Tahoma"/>
          <w:b/>
          <w:sz w:val="20"/>
          <w:szCs w:val="20"/>
          <w:u w:val="single"/>
        </w:rPr>
      </w:pPr>
      <w:r w:rsidRPr="00D36B4A">
        <w:rPr>
          <w:rFonts w:ascii="Tahoma" w:hAnsi="Tahoma" w:cs="Tahoma"/>
          <w:b/>
          <w:sz w:val="20"/>
          <w:szCs w:val="20"/>
          <w:u w:val="single"/>
        </w:rPr>
        <w:t xml:space="preserve">ΘΕΜΑ </w:t>
      </w:r>
      <w:r>
        <w:rPr>
          <w:rFonts w:ascii="Tahoma" w:hAnsi="Tahoma" w:cs="Tahoma"/>
          <w:b/>
          <w:sz w:val="20"/>
          <w:szCs w:val="20"/>
          <w:u w:val="single"/>
        </w:rPr>
        <w:t>14</w:t>
      </w:r>
      <w:r w:rsidRPr="00D36B4A">
        <w:rPr>
          <w:rFonts w:ascii="Tahoma" w:hAnsi="Tahoma" w:cs="Tahoma"/>
          <w:b/>
          <w:sz w:val="20"/>
          <w:szCs w:val="20"/>
          <w:u w:val="single"/>
          <w:vertAlign w:val="superscript"/>
        </w:rPr>
        <w:t xml:space="preserve">ο </w:t>
      </w:r>
      <w:r w:rsidRPr="00D36B4A">
        <w:rPr>
          <w:rFonts w:ascii="Tahoma" w:hAnsi="Tahoma" w:cs="Tahoma"/>
          <w:b/>
          <w:sz w:val="20"/>
          <w:szCs w:val="20"/>
          <w:u w:val="single"/>
        </w:rPr>
        <w:t xml:space="preserve">Η.Δ. αρ. Απόφασης  </w:t>
      </w:r>
      <w:r w:rsidR="00AD1089">
        <w:rPr>
          <w:rFonts w:ascii="Tahoma" w:hAnsi="Tahoma" w:cs="Tahoma"/>
          <w:b/>
          <w:sz w:val="20"/>
          <w:szCs w:val="20"/>
          <w:u w:val="single"/>
        </w:rPr>
        <w:t>6</w:t>
      </w:r>
      <w:r w:rsidR="004954F2">
        <w:rPr>
          <w:rFonts w:ascii="Tahoma" w:hAnsi="Tahoma" w:cs="Tahoma"/>
          <w:b/>
          <w:sz w:val="20"/>
          <w:szCs w:val="20"/>
          <w:u w:val="single"/>
        </w:rPr>
        <w:t>42</w:t>
      </w:r>
    </w:p>
    <w:p w:rsidR="008B29E6" w:rsidRPr="008B29E6" w:rsidRDefault="008B29E6" w:rsidP="00072C61">
      <w:pPr>
        <w:autoSpaceDE w:val="0"/>
        <w:autoSpaceDN w:val="0"/>
        <w:adjustRightInd w:val="0"/>
        <w:spacing w:after="0" w:line="360" w:lineRule="auto"/>
        <w:ind w:right="425"/>
        <w:jc w:val="both"/>
        <w:rPr>
          <w:rFonts w:ascii="Tahoma" w:hAnsi="Tahoma" w:cs="Tahoma"/>
          <w:bCs/>
          <w:sz w:val="20"/>
          <w:szCs w:val="20"/>
        </w:rPr>
      </w:pPr>
      <w:r w:rsidRPr="008B29E6">
        <w:rPr>
          <w:rFonts w:ascii="Tahoma" w:hAnsi="Tahoma" w:cs="Tahoma"/>
          <w:bCs/>
          <w:sz w:val="20"/>
          <w:szCs w:val="20"/>
        </w:rPr>
        <w:t xml:space="preserve">Ορισμός Επιτροπής Παρακολούθησης, Παραλαβής και ορισμός επιτροπής αξιολόγησης ενστάσεων για την σύμβαση με τίτλο «Προμήθεια προκατασκευασμένου κτηρίου παιδικού σταθμού στην οδό Κισσάβου 7 του Δήμου Φιλοθέης – Ψυχικού». </w:t>
      </w:r>
    </w:p>
    <w:p w:rsidR="00072C61" w:rsidRDefault="000569EA" w:rsidP="00072C61">
      <w:pPr>
        <w:spacing w:after="0" w:line="360" w:lineRule="auto"/>
        <w:ind w:right="425"/>
        <w:jc w:val="both"/>
        <w:rPr>
          <w:rFonts w:ascii="Tahoma" w:hAnsi="Tahoma" w:cs="Tahoma"/>
          <w:bCs/>
          <w:sz w:val="20"/>
          <w:szCs w:val="20"/>
        </w:rPr>
      </w:pPr>
      <w:r>
        <w:rPr>
          <w:rFonts w:ascii="Tahoma" w:hAnsi="Tahoma" w:cs="Tahoma"/>
          <w:bCs/>
          <w:sz w:val="20"/>
          <w:szCs w:val="20"/>
        </w:rPr>
        <w:t xml:space="preserve">Εγκρίνεται Ομόφωνα </w:t>
      </w:r>
    </w:p>
    <w:p w:rsidR="00072C61" w:rsidRPr="007441E8" w:rsidRDefault="00072C61" w:rsidP="00072C61">
      <w:pPr>
        <w:spacing w:after="0" w:line="360" w:lineRule="auto"/>
        <w:ind w:right="425"/>
        <w:jc w:val="both"/>
        <w:rPr>
          <w:rFonts w:ascii="Tahoma" w:hAnsi="Tahoma" w:cs="Tahoma"/>
          <w:color w:val="000000"/>
          <w:sz w:val="20"/>
          <w:szCs w:val="20"/>
        </w:rPr>
      </w:pPr>
      <w:r>
        <w:rPr>
          <w:rFonts w:ascii="Tahoma" w:hAnsi="Tahoma" w:cs="Tahoma"/>
          <w:bCs/>
          <w:sz w:val="20"/>
          <w:szCs w:val="20"/>
        </w:rPr>
        <w:t>1. Ορίζει</w:t>
      </w:r>
      <w:r w:rsidRPr="007441E8">
        <w:rPr>
          <w:rFonts w:ascii="Tahoma" w:hAnsi="Tahoma" w:cs="Tahoma"/>
          <w:color w:val="000000"/>
          <w:sz w:val="20"/>
          <w:szCs w:val="20"/>
        </w:rPr>
        <w:t xml:space="preserve"> </w:t>
      </w:r>
      <w:r>
        <w:rPr>
          <w:rFonts w:ascii="Tahoma" w:hAnsi="Tahoma" w:cs="Tahoma"/>
          <w:color w:val="000000"/>
          <w:sz w:val="20"/>
          <w:szCs w:val="20"/>
        </w:rPr>
        <w:t>την Επιτροπή</w:t>
      </w:r>
      <w:r w:rsidRPr="007441E8">
        <w:rPr>
          <w:rFonts w:ascii="Tahoma" w:hAnsi="Tahoma" w:cs="Tahoma"/>
          <w:color w:val="000000"/>
          <w:sz w:val="20"/>
          <w:szCs w:val="20"/>
        </w:rPr>
        <w:t xml:space="preserve"> Παρακολούθησης και Παραλαβής της επιδιωκόμενης σύμβασης του τίτλου</w:t>
      </w:r>
      <w:r>
        <w:rPr>
          <w:rFonts w:ascii="Tahoma" w:hAnsi="Tahoma" w:cs="Tahoma"/>
          <w:color w:val="000000"/>
          <w:sz w:val="20"/>
          <w:szCs w:val="20"/>
        </w:rPr>
        <w:t xml:space="preserve"> </w:t>
      </w:r>
      <w:r w:rsidRPr="007441E8">
        <w:rPr>
          <w:rFonts w:ascii="Tahoma" w:hAnsi="Tahoma" w:cs="Tahoma"/>
          <w:color w:val="000000"/>
          <w:sz w:val="20"/>
          <w:szCs w:val="20"/>
        </w:rPr>
        <w:t xml:space="preserve">αποτελούμενη από τους κάτωθι τακτικούς υπαλλήλους με τους αναπληρωτές τους: </w:t>
      </w:r>
    </w:p>
    <w:p w:rsidR="00072C61" w:rsidRPr="007441E8" w:rsidRDefault="00072C61" w:rsidP="00072C61">
      <w:pPr>
        <w:pStyle w:val="a4"/>
        <w:numPr>
          <w:ilvl w:val="0"/>
          <w:numId w:val="37"/>
        </w:numPr>
        <w:tabs>
          <w:tab w:val="left" w:pos="426"/>
        </w:tabs>
        <w:spacing w:after="0" w:line="360" w:lineRule="auto"/>
        <w:ind w:left="0" w:right="425" w:hanging="11"/>
        <w:jc w:val="both"/>
        <w:rPr>
          <w:rFonts w:ascii="Tahoma" w:hAnsi="Tahoma" w:cs="Tahoma"/>
          <w:color w:val="000000"/>
          <w:sz w:val="20"/>
          <w:szCs w:val="20"/>
        </w:rPr>
      </w:pPr>
      <w:r w:rsidRPr="007441E8">
        <w:rPr>
          <w:rFonts w:ascii="Tahoma" w:hAnsi="Tahoma" w:cs="Tahoma"/>
          <w:color w:val="000000"/>
          <w:sz w:val="20"/>
          <w:szCs w:val="20"/>
        </w:rPr>
        <w:t xml:space="preserve">Αικατερίνη Πισιώτα, τακτική πρόεδρος με αναπληρωτή τον Στέλιο Βαλή. </w:t>
      </w:r>
    </w:p>
    <w:p w:rsidR="00072C61" w:rsidRPr="007441E8" w:rsidRDefault="00072C61" w:rsidP="00072C61">
      <w:pPr>
        <w:pStyle w:val="a4"/>
        <w:numPr>
          <w:ilvl w:val="0"/>
          <w:numId w:val="37"/>
        </w:numPr>
        <w:tabs>
          <w:tab w:val="left" w:pos="426"/>
        </w:tabs>
        <w:spacing w:after="0" w:line="360" w:lineRule="auto"/>
        <w:ind w:left="0" w:right="425" w:hanging="11"/>
        <w:jc w:val="both"/>
        <w:rPr>
          <w:rFonts w:ascii="Tahoma" w:hAnsi="Tahoma" w:cs="Tahoma"/>
          <w:color w:val="000000"/>
          <w:sz w:val="20"/>
          <w:szCs w:val="20"/>
        </w:rPr>
      </w:pPr>
      <w:r w:rsidRPr="007441E8">
        <w:rPr>
          <w:rFonts w:ascii="Tahoma" w:hAnsi="Tahoma" w:cs="Tahoma"/>
          <w:color w:val="000000"/>
          <w:sz w:val="20"/>
          <w:szCs w:val="20"/>
        </w:rPr>
        <w:t xml:space="preserve">Αγγελική Δεληγιώργη, τακτικό μέλος με αναπληρώτρια την Άννα Νικολάου. </w:t>
      </w:r>
    </w:p>
    <w:p w:rsidR="00072C61" w:rsidRPr="007441E8" w:rsidRDefault="00072C61" w:rsidP="00072C61">
      <w:pPr>
        <w:pStyle w:val="a4"/>
        <w:numPr>
          <w:ilvl w:val="0"/>
          <w:numId w:val="37"/>
        </w:numPr>
        <w:tabs>
          <w:tab w:val="left" w:pos="426"/>
        </w:tabs>
        <w:spacing w:after="0" w:line="360" w:lineRule="auto"/>
        <w:ind w:left="0" w:right="425" w:hanging="11"/>
        <w:jc w:val="both"/>
        <w:rPr>
          <w:rFonts w:ascii="Tahoma" w:hAnsi="Tahoma" w:cs="Tahoma"/>
          <w:color w:val="000000"/>
          <w:sz w:val="20"/>
          <w:szCs w:val="20"/>
        </w:rPr>
      </w:pPr>
      <w:r w:rsidRPr="007441E8">
        <w:rPr>
          <w:rFonts w:ascii="Tahoma" w:hAnsi="Tahoma" w:cs="Tahoma"/>
          <w:color w:val="000000"/>
          <w:sz w:val="20"/>
          <w:szCs w:val="20"/>
        </w:rPr>
        <w:t xml:space="preserve">Μαρία Αποστολοπούλου, τακτικό μέλος με αναπληρωτή το Νεκτάριο Παντερμαράκη. </w:t>
      </w:r>
    </w:p>
    <w:p w:rsidR="00072C61" w:rsidRDefault="00072C61" w:rsidP="00072C61">
      <w:pPr>
        <w:pStyle w:val="a4"/>
        <w:tabs>
          <w:tab w:val="left" w:pos="630"/>
        </w:tabs>
        <w:spacing w:after="0" w:line="360" w:lineRule="auto"/>
        <w:ind w:left="0" w:right="425"/>
        <w:jc w:val="both"/>
        <w:rPr>
          <w:rFonts w:ascii="Tahoma" w:hAnsi="Tahoma" w:cs="Tahoma"/>
          <w:sz w:val="20"/>
          <w:szCs w:val="20"/>
        </w:rPr>
      </w:pPr>
      <w:r w:rsidRPr="007441E8">
        <w:rPr>
          <w:rFonts w:ascii="Tahoma" w:hAnsi="Tahoma" w:cs="Tahoma"/>
          <w:sz w:val="20"/>
          <w:szCs w:val="20"/>
        </w:rPr>
        <w:t xml:space="preserve">Η αναπλήρωση της προέδρου γίνεται από τον αναπληρωτή πρόεδρο. Η αναπλήρωση των μελών γίνεται καθ’ οινδήποτε συνδυασμό. </w:t>
      </w:r>
    </w:p>
    <w:p w:rsidR="00072C61" w:rsidRDefault="00072C61" w:rsidP="00072C61">
      <w:pPr>
        <w:numPr>
          <w:ilvl w:val="0"/>
          <w:numId w:val="39"/>
        </w:numPr>
        <w:spacing w:after="0" w:line="360" w:lineRule="auto"/>
        <w:ind w:left="284" w:right="425" w:hanging="284"/>
        <w:jc w:val="both"/>
        <w:rPr>
          <w:rFonts w:ascii="Tahoma" w:hAnsi="Tahoma" w:cs="Tahoma"/>
          <w:color w:val="000000"/>
          <w:sz w:val="20"/>
          <w:szCs w:val="20"/>
        </w:rPr>
      </w:pPr>
      <w:r w:rsidRPr="00AC7FF0">
        <w:rPr>
          <w:rFonts w:ascii="Tahoma" w:hAnsi="Tahoma" w:cs="Tahoma"/>
          <w:color w:val="000000"/>
          <w:sz w:val="20"/>
          <w:szCs w:val="20"/>
        </w:rPr>
        <w:t>Ορίζει την</w:t>
      </w:r>
      <w:r w:rsidRPr="007441E8">
        <w:rPr>
          <w:rFonts w:ascii="Tahoma" w:hAnsi="Tahoma" w:cs="Tahoma"/>
          <w:color w:val="000000"/>
          <w:sz w:val="20"/>
          <w:szCs w:val="20"/>
        </w:rPr>
        <w:t xml:space="preserve"> </w:t>
      </w:r>
      <w:r w:rsidRPr="00AC7FF0">
        <w:rPr>
          <w:rFonts w:ascii="Tahoma" w:hAnsi="Tahoma" w:cs="Tahoma"/>
          <w:color w:val="000000"/>
          <w:sz w:val="20"/>
          <w:szCs w:val="20"/>
        </w:rPr>
        <w:t>Επιτροπή</w:t>
      </w:r>
      <w:r w:rsidRPr="007441E8">
        <w:rPr>
          <w:rFonts w:ascii="Tahoma" w:hAnsi="Tahoma" w:cs="Tahoma"/>
          <w:sz w:val="20"/>
          <w:szCs w:val="20"/>
        </w:rPr>
        <w:t xml:space="preserve"> Εξέτασης των προβλεπόμενων Ενστάσεων και Προσφυγών</w:t>
      </w:r>
      <w:r w:rsidRPr="007441E8">
        <w:rPr>
          <w:rFonts w:ascii="Tahoma" w:hAnsi="Tahoma" w:cs="Tahoma"/>
          <w:color w:val="000000"/>
          <w:sz w:val="20"/>
          <w:szCs w:val="20"/>
        </w:rPr>
        <w:t xml:space="preserve">, αποτελούμενη </w:t>
      </w:r>
      <w:r>
        <w:rPr>
          <w:rFonts w:ascii="Tahoma" w:hAnsi="Tahoma" w:cs="Tahoma"/>
          <w:color w:val="000000"/>
          <w:sz w:val="20"/>
          <w:szCs w:val="20"/>
        </w:rPr>
        <w:t>από τους</w:t>
      </w:r>
    </w:p>
    <w:p w:rsidR="00072C61" w:rsidRPr="00072C61" w:rsidRDefault="00072C61" w:rsidP="00072C61">
      <w:pPr>
        <w:spacing w:after="0" w:line="360" w:lineRule="auto"/>
        <w:ind w:right="425"/>
        <w:jc w:val="both"/>
        <w:rPr>
          <w:rFonts w:ascii="Tahoma" w:hAnsi="Tahoma" w:cs="Tahoma"/>
          <w:color w:val="000000"/>
          <w:sz w:val="20"/>
          <w:szCs w:val="20"/>
        </w:rPr>
      </w:pPr>
      <w:bookmarkStart w:id="1" w:name="_GoBack"/>
      <w:bookmarkEnd w:id="1"/>
      <w:r w:rsidRPr="00072C61">
        <w:rPr>
          <w:rFonts w:ascii="Tahoma" w:hAnsi="Tahoma" w:cs="Tahoma"/>
          <w:color w:val="000000"/>
          <w:sz w:val="20"/>
          <w:szCs w:val="20"/>
        </w:rPr>
        <w:lastRenderedPageBreak/>
        <w:t xml:space="preserve">κάτωθι τακτικούς υπαλλήλους με τους αναπληρωτές τους: </w:t>
      </w:r>
    </w:p>
    <w:p w:rsidR="00072C61" w:rsidRPr="007441E8" w:rsidRDefault="00072C61" w:rsidP="00072C61">
      <w:pPr>
        <w:pStyle w:val="a4"/>
        <w:numPr>
          <w:ilvl w:val="0"/>
          <w:numId w:val="38"/>
        </w:numPr>
        <w:tabs>
          <w:tab w:val="left" w:pos="630"/>
        </w:tabs>
        <w:spacing w:after="0" w:line="360" w:lineRule="auto"/>
        <w:ind w:left="426" w:right="425" w:hanging="437"/>
        <w:jc w:val="both"/>
        <w:rPr>
          <w:rFonts w:ascii="Tahoma" w:hAnsi="Tahoma" w:cs="Tahoma"/>
          <w:color w:val="000000"/>
          <w:sz w:val="20"/>
          <w:szCs w:val="20"/>
        </w:rPr>
      </w:pPr>
      <w:r w:rsidRPr="007441E8">
        <w:rPr>
          <w:rFonts w:ascii="Tahoma" w:hAnsi="Tahoma" w:cs="Tahoma"/>
          <w:color w:val="000000"/>
          <w:sz w:val="20"/>
          <w:szCs w:val="20"/>
        </w:rPr>
        <w:t xml:space="preserve">Δήμητρα Σταύρου, τακτική πρόεδρος με αναπληρωτή τον Στέλιο Βαλή. </w:t>
      </w:r>
    </w:p>
    <w:p w:rsidR="00072C61" w:rsidRPr="007441E8" w:rsidRDefault="00072C61" w:rsidP="00072C61">
      <w:pPr>
        <w:pStyle w:val="a4"/>
        <w:numPr>
          <w:ilvl w:val="0"/>
          <w:numId w:val="38"/>
        </w:numPr>
        <w:tabs>
          <w:tab w:val="left" w:pos="630"/>
        </w:tabs>
        <w:spacing w:after="0" w:line="360" w:lineRule="auto"/>
        <w:ind w:left="426" w:right="425" w:hanging="437"/>
        <w:jc w:val="both"/>
        <w:rPr>
          <w:rFonts w:ascii="Tahoma" w:hAnsi="Tahoma" w:cs="Tahoma"/>
          <w:color w:val="000000"/>
          <w:sz w:val="20"/>
          <w:szCs w:val="20"/>
        </w:rPr>
      </w:pPr>
      <w:r w:rsidRPr="007441E8">
        <w:rPr>
          <w:rFonts w:ascii="Tahoma" w:hAnsi="Tahoma" w:cs="Tahoma"/>
          <w:color w:val="000000"/>
          <w:sz w:val="20"/>
          <w:szCs w:val="20"/>
        </w:rPr>
        <w:t xml:space="preserve">Αικατερίνη Παραμπάτη, τακτικό μέλος με αναπληρώτρια την Άννα Νικολάου. </w:t>
      </w:r>
    </w:p>
    <w:p w:rsidR="00072C61" w:rsidRPr="007441E8" w:rsidRDefault="00072C61" w:rsidP="00072C61">
      <w:pPr>
        <w:pStyle w:val="a4"/>
        <w:numPr>
          <w:ilvl w:val="0"/>
          <w:numId w:val="38"/>
        </w:numPr>
        <w:tabs>
          <w:tab w:val="left" w:pos="630"/>
        </w:tabs>
        <w:spacing w:after="0" w:line="360" w:lineRule="auto"/>
        <w:ind w:left="426" w:right="425" w:hanging="437"/>
        <w:jc w:val="both"/>
        <w:rPr>
          <w:rFonts w:ascii="Tahoma" w:hAnsi="Tahoma" w:cs="Tahoma"/>
          <w:color w:val="000000"/>
          <w:sz w:val="20"/>
          <w:szCs w:val="20"/>
        </w:rPr>
      </w:pPr>
      <w:r w:rsidRPr="007441E8">
        <w:rPr>
          <w:rFonts w:ascii="Tahoma" w:hAnsi="Tahoma" w:cs="Tahoma"/>
          <w:color w:val="000000"/>
          <w:sz w:val="20"/>
          <w:szCs w:val="20"/>
        </w:rPr>
        <w:t xml:space="preserve">Ηλία Μπομποτσάρη, τακτικό μέλος με αναπληρώτρια την Πολυξένη Μπερετάνου. </w:t>
      </w:r>
    </w:p>
    <w:p w:rsidR="00BA6514" w:rsidRDefault="00BA6514" w:rsidP="00072C61">
      <w:pPr>
        <w:spacing w:after="0" w:line="360" w:lineRule="auto"/>
        <w:ind w:right="425"/>
        <w:jc w:val="both"/>
        <w:rPr>
          <w:rFonts w:ascii="Tahoma" w:hAnsi="Tahoma" w:cs="Tahoma"/>
          <w:b/>
          <w:sz w:val="20"/>
          <w:szCs w:val="20"/>
          <w:u w:val="single"/>
        </w:rPr>
      </w:pPr>
    </w:p>
    <w:p w:rsidR="002D303F" w:rsidRPr="00665D2E" w:rsidRDefault="002D303F" w:rsidP="0083605D">
      <w:pPr>
        <w:spacing w:after="0" w:line="360" w:lineRule="auto"/>
        <w:ind w:right="425"/>
        <w:jc w:val="both"/>
        <w:rPr>
          <w:rFonts w:ascii="Tahoma" w:hAnsi="Tahoma" w:cs="Tahoma"/>
          <w:b/>
          <w:sz w:val="20"/>
          <w:szCs w:val="20"/>
          <w:u w:val="single"/>
        </w:rPr>
      </w:pPr>
      <w:r w:rsidRPr="00D36B4A">
        <w:rPr>
          <w:rFonts w:ascii="Tahoma" w:hAnsi="Tahoma" w:cs="Tahoma"/>
          <w:b/>
          <w:sz w:val="20"/>
          <w:szCs w:val="20"/>
          <w:u w:val="single"/>
        </w:rPr>
        <w:t xml:space="preserve">ΘΕΜΑ </w:t>
      </w:r>
      <w:r>
        <w:rPr>
          <w:rFonts w:ascii="Tahoma" w:hAnsi="Tahoma" w:cs="Tahoma"/>
          <w:b/>
          <w:sz w:val="20"/>
          <w:szCs w:val="20"/>
          <w:u w:val="single"/>
        </w:rPr>
        <w:t>15</w:t>
      </w:r>
      <w:r w:rsidRPr="00D36B4A">
        <w:rPr>
          <w:rFonts w:ascii="Tahoma" w:hAnsi="Tahoma" w:cs="Tahoma"/>
          <w:b/>
          <w:sz w:val="20"/>
          <w:szCs w:val="20"/>
          <w:u w:val="single"/>
          <w:vertAlign w:val="superscript"/>
        </w:rPr>
        <w:t xml:space="preserve">ο </w:t>
      </w:r>
      <w:r w:rsidRPr="00D36B4A">
        <w:rPr>
          <w:rFonts w:ascii="Tahoma" w:hAnsi="Tahoma" w:cs="Tahoma"/>
          <w:b/>
          <w:sz w:val="20"/>
          <w:szCs w:val="20"/>
          <w:u w:val="single"/>
        </w:rPr>
        <w:t xml:space="preserve">Η.Δ. αρ. Απόφασης  </w:t>
      </w:r>
      <w:r w:rsidR="003E6106">
        <w:rPr>
          <w:rFonts w:ascii="Tahoma" w:hAnsi="Tahoma" w:cs="Tahoma"/>
          <w:b/>
          <w:sz w:val="20"/>
          <w:szCs w:val="20"/>
          <w:u w:val="single"/>
        </w:rPr>
        <w:t>6</w:t>
      </w:r>
      <w:r w:rsidR="008D4B68">
        <w:rPr>
          <w:rFonts w:ascii="Tahoma" w:hAnsi="Tahoma" w:cs="Tahoma"/>
          <w:b/>
          <w:sz w:val="20"/>
          <w:szCs w:val="20"/>
          <w:u w:val="single"/>
        </w:rPr>
        <w:t>43</w:t>
      </w:r>
    </w:p>
    <w:p w:rsidR="00EB426F" w:rsidRPr="00EB426F" w:rsidRDefault="00EB426F" w:rsidP="00EB426F">
      <w:pPr>
        <w:autoSpaceDE w:val="0"/>
        <w:autoSpaceDN w:val="0"/>
        <w:adjustRightInd w:val="0"/>
        <w:spacing w:after="0" w:line="360" w:lineRule="auto"/>
        <w:ind w:right="425"/>
        <w:jc w:val="both"/>
        <w:rPr>
          <w:rFonts w:ascii="Tahoma" w:hAnsi="Tahoma" w:cs="Tahoma"/>
          <w:bCs/>
          <w:sz w:val="20"/>
          <w:szCs w:val="20"/>
        </w:rPr>
      </w:pPr>
      <w:r w:rsidRPr="00EB426F">
        <w:rPr>
          <w:rFonts w:ascii="Tahoma" w:hAnsi="Tahoma" w:cs="Tahoma"/>
          <w:bCs/>
          <w:sz w:val="20"/>
          <w:szCs w:val="20"/>
        </w:rPr>
        <w:t>Κατάρτιση σε σχέδιο του Προϋπολογισμού Δήμου Φιλοθέης Ψυχικού οικονομικού έτους 2026 προσαρμοσμένου με τα προβλεπόμενα της ΚΥΑ 41522/28.07.2025 (ΦΕΚ 4157/30.07.2025 τεύχος Β') κατά εφαρμογή των νέων δημοσιονομικών κανόνων που τέθηκαν με το π.δ. 54/2018 και τον ν.5217/25 μετά από τη γνώμη του Παρατηρητήριου Οικονομικής Αυτοτέλειας των Ο.Τ.Α. του Υπουργείου Εσωτερικών.</w:t>
      </w:r>
    </w:p>
    <w:p w:rsidR="00542140" w:rsidRDefault="00542140" w:rsidP="0083605D">
      <w:pPr>
        <w:spacing w:after="0" w:line="360" w:lineRule="auto"/>
        <w:ind w:right="425"/>
        <w:jc w:val="both"/>
        <w:rPr>
          <w:rFonts w:ascii="Tahoma" w:hAnsi="Tahoma" w:cs="Tahoma"/>
          <w:bCs/>
          <w:sz w:val="20"/>
          <w:szCs w:val="20"/>
        </w:rPr>
      </w:pPr>
      <w:r w:rsidRPr="00B345AA">
        <w:rPr>
          <w:rFonts w:ascii="Tahoma" w:hAnsi="Tahoma" w:cs="Tahoma"/>
          <w:bCs/>
          <w:sz w:val="20"/>
          <w:szCs w:val="20"/>
        </w:rPr>
        <w:t xml:space="preserve">Εγκρίνεται Ομόφωνα </w:t>
      </w:r>
    </w:p>
    <w:p w:rsidR="004C5AC3" w:rsidRDefault="004C5AC3" w:rsidP="0083605D">
      <w:pPr>
        <w:spacing w:after="0" w:line="360" w:lineRule="auto"/>
        <w:ind w:right="425"/>
        <w:jc w:val="both"/>
        <w:rPr>
          <w:rFonts w:ascii="Tahoma" w:hAnsi="Tahoma" w:cs="Tahoma"/>
          <w:b/>
          <w:sz w:val="20"/>
          <w:szCs w:val="20"/>
          <w:u w:val="single"/>
        </w:rPr>
      </w:pPr>
    </w:p>
    <w:p w:rsidR="00865A77" w:rsidRPr="00665D2E" w:rsidRDefault="00865A77" w:rsidP="0007661E">
      <w:pPr>
        <w:spacing w:after="0" w:line="360" w:lineRule="auto"/>
        <w:ind w:right="425"/>
        <w:jc w:val="both"/>
        <w:rPr>
          <w:rFonts w:ascii="Tahoma" w:hAnsi="Tahoma" w:cs="Tahoma"/>
          <w:b/>
          <w:sz w:val="20"/>
          <w:szCs w:val="20"/>
          <w:u w:val="single"/>
        </w:rPr>
      </w:pPr>
      <w:r w:rsidRPr="0083605D">
        <w:rPr>
          <w:rFonts w:ascii="Tahoma" w:hAnsi="Tahoma" w:cs="Tahoma"/>
          <w:b/>
          <w:sz w:val="20"/>
          <w:szCs w:val="20"/>
          <w:u w:val="single"/>
        </w:rPr>
        <w:t>ΘΕΜΑ 16</w:t>
      </w:r>
      <w:r w:rsidRPr="0083605D">
        <w:rPr>
          <w:rFonts w:ascii="Tahoma" w:hAnsi="Tahoma" w:cs="Tahoma"/>
          <w:b/>
          <w:sz w:val="20"/>
          <w:szCs w:val="20"/>
          <w:u w:val="single"/>
          <w:vertAlign w:val="superscript"/>
        </w:rPr>
        <w:t xml:space="preserve">ο </w:t>
      </w:r>
      <w:r w:rsidRPr="0083605D">
        <w:rPr>
          <w:rFonts w:ascii="Tahoma" w:hAnsi="Tahoma" w:cs="Tahoma"/>
          <w:b/>
          <w:sz w:val="20"/>
          <w:szCs w:val="20"/>
          <w:u w:val="single"/>
        </w:rPr>
        <w:t xml:space="preserve">Η.Δ. αρ. Απόφασης  </w:t>
      </w:r>
      <w:r w:rsidR="001E0B8E">
        <w:rPr>
          <w:rFonts w:ascii="Tahoma" w:hAnsi="Tahoma" w:cs="Tahoma"/>
          <w:b/>
          <w:sz w:val="20"/>
          <w:szCs w:val="20"/>
          <w:u w:val="single"/>
        </w:rPr>
        <w:t>6</w:t>
      </w:r>
      <w:r w:rsidR="008D4B68">
        <w:rPr>
          <w:rFonts w:ascii="Tahoma" w:hAnsi="Tahoma" w:cs="Tahoma"/>
          <w:b/>
          <w:sz w:val="20"/>
          <w:szCs w:val="20"/>
          <w:u w:val="single"/>
        </w:rPr>
        <w:t>44</w:t>
      </w:r>
    </w:p>
    <w:p w:rsidR="003C263F" w:rsidRPr="003C263F" w:rsidRDefault="003C263F" w:rsidP="003C263F">
      <w:pPr>
        <w:autoSpaceDE w:val="0"/>
        <w:autoSpaceDN w:val="0"/>
        <w:adjustRightInd w:val="0"/>
        <w:spacing w:after="0" w:line="360" w:lineRule="auto"/>
        <w:ind w:right="425"/>
        <w:jc w:val="both"/>
        <w:rPr>
          <w:rFonts w:ascii="Tahoma" w:hAnsi="Tahoma" w:cs="Tahoma"/>
          <w:bCs/>
          <w:sz w:val="20"/>
          <w:szCs w:val="20"/>
        </w:rPr>
      </w:pPr>
      <w:r w:rsidRPr="003C263F">
        <w:rPr>
          <w:rFonts w:ascii="Tahoma" w:hAnsi="Tahoma" w:cs="Tahoma"/>
          <w:bCs/>
          <w:sz w:val="20"/>
          <w:szCs w:val="20"/>
        </w:rPr>
        <w:t>Επιστροφή ποσού παγίας προκαταβολής έτους 2025 και απαλλαγή υπολόγου</w:t>
      </w:r>
    </w:p>
    <w:p w:rsidR="00BE10E5" w:rsidRPr="0007661E" w:rsidRDefault="00BE10E5" w:rsidP="0007661E">
      <w:pPr>
        <w:spacing w:after="0" w:line="360" w:lineRule="auto"/>
        <w:ind w:right="425"/>
        <w:jc w:val="both"/>
        <w:rPr>
          <w:rFonts w:ascii="Tahoma" w:hAnsi="Tahoma" w:cs="Tahoma"/>
          <w:sz w:val="20"/>
          <w:szCs w:val="20"/>
        </w:rPr>
      </w:pPr>
      <w:r w:rsidRPr="00B345AA">
        <w:rPr>
          <w:rFonts w:ascii="Tahoma" w:hAnsi="Tahoma" w:cs="Tahoma"/>
          <w:bCs/>
          <w:sz w:val="20"/>
          <w:szCs w:val="20"/>
        </w:rPr>
        <w:t xml:space="preserve">Εγκρίνεται Ομόφωνα </w:t>
      </w:r>
    </w:p>
    <w:p w:rsidR="00DE07F1" w:rsidRDefault="00DE07F1" w:rsidP="0083605D">
      <w:pPr>
        <w:spacing w:after="0" w:line="360" w:lineRule="auto"/>
        <w:ind w:right="425"/>
        <w:jc w:val="both"/>
        <w:rPr>
          <w:rFonts w:ascii="Tahoma" w:hAnsi="Tahoma" w:cs="Tahoma"/>
          <w:b/>
          <w:sz w:val="20"/>
          <w:szCs w:val="20"/>
          <w:u w:val="single"/>
        </w:rPr>
      </w:pPr>
    </w:p>
    <w:p w:rsidR="00270C16" w:rsidRPr="00665D2E" w:rsidRDefault="00270C16" w:rsidP="00270C16">
      <w:pPr>
        <w:spacing w:after="0" w:line="360" w:lineRule="auto"/>
        <w:ind w:right="425"/>
        <w:jc w:val="both"/>
        <w:rPr>
          <w:rFonts w:ascii="Tahoma" w:hAnsi="Tahoma" w:cs="Tahoma"/>
          <w:b/>
          <w:sz w:val="20"/>
          <w:szCs w:val="20"/>
          <w:u w:val="single"/>
        </w:rPr>
      </w:pPr>
      <w:r w:rsidRPr="00D36B4A">
        <w:rPr>
          <w:rFonts w:ascii="Tahoma" w:hAnsi="Tahoma" w:cs="Tahoma"/>
          <w:b/>
          <w:sz w:val="20"/>
          <w:szCs w:val="20"/>
          <w:u w:val="single"/>
        </w:rPr>
        <w:t xml:space="preserve">ΘΕΜΑ </w:t>
      </w:r>
      <w:r>
        <w:rPr>
          <w:rFonts w:ascii="Tahoma" w:hAnsi="Tahoma" w:cs="Tahoma"/>
          <w:b/>
          <w:sz w:val="20"/>
          <w:szCs w:val="20"/>
          <w:u w:val="single"/>
        </w:rPr>
        <w:t>17</w:t>
      </w:r>
      <w:r w:rsidRPr="00D36B4A">
        <w:rPr>
          <w:rFonts w:ascii="Tahoma" w:hAnsi="Tahoma" w:cs="Tahoma"/>
          <w:b/>
          <w:sz w:val="20"/>
          <w:szCs w:val="20"/>
          <w:u w:val="single"/>
          <w:vertAlign w:val="superscript"/>
        </w:rPr>
        <w:t xml:space="preserve">ο </w:t>
      </w:r>
      <w:r w:rsidRPr="00D36B4A">
        <w:rPr>
          <w:rFonts w:ascii="Tahoma" w:hAnsi="Tahoma" w:cs="Tahoma"/>
          <w:b/>
          <w:sz w:val="20"/>
          <w:szCs w:val="20"/>
          <w:u w:val="single"/>
        </w:rPr>
        <w:t xml:space="preserve">Η.Δ. αρ. Απόφασης  </w:t>
      </w:r>
      <w:r w:rsidR="001E0B8E">
        <w:rPr>
          <w:rFonts w:ascii="Tahoma" w:hAnsi="Tahoma" w:cs="Tahoma"/>
          <w:b/>
          <w:sz w:val="20"/>
          <w:szCs w:val="20"/>
          <w:u w:val="single"/>
        </w:rPr>
        <w:t>6</w:t>
      </w:r>
      <w:r w:rsidR="008D4B68">
        <w:rPr>
          <w:rFonts w:ascii="Tahoma" w:hAnsi="Tahoma" w:cs="Tahoma"/>
          <w:b/>
          <w:sz w:val="20"/>
          <w:szCs w:val="20"/>
          <w:u w:val="single"/>
        </w:rPr>
        <w:t>45</w:t>
      </w:r>
    </w:p>
    <w:p w:rsidR="008D4B68" w:rsidRDefault="00343EA6" w:rsidP="007310C6">
      <w:pPr>
        <w:autoSpaceDE w:val="0"/>
        <w:autoSpaceDN w:val="0"/>
        <w:adjustRightInd w:val="0"/>
        <w:spacing w:after="0" w:line="360" w:lineRule="auto"/>
        <w:ind w:right="425"/>
        <w:jc w:val="both"/>
        <w:rPr>
          <w:rFonts w:ascii="Tahoma" w:hAnsi="Tahoma" w:cs="Tahoma"/>
          <w:bCs/>
          <w:sz w:val="20"/>
          <w:szCs w:val="20"/>
        </w:rPr>
      </w:pPr>
      <w:r w:rsidRPr="00343EA6">
        <w:rPr>
          <w:rFonts w:ascii="Tahoma" w:hAnsi="Tahoma" w:cs="Tahoma"/>
          <w:bCs/>
          <w:sz w:val="20"/>
          <w:szCs w:val="20"/>
        </w:rPr>
        <w:t>Επιστροφή ποσού παγίας προκαταβολής  έτους 2025 και απαλλαγή υπολόγου, της σχολικής μονάδος  ΔΗΜΟΤΙΚΟ ΦΙΛΟΘΕΗΣ</w:t>
      </w:r>
    </w:p>
    <w:p w:rsidR="003E0DB5" w:rsidRPr="0083605D" w:rsidRDefault="003E0DB5" w:rsidP="003E0DB5">
      <w:pPr>
        <w:spacing w:after="0" w:line="360" w:lineRule="auto"/>
        <w:ind w:right="425"/>
        <w:jc w:val="both"/>
        <w:rPr>
          <w:rFonts w:ascii="Tahoma" w:hAnsi="Tahoma" w:cs="Tahoma"/>
          <w:sz w:val="20"/>
          <w:szCs w:val="20"/>
        </w:rPr>
      </w:pPr>
      <w:r w:rsidRPr="00B345AA">
        <w:rPr>
          <w:rFonts w:ascii="Tahoma" w:hAnsi="Tahoma" w:cs="Tahoma"/>
          <w:bCs/>
          <w:sz w:val="20"/>
          <w:szCs w:val="20"/>
        </w:rPr>
        <w:t>Εγκρίνεται Ομόφωνα</w:t>
      </w:r>
      <w:r>
        <w:rPr>
          <w:rFonts w:ascii="Tahoma" w:hAnsi="Tahoma" w:cs="Tahoma"/>
          <w:bCs/>
          <w:sz w:val="20"/>
          <w:szCs w:val="20"/>
        </w:rPr>
        <w:t>.</w:t>
      </w:r>
    </w:p>
    <w:p w:rsidR="003E6106" w:rsidRDefault="003E6106" w:rsidP="001F7038">
      <w:pPr>
        <w:spacing w:after="0" w:line="360" w:lineRule="auto"/>
        <w:ind w:right="425"/>
        <w:jc w:val="both"/>
        <w:rPr>
          <w:rFonts w:ascii="Tahoma" w:hAnsi="Tahoma" w:cs="Tahoma"/>
          <w:b/>
          <w:sz w:val="20"/>
          <w:szCs w:val="20"/>
          <w:u w:val="single"/>
        </w:rPr>
      </w:pPr>
    </w:p>
    <w:p w:rsidR="001F7038" w:rsidRPr="00665D2E" w:rsidRDefault="001F7038" w:rsidP="001F7038">
      <w:pPr>
        <w:spacing w:after="0" w:line="360" w:lineRule="auto"/>
        <w:ind w:right="425"/>
        <w:jc w:val="both"/>
        <w:rPr>
          <w:rFonts w:ascii="Tahoma" w:hAnsi="Tahoma" w:cs="Tahoma"/>
          <w:b/>
          <w:sz w:val="20"/>
          <w:szCs w:val="20"/>
          <w:u w:val="single"/>
        </w:rPr>
      </w:pPr>
      <w:r w:rsidRPr="00D36B4A">
        <w:rPr>
          <w:rFonts w:ascii="Tahoma" w:hAnsi="Tahoma" w:cs="Tahoma"/>
          <w:b/>
          <w:sz w:val="20"/>
          <w:szCs w:val="20"/>
          <w:u w:val="single"/>
        </w:rPr>
        <w:t xml:space="preserve">ΘΕΜΑ </w:t>
      </w:r>
      <w:r>
        <w:rPr>
          <w:rFonts w:ascii="Tahoma" w:hAnsi="Tahoma" w:cs="Tahoma"/>
          <w:b/>
          <w:sz w:val="20"/>
          <w:szCs w:val="20"/>
          <w:u w:val="single"/>
        </w:rPr>
        <w:t>1</w:t>
      </w:r>
      <w:r w:rsidR="0009038A">
        <w:rPr>
          <w:rFonts w:ascii="Tahoma" w:hAnsi="Tahoma" w:cs="Tahoma"/>
          <w:b/>
          <w:sz w:val="20"/>
          <w:szCs w:val="20"/>
          <w:u w:val="single"/>
        </w:rPr>
        <w:t>8</w:t>
      </w:r>
      <w:r w:rsidRPr="00D36B4A">
        <w:rPr>
          <w:rFonts w:ascii="Tahoma" w:hAnsi="Tahoma" w:cs="Tahoma"/>
          <w:b/>
          <w:sz w:val="20"/>
          <w:szCs w:val="20"/>
          <w:u w:val="single"/>
          <w:vertAlign w:val="superscript"/>
        </w:rPr>
        <w:t xml:space="preserve">ο </w:t>
      </w:r>
      <w:r w:rsidRPr="00D36B4A">
        <w:rPr>
          <w:rFonts w:ascii="Tahoma" w:hAnsi="Tahoma" w:cs="Tahoma"/>
          <w:b/>
          <w:sz w:val="20"/>
          <w:szCs w:val="20"/>
          <w:u w:val="single"/>
        </w:rPr>
        <w:t xml:space="preserve">Η.Δ. αρ. Απόφασης  </w:t>
      </w:r>
      <w:r w:rsidR="00A85EC5">
        <w:rPr>
          <w:rFonts w:ascii="Tahoma" w:hAnsi="Tahoma" w:cs="Tahoma"/>
          <w:b/>
          <w:sz w:val="20"/>
          <w:szCs w:val="20"/>
          <w:u w:val="single"/>
        </w:rPr>
        <w:t>6</w:t>
      </w:r>
      <w:r w:rsidR="008D4B68">
        <w:rPr>
          <w:rFonts w:ascii="Tahoma" w:hAnsi="Tahoma" w:cs="Tahoma"/>
          <w:b/>
          <w:sz w:val="20"/>
          <w:szCs w:val="20"/>
          <w:u w:val="single"/>
        </w:rPr>
        <w:t>46</w:t>
      </w:r>
    </w:p>
    <w:p w:rsidR="00343EA6" w:rsidRPr="00343EA6" w:rsidRDefault="00343EA6" w:rsidP="00343EA6">
      <w:pPr>
        <w:autoSpaceDE w:val="0"/>
        <w:autoSpaceDN w:val="0"/>
        <w:adjustRightInd w:val="0"/>
        <w:spacing w:after="0" w:line="360" w:lineRule="auto"/>
        <w:ind w:right="425"/>
        <w:jc w:val="both"/>
        <w:rPr>
          <w:rFonts w:ascii="Tahoma" w:hAnsi="Tahoma" w:cs="Tahoma"/>
          <w:bCs/>
          <w:sz w:val="20"/>
          <w:szCs w:val="20"/>
        </w:rPr>
      </w:pPr>
      <w:r w:rsidRPr="00343EA6">
        <w:rPr>
          <w:rFonts w:ascii="Tahoma" w:hAnsi="Tahoma" w:cs="Tahoma"/>
          <w:bCs/>
          <w:sz w:val="20"/>
          <w:szCs w:val="20"/>
        </w:rPr>
        <w:t>Επιστροφή ποσού παγίας προκαταβολής  έτους 2025 και απαλλαγή υπολόγου, της σχολικής μονάδος  ΓΥΜΝΑΣΙΟ ΦΙΛΟΘΕΗΣ</w:t>
      </w:r>
    </w:p>
    <w:p w:rsidR="00857BC6" w:rsidRDefault="00857BC6" w:rsidP="00857BC6">
      <w:pPr>
        <w:spacing w:after="0" w:line="360" w:lineRule="auto"/>
        <w:ind w:right="425"/>
        <w:jc w:val="both"/>
        <w:rPr>
          <w:rFonts w:ascii="Tahoma" w:hAnsi="Tahoma" w:cs="Tahoma"/>
          <w:bCs/>
          <w:sz w:val="20"/>
          <w:szCs w:val="20"/>
        </w:rPr>
      </w:pPr>
      <w:r w:rsidRPr="00B345AA">
        <w:rPr>
          <w:rFonts w:ascii="Tahoma" w:hAnsi="Tahoma" w:cs="Tahoma"/>
          <w:bCs/>
          <w:sz w:val="20"/>
          <w:szCs w:val="20"/>
        </w:rPr>
        <w:t>Εγκρίνεται Ομόφωνα</w:t>
      </w:r>
      <w:r>
        <w:rPr>
          <w:rFonts w:ascii="Tahoma" w:hAnsi="Tahoma" w:cs="Tahoma"/>
          <w:bCs/>
          <w:sz w:val="20"/>
          <w:szCs w:val="20"/>
        </w:rPr>
        <w:t>.</w:t>
      </w:r>
    </w:p>
    <w:p w:rsidR="00A24EF6" w:rsidRDefault="00A24EF6" w:rsidP="0083605D">
      <w:pPr>
        <w:spacing w:after="0" w:line="360" w:lineRule="auto"/>
        <w:ind w:right="425"/>
        <w:jc w:val="both"/>
        <w:rPr>
          <w:rFonts w:ascii="Tahoma" w:hAnsi="Tahoma" w:cs="Tahoma"/>
          <w:b/>
          <w:sz w:val="20"/>
          <w:szCs w:val="20"/>
          <w:u w:val="single"/>
        </w:rPr>
      </w:pPr>
    </w:p>
    <w:p w:rsidR="001F7038" w:rsidRPr="00665D2E" w:rsidRDefault="001F7038" w:rsidP="001F7038">
      <w:pPr>
        <w:spacing w:after="0" w:line="360" w:lineRule="auto"/>
        <w:ind w:right="425"/>
        <w:jc w:val="both"/>
        <w:rPr>
          <w:rFonts w:ascii="Tahoma" w:hAnsi="Tahoma" w:cs="Tahoma"/>
          <w:b/>
          <w:sz w:val="20"/>
          <w:szCs w:val="20"/>
          <w:u w:val="single"/>
        </w:rPr>
      </w:pPr>
      <w:r w:rsidRPr="00D36B4A">
        <w:rPr>
          <w:rFonts w:ascii="Tahoma" w:hAnsi="Tahoma" w:cs="Tahoma"/>
          <w:b/>
          <w:sz w:val="20"/>
          <w:szCs w:val="20"/>
          <w:u w:val="single"/>
        </w:rPr>
        <w:t xml:space="preserve">ΘΕΜΑ </w:t>
      </w:r>
      <w:r>
        <w:rPr>
          <w:rFonts w:ascii="Tahoma" w:hAnsi="Tahoma" w:cs="Tahoma"/>
          <w:b/>
          <w:sz w:val="20"/>
          <w:szCs w:val="20"/>
          <w:u w:val="single"/>
        </w:rPr>
        <w:t>1</w:t>
      </w:r>
      <w:r w:rsidR="0009038A">
        <w:rPr>
          <w:rFonts w:ascii="Tahoma" w:hAnsi="Tahoma" w:cs="Tahoma"/>
          <w:b/>
          <w:sz w:val="20"/>
          <w:szCs w:val="20"/>
          <w:u w:val="single"/>
        </w:rPr>
        <w:t>9</w:t>
      </w:r>
      <w:r w:rsidRPr="00D36B4A">
        <w:rPr>
          <w:rFonts w:ascii="Tahoma" w:hAnsi="Tahoma" w:cs="Tahoma"/>
          <w:b/>
          <w:sz w:val="20"/>
          <w:szCs w:val="20"/>
          <w:u w:val="single"/>
          <w:vertAlign w:val="superscript"/>
        </w:rPr>
        <w:t xml:space="preserve">ο </w:t>
      </w:r>
      <w:r w:rsidRPr="00D36B4A">
        <w:rPr>
          <w:rFonts w:ascii="Tahoma" w:hAnsi="Tahoma" w:cs="Tahoma"/>
          <w:b/>
          <w:sz w:val="20"/>
          <w:szCs w:val="20"/>
          <w:u w:val="single"/>
        </w:rPr>
        <w:t xml:space="preserve">Η.Δ. αρ. Απόφασης  </w:t>
      </w:r>
      <w:r w:rsidR="00A85EC5">
        <w:rPr>
          <w:rFonts w:ascii="Tahoma" w:hAnsi="Tahoma" w:cs="Tahoma"/>
          <w:b/>
          <w:sz w:val="20"/>
          <w:szCs w:val="20"/>
          <w:u w:val="single"/>
        </w:rPr>
        <w:t>6</w:t>
      </w:r>
      <w:r w:rsidR="00FE3060">
        <w:rPr>
          <w:rFonts w:ascii="Tahoma" w:hAnsi="Tahoma" w:cs="Tahoma"/>
          <w:b/>
          <w:sz w:val="20"/>
          <w:szCs w:val="20"/>
          <w:u w:val="single"/>
        </w:rPr>
        <w:t>47</w:t>
      </w:r>
    </w:p>
    <w:p w:rsidR="00EF7326" w:rsidRPr="00EF7326" w:rsidRDefault="00EF7326" w:rsidP="00EF7326">
      <w:pPr>
        <w:autoSpaceDE w:val="0"/>
        <w:autoSpaceDN w:val="0"/>
        <w:adjustRightInd w:val="0"/>
        <w:spacing w:after="0" w:line="360" w:lineRule="auto"/>
        <w:ind w:right="425"/>
        <w:jc w:val="both"/>
        <w:rPr>
          <w:rFonts w:ascii="Tahoma" w:hAnsi="Tahoma" w:cs="Tahoma"/>
          <w:bCs/>
          <w:sz w:val="20"/>
          <w:szCs w:val="20"/>
        </w:rPr>
      </w:pPr>
      <w:r w:rsidRPr="00EF7326">
        <w:rPr>
          <w:rFonts w:ascii="Tahoma" w:hAnsi="Tahoma" w:cs="Tahoma"/>
          <w:bCs/>
          <w:sz w:val="20"/>
          <w:szCs w:val="20"/>
        </w:rPr>
        <w:t>Επιστροφή ποσού παγίας προκαταβολής  έτους 2025 και απαλλαγή υπολόγου, της σχολικής μονάδος  ΔΗΜΟΤΙΚΟ Π. ΨΥΧΙΚΟΥ</w:t>
      </w:r>
    </w:p>
    <w:p w:rsidR="00552070" w:rsidRDefault="00552070" w:rsidP="00552070">
      <w:pPr>
        <w:spacing w:after="0" w:line="360" w:lineRule="auto"/>
        <w:ind w:right="425"/>
        <w:jc w:val="both"/>
        <w:rPr>
          <w:rFonts w:ascii="Tahoma" w:hAnsi="Tahoma" w:cs="Tahoma"/>
          <w:bCs/>
          <w:sz w:val="20"/>
          <w:szCs w:val="20"/>
        </w:rPr>
      </w:pPr>
      <w:r w:rsidRPr="00B345AA">
        <w:rPr>
          <w:rFonts w:ascii="Tahoma" w:hAnsi="Tahoma" w:cs="Tahoma"/>
          <w:bCs/>
          <w:sz w:val="20"/>
          <w:szCs w:val="20"/>
        </w:rPr>
        <w:t>Εγκρίνεται Ομόφωνα</w:t>
      </w:r>
      <w:r>
        <w:rPr>
          <w:rFonts w:ascii="Tahoma" w:hAnsi="Tahoma" w:cs="Tahoma"/>
          <w:bCs/>
          <w:sz w:val="20"/>
          <w:szCs w:val="20"/>
        </w:rPr>
        <w:t>.</w:t>
      </w:r>
    </w:p>
    <w:p w:rsidR="0044189A" w:rsidRDefault="0044189A" w:rsidP="0083605D">
      <w:pPr>
        <w:spacing w:after="0" w:line="360" w:lineRule="auto"/>
        <w:ind w:left="5760" w:right="425"/>
        <w:rPr>
          <w:rFonts w:ascii="Tahoma" w:hAnsi="Tahoma" w:cs="Tahoma"/>
          <w:b/>
          <w:sz w:val="20"/>
          <w:szCs w:val="20"/>
        </w:rPr>
      </w:pPr>
    </w:p>
    <w:p w:rsidR="002006F6" w:rsidRPr="00665D2E" w:rsidRDefault="002006F6" w:rsidP="002006F6">
      <w:pPr>
        <w:spacing w:after="0" w:line="360" w:lineRule="auto"/>
        <w:ind w:right="425"/>
        <w:jc w:val="both"/>
        <w:rPr>
          <w:rFonts w:ascii="Tahoma" w:hAnsi="Tahoma" w:cs="Tahoma"/>
          <w:b/>
          <w:sz w:val="20"/>
          <w:szCs w:val="20"/>
          <w:u w:val="single"/>
        </w:rPr>
      </w:pPr>
      <w:r w:rsidRPr="00D36B4A">
        <w:rPr>
          <w:rFonts w:ascii="Tahoma" w:hAnsi="Tahoma" w:cs="Tahoma"/>
          <w:b/>
          <w:sz w:val="20"/>
          <w:szCs w:val="20"/>
          <w:u w:val="single"/>
        </w:rPr>
        <w:t xml:space="preserve">ΘΕΜΑ </w:t>
      </w:r>
      <w:r>
        <w:rPr>
          <w:rFonts w:ascii="Tahoma" w:hAnsi="Tahoma" w:cs="Tahoma"/>
          <w:b/>
          <w:sz w:val="20"/>
          <w:szCs w:val="20"/>
          <w:u w:val="single"/>
        </w:rPr>
        <w:t>20</w:t>
      </w:r>
      <w:r w:rsidRPr="00D36B4A">
        <w:rPr>
          <w:rFonts w:ascii="Tahoma" w:hAnsi="Tahoma" w:cs="Tahoma"/>
          <w:b/>
          <w:sz w:val="20"/>
          <w:szCs w:val="20"/>
          <w:u w:val="single"/>
          <w:vertAlign w:val="superscript"/>
        </w:rPr>
        <w:t xml:space="preserve">ο </w:t>
      </w:r>
      <w:r w:rsidRPr="00D36B4A">
        <w:rPr>
          <w:rFonts w:ascii="Tahoma" w:hAnsi="Tahoma" w:cs="Tahoma"/>
          <w:b/>
          <w:sz w:val="20"/>
          <w:szCs w:val="20"/>
          <w:u w:val="single"/>
        </w:rPr>
        <w:t xml:space="preserve">Η.Δ. αρ. Απόφασης  </w:t>
      </w:r>
      <w:r w:rsidR="00A85EC5">
        <w:rPr>
          <w:rFonts w:ascii="Tahoma" w:hAnsi="Tahoma" w:cs="Tahoma"/>
          <w:b/>
          <w:sz w:val="20"/>
          <w:szCs w:val="20"/>
          <w:u w:val="single"/>
        </w:rPr>
        <w:t>6</w:t>
      </w:r>
      <w:r w:rsidR="00FE3060">
        <w:rPr>
          <w:rFonts w:ascii="Tahoma" w:hAnsi="Tahoma" w:cs="Tahoma"/>
          <w:b/>
          <w:sz w:val="20"/>
          <w:szCs w:val="20"/>
          <w:u w:val="single"/>
        </w:rPr>
        <w:t>48</w:t>
      </w:r>
    </w:p>
    <w:p w:rsidR="00D327B2" w:rsidRPr="00D327B2" w:rsidRDefault="00D327B2" w:rsidP="00D327B2">
      <w:pPr>
        <w:autoSpaceDE w:val="0"/>
        <w:autoSpaceDN w:val="0"/>
        <w:adjustRightInd w:val="0"/>
        <w:spacing w:after="0" w:line="360" w:lineRule="auto"/>
        <w:ind w:right="425"/>
        <w:jc w:val="both"/>
        <w:rPr>
          <w:rFonts w:ascii="Tahoma" w:hAnsi="Tahoma" w:cs="Tahoma"/>
          <w:bCs/>
          <w:sz w:val="20"/>
          <w:szCs w:val="20"/>
        </w:rPr>
      </w:pPr>
      <w:r w:rsidRPr="00D327B2">
        <w:rPr>
          <w:rFonts w:ascii="Tahoma" w:hAnsi="Tahoma" w:cs="Tahoma"/>
          <w:bCs/>
          <w:sz w:val="20"/>
          <w:szCs w:val="20"/>
        </w:rPr>
        <w:t>Επιστροφή ποσού παγίας προκαταβολής  έτους 2025 και απαλλαγή υπολόγου, της σχολικής μονάδος  ΓΕΝΙΚΟ ΛΥΚΕΙΟ ΨΥΧΙΚΟΥ</w:t>
      </w:r>
    </w:p>
    <w:p w:rsidR="00552070" w:rsidRDefault="00552070" w:rsidP="00552070">
      <w:pPr>
        <w:spacing w:after="0" w:line="360" w:lineRule="auto"/>
        <w:ind w:right="425"/>
        <w:jc w:val="both"/>
        <w:rPr>
          <w:rFonts w:ascii="Tahoma" w:hAnsi="Tahoma" w:cs="Tahoma"/>
          <w:bCs/>
          <w:sz w:val="20"/>
          <w:szCs w:val="20"/>
        </w:rPr>
      </w:pPr>
      <w:r w:rsidRPr="00B345AA">
        <w:rPr>
          <w:rFonts w:ascii="Tahoma" w:hAnsi="Tahoma" w:cs="Tahoma"/>
          <w:bCs/>
          <w:sz w:val="20"/>
          <w:szCs w:val="20"/>
        </w:rPr>
        <w:t>Εγκρίνεται Ομόφωνα</w:t>
      </w:r>
      <w:r>
        <w:rPr>
          <w:rFonts w:ascii="Tahoma" w:hAnsi="Tahoma" w:cs="Tahoma"/>
          <w:bCs/>
          <w:sz w:val="20"/>
          <w:szCs w:val="20"/>
        </w:rPr>
        <w:t>.</w:t>
      </w:r>
    </w:p>
    <w:p w:rsidR="0044189A" w:rsidRDefault="0044189A" w:rsidP="0083605D">
      <w:pPr>
        <w:spacing w:after="0" w:line="360" w:lineRule="auto"/>
        <w:ind w:left="5760" w:right="425"/>
        <w:rPr>
          <w:rFonts w:ascii="Tahoma" w:hAnsi="Tahoma" w:cs="Tahoma"/>
          <w:b/>
          <w:sz w:val="20"/>
          <w:szCs w:val="20"/>
        </w:rPr>
      </w:pPr>
    </w:p>
    <w:p w:rsidR="002006F6" w:rsidRPr="00665D2E" w:rsidRDefault="002006F6" w:rsidP="002006F6">
      <w:pPr>
        <w:spacing w:after="0" w:line="360" w:lineRule="auto"/>
        <w:ind w:right="425"/>
        <w:jc w:val="both"/>
        <w:rPr>
          <w:rFonts w:ascii="Tahoma" w:hAnsi="Tahoma" w:cs="Tahoma"/>
          <w:b/>
          <w:sz w:val="20"/>
          <w:szCs w:val="20"/>
          <w:u w:val="single"/>
        </w:rPr>
      </w:pPr>
      <w:r w:rsidRPr="00D36B4A">
        <w:rPr>
          <w:rFonts w:ascii="Tahoma" w:hAnsi="Tahoma" w:cs="Tahoma"/>
          <w:b/>
          <w:sz w:val="20"/>
          <w:szCs w:val="20"/>
          <w:u w:val="single"/>
        </w:rPr>
        <w:t xml:space="preserve">ΘΕΜΑ </w:t>
      </w:r>
      <w:r>
        <w:rPr>
          <w:rFonts w:ascii="Tahoma" w:hAnsi="Tahoma" w:cs="Tahoma"/>
          <w:b/>
          <w:sz w:val="20"/>
          <w:szCs w:val="20"/>
          <w:u w:val="single"/>
        </w:rPr>
        <w:t>21</w:t>
      </w:r>
      <w:r w:rsidRPr="00D36B4A">
        <w:rPr>
          <w:rFonts w:ascii="Tahoma" w:hAnsi="Tahoma" w:cs="Tahoma"/>
          <w:b/>
          <w:sz w:val="20"/>
          <w:szCs w:val="20"/>
          <w:u w:val="single"/>
          <w:vertAlign w:val="superscript"/>
        </w:rPr>
        <w:t xml:space="preserve">ο </w:t>
      </w:r>
      <w:r w:rsidRPr="00D36B4A">
        <w:rPr>
          <w:rFonts w:ascii="Tahoma" w:hAnsi="Tahoma" w:cs="Tahoma"/>
          <w:b/>
          <w:sz w:val="20"/>
          <w:szCs w:val="20"/>
          <w:u w:val="single"/>
        </w:rPr>
        <w:t xml:space="preserve">Η.Δ. αρ. Απόφασης  </w:t>
      </w:r>
      <w:r w:rsidR="00A85EC5">
        <w:rPr>
          <w:rFonts w:ascii="Tahoma" w:hAnsi="Tahoma" w:cs="Tahoma"/>
          <w:b/>
          <w:sz w:val="20"/>
          <w:szCs w:val="20"/>
          <w:u w:val="single"/>
        </w:rPr>
        <w:t>6</w:t>
      </w:r>
      <w:r w:rsidR="00FE3060">
        <w:rPr>
          <w:rFonts w:ascii="Tahoma" w:hAnsi="Tahoma" w:cs="Tahoma"/>
          <w:b/>
          <w:sz w:val="20"/>
          <w:szCs w:val="20"/>
          <w:u w:val="single"/>
        </w:rPr>
        <w:t>49</w:t>
      </w:r>
    </w:p>
    <w:p w:rsidR="003906EC" w:rsidRPr="003906EC" w:rsidRDefault="003906EC" w:rsidP="003906EC">
      <w:pPr>
        <w:autoSpaceDE w:val="0"/>
        <w:autoSpaceDN w:val="0"/>
        <w:adjustRightInd w:val="0"/>
        <w:spacing w:after="0" w:line="360" w:lineRule="auto"/>
        <w:ind w:right="425"/>
        <w:jc w:val="both"/>
        <w:rPr>
          <w:rFonts w:ascii="Tahoma" w:hAnsi="Tahoma" w:cs="Tahoma"/>
          <w:bCs/>
          <w:sz w:val="20"/>
          <w:szCs w:val="20"/>
        </w:rPr>
      </w:pPr>
      <w:r w:rsidRPr="003906EC">
        <w:rPr>
          <w:rFonts w:ascii="Tahoma" w:hAnsi="Tahoma" w:cs="Tahoma"/>
          <w:bCs/>
          <w:sz w:val="20"/>
          <w:szCs w:val="20"/>
        </w:rPr>
        <w:t>Επιστροφή ποσού παγίας προκαταβολής  έτους 2025 και απαλλαγή υπολόγου, της σχολικής μονάδος  1</w:t>
      </w:r>
      <w:r w:rsidRPr="003906EC">
        <w:rPr>
          <w:rFonts w:ascii="Tahoma" w:hAnsi="Tahoma" w:cs="Tahoma"/>
          <w:bCs/>
          <w:sz w:val="20"/>
          <w:szCs w:val="20"/>
          <w:vertAlign w:val="superscript"/>
        </w:rPr>
        <w:t>Ο</w:t>
      </w:r>
      <w:r w:rsidRPr="003906EC">
        <w:rPr>
          <w:rFonts w:ascii="Tahoma" w:hAnsi="Tahoma" w:cs="Tahoma"/>
          <w:bCs/>
          <w:sz w:val="20"/>
          <w:szCs w:val="20"/>
        </w:rPr>
        <w:t xml:space="preserve"> ΝΗΠΙΑΓΩΓΕΙΟ Ν. ΨΥΧΙΚΟΥ</w:t>
      </w:r>
    </w:p>
    <w:p w:rsidR="00FE3060" w:rsidRDefault="00FE3060" w:rsidP="00FE3060">
      <w:pPr>
        <w:spacing w:after="0" w:line="360" w:lineRule="auto"/>
        <w:ind w:right="425"/>
        <w:jc w:val="both"/>
        <w:rPr>
          <w:rFonts w:ascii="Tahoma" w:hAnsi="Tahoma" w:cs="Tahoma"/>
          <w:bCs/>
          <w:sz w:val="20"/>
          <w:szCs w:val="20"/>
        </w:rPr>
      </w:pPr>
      <w:r w:rsidRPr="00B345AA">
        <w:rPr>
          <w:rFonts w:ascii="Tahoma" w:hAnsi="Tahoma" w:cs="Tahoma"/>
          <w:bCs/>
          <w:sz w:val="20"/>
          <w:szCs w:val="20"/>
        </w:rPr>
        <w:t>Εγκρίνεται Ομόφωνα</w:t>
      </w:r>
      <w:r>
        <w:rPr>
          <w:rFonts w:ascii="Tahoma" w:hAnsi="Tahoma" w:cs="Tahoma"/>
          <w:bCs/>
          <w:sz w:val="20"/>
          <w:szCs w:val="20"/>
        </w:rPr>
        <w:t>.</w:t>
      </w:r>
    </w:p>
    <w:p w:rsidR="005F7368" w:rsidRDefault="005F7368" w:rsidP="005F7368">
      <w:pPr>
        <w:spacing w:after="0" w:line="360" w:lineRule="auto"/>
        <w:ind w:right="425"/>
        <w:rPr>
          <w:rFonts w:ascii="Tahoma" w:hAnsi="Tahoma" w:cs="Tahoma"/>
          <w:b/>
          <w:sz w:val="20"/>
          <w:szCs w:val="20"/>
        </w:rPr>
      </w:pPr>
    </w:p>
    <w:p w:rsidR="002006F6" w:rsidRPr="00665D2E" w:rsidRDefault="002006F6" w:rsidP="002006F6">
      <w:pPr>
        <w:spacing w:after="0" w:line="360" w:lineRule="auto"/>
        <w:ind w:right="425"/>
        <w:jc w:val="both"/>
        <w:rPr>
          <w:rFonts w:ascii="Tahoma" w:hAnsi="Tahoma" w:cs="Tahoma"/>
          <w:b/>
          <w:sz w:val="20"/>
          <w:szCs w:val="20"/>
          <w:u w:val="single"/>
        </w:rPr>
      </w:pPr>
      <w:r w:rsidRPr="00D36B4A">
        <w:rPr>
          <w:rFonts w:ascii="Tahoma" w:hAnsi="Tahoma" w:cs="Tahoma"/>
          <w:b/>
          <w:sz w:val="20"/>
          <w:szCs w:val="20"/>
          <w:u w:val="single"/>
        </w:rPr>
        <w:lastRenderedPageBreak/>
        <w:t xml:space="preserve">ΘΕΜΑ </w:t>
      </w:r>
      <w:r>
        <w:rPr>
          <w:rFonts w:ascii="Tahoma" w:hAnsi="Tahoma" w:cs="Tahoma"/>
          <w:b/>
          <w:sz w:val="20"/>
          <w:szCs w:val="20"/>
          <w:u w:val="single"/>
        </w:rPr>
        <w:t>22</w:t>
      </w:r>
      <w:r w:rsidRPr="00D36B4A">
        <w:rPr>
          <w:rFonts w:ascii="Tahoma" w:hAnsi="Tahoma" w:cs="Tahoma"/>
          <w:b/>
          <w:sz w:val="20"/>
          <w:szCs w:val="20"/>
          <w:u w:val="single"/>
          <w:vertAlign w:val="superscript"/>
        </w:rPr>
        <w:t xml:space="preserve">ο </w:t>
      </w:r>
      <w:r w:rsidRPr="00D36B4A">
        <w:rPr>
          <w:rFonts w:ascii="Tahoma" w:hAnsi="Tahoma" w:cs="Tahoma"/>
          <w:b/>
          <w:sz w:val="20"/>
          <w:szCs w:val="20"/>
          <w:u w:val="single"/>
        </w:rPr>
        <w:t xml:space="preserve">Η.Δ. αρ. Απόφασης  </w:t>
      </w:r>
      <w:r w:rsidR="00A85EC5">
        <w:rPr>
          <w:rFonts w:ascii="Tahoma" w:hAnsi="Tahoma" w:cs="Tahoma"/>
          <w:b/>
          <w:sz w:val="20"/>
          <w:szCs w:val="20"/>
          <w:u w:val="single"/>
        </w:rPr>
        <w:t>6</w:t>
      </w:r>
      <w:r w:rsidR="00FE3060">
        <w:rPr>
          <w:rFonts w:ascii="Tahoma" w:hAnsi="Tahoma" w:cs="Tahoma"/>
          <w:b/>
          <w:sz w:val="20"/>
          <w:szCs w:val="20"/>
          <w:u w:val="single"/>
        </w:rPr>
        <w:t>50</w:t>
      </w:r>
    </w:p>
    <w:p w:rsidR="000421DE" w:rsidRPr="000421DE" w:rsidRDefault="000421DE" w:rsidP="000421DE">
      <w:pPr>
        <w:autoSpaceDE w:val="0"/>
        <w:autoSpaceDN w:val="0"/>
        <w:adjustRightInd w:val="0"/>
        <w:spacing w:after="0" w:line="360" w:lineRule="auto"/>
        <w:ind w:right="425"/>
        <w:jc w:val="both"/>
        <w:rPr>
          <w:rFonts w:ascii="Tahoma" w:hAnsi="Tahoma" w:cs="Tahoma"/>
          <w:bCs/>
          <w:sz w:val="20"/>
          <w:szCs w:val="20"/>
        </w:rPr>
      </w:pPr>
      <w:r w:rsidRPr="000421DE">
        <w:rPr>
          <w:rFonts w:ascii="Tahoma" w:hAnsi="Tahoma" w:cs="Tahoma"/>
          <w:bCs/>
          <w:sz w:val="20"/>
          <w:szCs w:val="20"/>
        </w:rPr>
        <w:t>Επιστροφή ποσού παγίας προκαταβολής  έτους 2025 και απαλλαγή υπολόγου, της σχολικής μονάδος  1</w:t>
      </w:r>
      <w:r w:rsidRPr="000421DE">
        <w:rPr>
          <w:rFonts w:ascii="Tahoma" w:hAnsi="Tahoma" w:cs="Tahoma"/>
          <w:bCs/>
          <w:sz w:val="20"/>
          <w:szCs w:val="20"/>
          <w:vertAlign w:val="superscript"/>
        </w:rPr>
        <w:t>Ο</w:t>
      </w:r>
      <w:r w:rsidRPr="000421DE">
        <w:rPr>
          <w:rFonts w:ascii="Tahoma" w:hAnsi="Tahoma" w:cs="Tahoma"/>
          <w:bCs/>
          <w:sz w:val="20"/>
          <w:szCs w:val="20"/>
        </w:rPr>
        <w:t xml:space="preserve"> ΔΗΜΟΤΙΚΟ Ν. ΨΥΧΙΚΟΥ</w:t>
      </w:r>
    </w:p>
    <w:p w:rsidR="000421DE" w:rsidRDefault="000421DE" w:rsidP="000421DE">
      <w:pPr>
        <w:spacing w:after="0" w:line="360" w:lineRule="auto"/>
        <w:ind w:right="425"/>
        <w:jc w:val="both"/>
        <w:rPr>
          <w:rFonts w:ascii="Tahoma" w:hAnsi="Tahoma" w:cs="Tahoma"/>
          <w:bCs/>
          <w:sz w:val="20"/>
          <w:szCs w:val="20"/>
        </w:rPr>
      </w:pPr>
      <w:r w:rsidRPr="00B345AA">
        <w:rPr>
          <w:rFonts w:ascii="Tahoma" w:hAnsi="Tahoma" w:cs="Tahoma"/>
          <w:bCs/>
          <w:sz w:val="20"/>
          <w:szCs w:val="20"/>
        </w:rPr>
        <w:t>Εγκρίνεται Ομόφωνα</w:t>
      </w:r>
      <w:r>
        <w:rPr>
          <w:rFonts w:ascii="Tahoma" w:hAnsi="Tahoma" w:cs="Tahoma"/>
          <w:bCs/>
          <w:sz w:val="20"/>
          <w:szCs w:val="20"/>
        </w:rPr>
        <w:t>.</w:t>
      </w:r>
    </w:p>
    <w:p w:rsidR="000C5696" w:rsidRDefault="000C5696" w:rsidP="005E0854">
      <w:pPr>
        <w:spacing w:after="0" w:line="360" w:lineRule="auto"/>
        <w:ind w:right="425"/>
        <w:jc w:val="both"/>
        <w:rPr>
          <w:rFonts w:ascii="Tahoma" w:hAnsi="Tahoma" w:cs="Tahoma"/>
          <w:b/>
          <w:sz w:val="20"/>
          <w:szCs w:val="20"/>
          <w:u w:val="single"/>
        </w:rPr>
      </w:pPr>
    </w:p>
    <w:p w:rsidR="007C76EB" w:rsidRPr="00665D2E" w:rsidRDefault="007C76EB" w:rsidP="007C76EB">
      <w:pPr>
        <w:spacing w:after="0" w:line="360" w:lineRule="auto"/>
        <w:ind w:right="425"/>
        <w:jc w:val="both"/>
        <w:rPr>
          <w:rFonts w:ascii="Tahoma" w:hAnsi="Tahoma" w:cs="Tahoma"/>
          <w:b/>
          <w:sz w:val="20"/>
          <w:szCs w:val="20"/>
          <w:u w:val="single"/>
        </w:rPr>
      </w:pPr>
      <w:r w:rsidRPr="00D36B4A">
        <w:rPr>
          <w:rFonts w:ascii="Tahoma" w:hAnsi="Tahoma" w:cs="Tahoma"/>
          <w:b/>
          <w:sz w:val="20"/>
          <w:szCs w:val="20"/>
          <w:u w:val="single"/>
        </w:rPr>
        <w:t xml:space="preserve">ΘΕΜΑ </w:t>
      </w:r>
      <w:r>
        <w:rPr>
          <w:rFonts w:ascii="Tahoma" w:hAnsi="Tahoma" w:cs="Tahoma"/>
          <w:b/>
          <w:sz w:val="20"/>
          <w:szCs w:val="20"/>
          <w:u w:val="single"/>
        </w:rPr>
        <w:t>23</w:t>
      </w:r>
      <w:r w:rsidRPr="00D36B4A">
        <w:rPr>
          <w:rFonts w:ascii="Tahoma" w:hAnsi="Tahoma" w:cs="Tahoma"/>
          <w:b/>
          <w:sz w:val="20"/>
          <w:szCs w:val="20"/>
          <w:u w:val="single"/>
          <w:vertAlign w:val="superscript"/>
        </w:rPr>
        <w:t xml:space="preserve">ο </w:t>
      </w:r>
      <w:r w:rsidRPr="00D36B4A">
        <w:rPr>
          <w:rFonts w:ascii="Tahoma" w:hAnsi="Tahoma" w:cs="Tahoma"/>
          <w:b/>
          <w:sz w:val="20"/>
          <w:szCs w:val="20"/>
          <w:u w:val="single"/>
        </w:rPr>
        <w:t xml:space="preserve">Η.Δ. αρ. Απόφασης  </w:t>
      </w:r>
      <w:r w:rsidR="00E34839">
        <w:rPr>
          <w:rFonts w:ascii="Tahoma" w:hAnsi="Tahoma" w:cs="Tahoma"/>
          <w:b/>
          <w:sz w:val="20"/>
          <w:szCs w:val="20"/>
          <w:u w:val="single"/>
        </w:rPr>
        <w:t>651</w:t>
      </w:r>
    </w:p>
    <w:p w:rsidR="00770379" w:rsidRPr="00770379" w:rsidRDefault="00770379" w:rsidP="00770379">
      <w:pPr>
        <w:autoSpaceDE w:val="0"/>
        <w:autoSpaceDN w:val="0"/>
        <w:adjustRightInd w:val="0"/>
        <w:spacing w:after="0" w:line="360" w:lineRule="auto"/>
        <w:ind w:right="425"/>
        <w:jc w:val="both"/>
        <w:rPr>
          <w:rFonts w:ascii="Tahoma" w:hAnsi="Tahoma" w:cs="Tahoma"/>
          <w:bCs/>
          <w:sz w:val="20"/>
          <w:szCs w:val="20"/>
        </w:rPr>
      </w:pPr>
      <w:r w:rsidRPr="00770379">
        <w:rPr>
          <w:rFonts w:ascii="Tahoma" w:hAnsi="Tahoma" w:cs="Tahoma"/>
          <w:bCs/>
          <w:sz w:val="20"/>
          <w:szCs w:val="20"/>
        </w:rPr>
        <w:t>Επιστροφή ποσού παγίας προκαταβολής  έτους 2025 και απαλλαγή υπολόγου, της σχολικής μονάδος  3</w:t>
      </w:r>
      <w:r w:rsidRPr="00770379">
        <w:rPr>
          <w:rFonts w:ascii="Tahoma" w:hAnsi="Tahoma" w:cs="Tahoma"/>
          <w:bCs/>
          <w:sz w:val="20"/>
          <w:szCs w:val="20"/>
          <w:vertAlign w:val="superscript"/>
        </w:rPr>
        <w:t>Ο</w:t>
      </w:r>
      <w:r w:rsidRPr="00770379">
        <w:rPr>
          <w:rFonts w:ascii="Tahoma" w:hAnsi="Tahoma" w:cs="Tahoma"/>
          <w:bCs/>
          <w:sz w:val="20"/>
          <w:szCs w:val="20"/>
        </w:rPr>
        <w:t xml:space="preserve"> ΔΗΜΟΤΙΚΟ Ν. ΨΥΧΙΚΟΥ</w:t>
      </w:r>
    </w:p>
    <w:p w:rsidR="000421DE" w:rsidRDefault="000421DE" w:rsidP="000421DE">
      <w:pPr>
        <w:spacing w:after="0" w:line="360" w:lineRule="auto"/>
        <w:ind w:right="425"/>
        <w:jc w:val="both"/>
        <w:rPr>
          <w:rFonts w:ascii="Tahoma" w:hAnsi="Tahoma" w:cs="Tahoma"/>
          <w:bCs/>
          <w:sz w:val="20"/>
          <w:szCs w:val="20"/>
        </w:rPr>
      </w:pPr>
      <w:r w:rsidRPr="00B345AA">
        <w:rPr>
          <w:rFonts w:ascii="Tahoma" w:hAnsi="Tahoma" w:cs="Tahoma"/>
          <w:bCs/>
          <w:sz w:val="20"/>
          <w:szCs w:val="20"/>
        </w:rPr>
        <w:t>Εγκρίνεται Ομόφωνα</w:t>
      </w:r>
      <w:r>
        <w:rPr>
          <w:rFonts w:ascii="Tahoma" w:hAnsi="Tahoma" w:cs="Tahoma"/>
          <w:bCs/>
          <w:sz w:val="20"/>
          <w:szCs w:val="20"/>
        </w:rPr>
        <w:t>.</w:t>
      </w:r>
    </w:p>
    <w:p w:rsidR="000C5696" w:rsidRDefault="000C5696" w:rsidP="0083605D">
      <w:pPr>
        <w:spacing w:after="0" w:line="360" w:lineRule="auto"/>
        <w:ind w:left="5760" w:right="425"/>
        <w:rPr>
          <w:rFonts w:ascii="Tahoma" w:hAnsi="Tahoma" w:cs="Tahoma"/>
          <w:b/>
          <w:sz w:val="20"/>
          <w:szCs w:val="20"/>
        </w:rPr>
      </w:pPr>
    </w:p>
    <w:p w:rsidR="00A90165" w:rsidRPr="00665D2E" w:rsidRDefault="00A90165" w:rsidP="00A90165">
      <w:pPr>
        <w:spacing w:after="0" w:line="360" w:lineRule="auto"/>
        <w:ind w:right="425"/>
        <w:jc w:val="both"/>
        <w:rPr>
          <w:rFonts w:ascii="Tahoma" w:hAnsi="Tahoma" w:cs="Tahoma"/>
          <w:b/>
          <w:sz w:val="20"/>
          <w:szCs w:val="20"/>
          <w:u w:val="single"/>
        </w:rPr>
      </w:pPr>
      <w:r w:rsidRPr="00D36B4A">
        <w:rPr>
          <w:rFonts w:ascii="Tahoma" w:hAnsi="Tahoma" w:cs="Tahoma"/>
          <w:b/>
          <w:sz w:val="20"/>
          <w:szCs w:val="20"/>
          <w:u w:val="single"/>
        </w:rPr>
        <w:t xml:space="preserve">ΘΕΜΑ </w:t>
      </w:r>
      <w:r>
        <w:rPr>
          <w:rFonts w:ascii="Tahoma" w:hAnsi="Tahoma" w:cs="Tahoma"/>
          <w:b/>
          <w:sz w:val="20"/>
          <w:szCs w:val="20"/>
          <w:u w:val="single"/>
        </w:rPr>
        <w:t>2</w:t>
      </w:r>
      <w:r w:rsidR="00F7490A">
        <w:rPr>
          <w:rFonts w:ascii="Tahoma" w:hAnsi="Tahoma" w:cs="Tahoma"/>
          <w:b/>
          <w:sz w:val="20"/>
          <w:szCs w:val="20"/>
          <w:u w:val="single"/>
        </w:rPr>
        <w:t>4</w:t>
      </w:r>
      <w:r w:rsidRPr="00D36B4A">
        <w:rPr>
          <w:rFonts w:ascii="Tahoma" w:hAnsi="Tahoma" w:cs="Tahoma"/>
          <w:b/>
          <w:sz w:val="20"/>
          <w:szCs w:val="20"/>
          <w:u w:val="single"/>
          <w:vertAlign w:val="superscript"/>
        </w:rPr>
        <w:t xml:space="preserve">ο </w:t>
      </w:r>
      <w:r w:rsidRPr="00D36B4A">
        <w:rPr>
          <w:rFonts w:ascii="Tahoma" w:hAnsi="Tahoma" w:cs="Tahoma"/>
          <w:b/>
          <w:sz w:val="20"/>
          <w:szCs w:val="20"/>
          <w:u w:val="single"/>
        </w:rPr>
        <w:t xml:space="preserve">Η.Δ. αρ. Απόφασης  </w:t>
      </w:r>
      <w:r>
        <w:rPr>
          <w:rFonts w:ascii="Tahoma" w:hAnsi="Tahoma" w:cs="Tahoma"/>
          <w:b/>
          <w:sz w:val="20"/>
          <w:szCs w:val="20"/>
          <w:u w:val="single"/>
        </w:rPr>
        <w:t>652</w:t>
      </w:r>
    </w:p>
    <w:p w:rsidR="00EF78C0" w:rsidRPr="00EF78C0" w:rsidRDefault="00EF78C0" w:rsidP="00EF78C0">
      <w:pPr>
        <w:autoSpaceDE w:val="0"/>
        <w:autoSpaceDN w:val="0"/>
        <w:adjustRightInd w:val="0"/>
        <w:spacing w:after="0" w:line="360" w:lineRule="auto"/>
        <w:ind w:right="425"/>
        <w:jc w:val="both"/>
        <w:rPr>
          <w:rFonts w:ascii="Tahoma" w:hAnsi="Tahoma" w:cs="Tahoma"/>
          <w:bCs/>
          <w:sz w:val="20"/>
          <w:szCs w:val="20"/>
        </w:rPr>
      </w:pPr>
      <w:r w:rsidRPr="00EF78C0">
        <w:rPr>
          <w:rFonts w:ascii="Tahoma" w:hAnsi="Tahoma" w:cs="Tahoma"/>
          <w:bCs/>
          <w:sz w:val="20"/>
          <w:szCs w:val="20"/>
        </w:rPr>
        <w:t>Επιστροφή ποσού παγίας προκαταβολής  έτους 2025 και απαλλαγή υπολόγου, της σχολικής μονάδος  4</w:t>
      </w:r>
      <w:r w:rsidRPr="00EF78C0">
        <w:rPr>
          <w:rFonts w:ascii="Tahoma" w:hAnsi="Tahoma" w:cs="Tahoma"/>
          <w:bCs/>
          <w:sz w:val="20"/>
          <w:szCs w:val="20"/>
          <w:vertAlign w:val="superscript"/>
        </w:rPr>
        <w:t>Ο</w:t>
      </w:r>
      <w:r w:rsidRPr="00EF78C0">
        <w:rPr>
          <w:rFonts w:ascii="Tahoma" w:hAnsi="Tahoma" w:cs="Tahoma"/>
          <w:bCs/>
          <w:sz w:val="20"/>
          <w:szCs w:val="20"/>
        </w:rPr>
        <w:t xml:space="preserve"> ΔΗΜΟΤΙΚΟ Ν. ΨΥΧΙΚΟΥ</w:t>
      </w:r>
    </w:p>
    <w:p w:rsidR="000421DE" w:rsidRDefault="000421DE" w:rsidP="000421DE">
      <w:pPr>
        <w:spacing w:after="0" w:line="360" w:lineRule="auto"/>
        <w:ind w:right="425"/>
        <w:jc w:val="both"/>
        <w:rPr>
          <w:rFonts w:ascii="Tahoma" w:hAnsi="Tahoma" w:cs="Tahoma"/>
          <w:bCs/>
          <w:sz w:val="20"/>
          <w:szCs w:val="20"/>
        </w:rPr>
      </w:pPr>
      <w:r w:rsidRPr="00B345AA">
        <w:rPr>
          <w:rFonts w:ascii="Tahoma" w:hAnsi="Tahoma" w:cs="Tahoma"/>
          <w:bCs/>
          <w:sz w:val="20"/>
          <w:szCs w:val="20"/>
        </w:rPr>
        <w:t>Εγκρίνεται Ομόφωνα</w:t>
      </w:r>
      <w:r>
        <w:rPr>
          <w:rFonts w:ascii="Tahoma" w:hAnsi="Tahoma" w:cs="Tahoma"/>
          <w:bCs/>
          <w:sz w:val="20"/>
          <w:szCs w:val="20"/>
        </w:rPr>
        <w:t>.</w:t>
      </w:r>
    </w:p>
    <w:p w:rsidR="00E34839" w:rsidRDefault="00E34839" w:rsidP="0083605D">
      <w:pPr>
        <w:spacing w:after="0" w:line="360" w:lineRule="auto"/>
        <w:ind w:left="5760" w:right="425"/>
        <w:rPr>
          <w:rFonts w:ascii="Tahoma" w:hAnsi="Tahoma" w:cs="Tahoma"/>
          <w:b/>
          <w:sz w:val="20"/>
          <w:szCs w:val="20"/>
        </w:rPr>
      </w:pPr>
    </w:p>
    <w:p w:rsidR="00A90165" w:rsidRPr="00665D2E" w:rsidRDefault="00A90165" w:rsidP="00A90165">
      <w:pPr>
        <w:spacing w:after="0" w:line="360" w:lineRule="auto"/>
        <w:ind w:right="425"/>
        <w:jc w:val="both"/>
        <w:rPr>
          <w:rFonts w:ascii="Tahoma" w:hAnsi="Tahoma" w:cs="Tahoma"/>
          <w:b/>
          <w:sz w:val="20"/>
          <w:szCs w:val="20"/>
          <w:u w:val="single"/>
        </w:rPr>
      </w:pPr>
      <w:r w:rsidRPr="00D36B4A">
        <w:rPr>
          <w:rFonts w:ascii="Tahoma" w:hAnsi="Tahoma" w:cs="Tahoma"/>
          <w:b/>
          <w:sz w:val="20"/>
          <w:szCs w:val="20"/>
          <w:u w:val="single"/>
        </w:rPr>
        <w:t xml:space="preserve">ΘΕΜΑ </w:t>
      </w:r>
      <w:r>
        <w:rPr>
          <w:rFonts w:ascii="Tahoma" w:hAnsi="Tahoma" w:cs="Tahoma"/>
          <w:b/>
          <w:sz w:val="20"/>
          <w:szCs w:val="20"/>
          <w:u w:val="single"/>
        </w:rPr>
        <w:t>2</w:t>
      </w:r>
      <w:r w:rsidR="00F7490A">
        <w:rPr>
          <w:rFonts w:ascii="Tahoma" w:hAnsi="Tahoma" w:cs="Tahoma"/>
          <w:b/>
          <w:sz w:val="20"/>
          <w:szCs w:val="20"/>
          <w:u w:val="single"/>
        </w:rPr>
        <w:t>5</w:t>
      </w:r>
      <w:r w:rsidRPr="00D36B4A">
        <w:rPr>
          <w:rFonts w:ascii="Tahoma" w:hAnsi="Tahoma" w:cs="Tahoma"/>
          <w:b/>
          <w:sz w:val="20"/>
          <w:szCs w:val="20"/>
          <w:u w:val="single"/>
          <w:vertAlign w:val="superscript"/>
        </w:rPr>
        <w:t xml:space="preserve">ο </w:t>
      </w:r>
      <w:r w:rsidRPr="00D36B4A">
        <w:rPr>
          <w:rFonts w:ascii="Tahoma" w:hAnsi="Tahoma" w:cs="Tahoma"/>
          <w:b/>
          <w:sz w:val="20"/>
          <w:szCs w:val="20"/>
          <w:u w:val="single"/>
        </w:rPr>
        <w:t xml:space="preserve">Η.Δ. αρ. Απόφασης  </w:t>
      </w:r>
      <w:r>
        <w:rPr>
          <w:rFonts w:ascii="Tahoma" w:hAnsi="Tahoma" w:cs="Tahoma"/>
          <w:b/>
          <w:sz w:val="20"/>
          <w:szCs w:val="20"/>
          <w:u w:val="single"/>
        </w:rPr>
        <w:t>653</w:t>
      </w:r>
    </w:p>
    <w:p w:rsidR="009B0ABB" w:rsidRPr="009B0ABB" w:rsidRDefault="009B0ABB" w:rsidP="009B0ABB">
      <w:pPr>
        <w:autoSpaceDE w:val="0"/>
        <w:autoSpaceDN w:val="0"/>
        <w:adjustRightInd w:val="0"/>
        <w:spacing w:after="0" w:line="360" w:lineRule="auto"/>
        <w:ind w:right="425"/>
        <w:jc w:val="both"/>
        <w:rPr>
          <w:rFonts w:ascii="Tahoma" w:hAnsi="Tahoma" w:cs="Tahoma"/>
          <w:bCs/>
          <w:sz w:val="20"/>
          <w:szCs w:val="20"/>
        </w:rPr>
      </w:pPr>
      <w:r w:rsidRPr="009B0ABB">
        <w:rPr>
          <w:rFonts w:ascii="Tahoma" w:hAnsi="Tahoma" w:cs="Tahoma"/>
          <w:bCs/>
          <w:sz w:val="20"/>
          <w:szCs w:val="20"/>
        </w:rPr>
        <w:t>Επιστροφή ποσού παγίας προκαταβολής  έτους 2025 και απαλλαγή υπολόγου, της σχολικής μονάδος  1</w:t>
      </w:r>
      <w:r w:rsidRPr="009B0ABB">
        <w:rPr>
          <w:rFonts w:ascii="Tahoma" w:hAnsi="Tahoma" w:cs="Tahoma"/>
          <w:bCs/>
          <w:sz w:val="20"/>
          <w:szCs w:val="20"/>
          <w:vertAlign w:val="superscript"/>
        </w:rPr>
        <w:t>Ο</w:t>
      </w:r>
      <w:r w:rsidRPr="009B0ABB">
        <w:rPr>
          <w:rFonts w:ascii="Tahoma" w:hAnsi="Tahoma" w:cs="Tahoma"/>
          <w:bCs/>
          <w:sz w:val="20"/>
          <w:szCs w:val="20"/>
        </w:rPr>
        <w:t xml:space="preserve"> ΓΥΜΝΑΣΙΟ Ν. ΨΥΧΙΚΟΥ</w:t>
      </w:r>
    </w:p>
    <w:p w:rsidR="000421DE" w:rsidRDefault="000421DE" w:rsidP="000421DE">
      <w:pPr>
        <w:spacing w:after="0" w:line="360" w:lineRule="auto"/>
        <w:ind w:right="425"/>
        <w:jc w:val="both"/>
        <w:rPr>
          <w:rFonts w:ascii="Tahoma" w:hAnsi="Tahoma" w:cs="Tahoma"/>
          <w:bCs/>
          <w:sz w:val="20"/>
          <w:szCs w:val="20"/>
        </w:rPr>
      </w:pPr>
      <w:r w:rsidRPr="00B345AA">
        <w:rPr>
          <w:rFonts w:ascii="Tahoma" w:hAnsi="Tahoma" w:cs="Tahoma"/>
          <w:bCs/>
          <w:sz w:val="20"/>
          <w:szCs w:val="20"/>
        </w:rPr>
        <w:t>Εγκρίνεται Ομόφωνα</w:t>
      </w:r>
      <w:r>
        <w:rPr>
          <w:rFonts w:ascii="Tahoma" w:hAnsi="Tahoma" w:cs="Tahoma"/>
          <w:bCs/>
          <w:sz w:val="20"/>
          <w:szCs w:val="20"/>
        </w:rPr>
        <w:t>.</w:t>
      </w:r>
    </w:p>
    <w:p w:rsidR="00E34839" w:rsidRDefault="00E34839" w:rsidP="0083605D">
      <w:pPr>
        <w:spacing w:after="0" w:line="360" w:lineRule="auto"/>
        <w:ind w:left="5760" w:right="425"/>
        <w:rPr>
          <w:rFonts w:ascii="Tahoma" w:hAnsi="Tahoma" w:cs="Tahoma"/>
          <w:b/>
          <w:sz w:val="20"/>
          <w:szCs w:val="20"/>
        </w:rPr>
      </w:pPr>
    </w:p>
    <w:p w:rsidR="00A90165" w:rsidRPr="00665D2E" w:rsidRDefault="00A90165" w:rsidP="00A90165">
      <w:pPr>
        <w:spacing w:after="0" w:line="360" w:lineRule="auto"/>
        <w:ind w:right="425"/>
        <w:jc w:val="both"/>
        <w:rPr>
          <w:rFonts w:ascii="Tahoma" w:hAnsi="Tahoma" w:cs="Tahoma"/>
          <w:b/>
          <w:sz w:val="20"/>
          <w:szCs w:val="20"/>
          <w:u w:val="single"/>
        </w:rPr>
      </w:pPr>
      <w:r w:rsidRPr="00D36B4A">
        <w:rPr>
          <w:rFonts w:ascii="Tahoma" w:hAnsi="Tahoma" w:cs="Tahoma"/>
          <w:b/>
          <w:sz w:val="20"/>
          <w:szCs w:val="20"/>
          <w:u w:val="single"/>
        </w:rPr>
        <w:t xml:space="preserve">ΘΕΜΑ </w:t>
      </w:r>
      <w:r>
        <w:rPr>
          <w:rFonts w:ascii="Tahoma" w:hAnsi="Tahoma" w:cs="Tahoma"/>
          <w:b/>
          <w:sz w:val="20"/>
          <w:szCs w:val="20"/>
          <w:u w:val="single"/>
        </w:rPr>
        <w:t>2</w:t>
      </w:r>
      <w:r w:rsidR="00F7490A">
        <w:rPr>
          <w:rFonts w:ascii="Tahoma" w:hAnsi="Tahoma" w:cs="Tahoma"/>
          <w:b/>
          <w:sz w:val="20"/>
          <w:szCs w:val="20"/>
          <w:u w:val="single"/>
        </w:rPr>
        <w:t>6</w:t>
      </w:r>
      <w:r w:rsidRPr="00D36B4A">
        <w:rPr>
          <w:rFonts w:ascii="Tahoma" w:hAnsi="Tahoma" w:cs="Tahoma"/>
          <w:b/>
          <w:sz w:val="20"/>
          <w:szCs w:val="20"/>
          <w:u w:val="single"/>
          <w:vertAlign w:val="superscript"/>
        </w:rPr>
        <w:t xml:space="preserve">ο </w:t>
      </w:r>
      <w:r w:rsidRPr="00D36B4A">
        <w:rPr>
          <w:rFonts w:ascii="Tahoma" w:hAnsi="Tahoma" w:cs="Tahoma"/>
          <w:b/>
          <w:sz w:val="20"/>
          <w:szCs w:val="20"/>
          <w:u w:val="single"/>
        </w:rPr>
        <w:t xml:space="preserve">Η.Δ. αρ. Απόφασης  </w:t>
      </w:r>
      <w:r>
        <w:rPr>
          <w:rFonts w:ascii="Tahoma" w:hAnsi="Tahoma" w:cs="Tahoma"/>
          <w:b/>
          <w:sz w:val="20"/>
          <w:szCs w:val="20"/>
          <w:u w:val="single"/>
        </w:rPr>
        <w:t>654</w:t>
      </w:r>
    </w:p>
    <w:p w:rsidR="009B0ABB" w:rsidRPr="009B0ABB" w:rsidRDefault="009B0ABB" w:rsidP="009B0ABB">
      <w:pPr>
        <w:autoSpaceDE w:val="0"/>
        <w:autoSpaceDN w:val="0"/>
        <w:adjustRightInd w:val="0"/>
        <w:spacing w:after="0" w:line="360" w:lineRule="auto"/>
        <w:ind w:right="425"/>
        <w:jc w:val="both"/>
        <w:rPr>
          <w:rFonts w:ascii="Tahoma" w:hAnsi="Tahoma" w:cs="Tahoma"/>
          <w:bCs/>
          <w:sz w:val="20"/>
          <w:szCs w:val="20"/>
        </w:rPr>
      </w:pPr>
      <w:r w:rsidRPr="009B0ABB">
        <w:rPr>
          <w:rFonts w:ascii="Tahoma" w:hAnsi="Tahoma" w:cs="Tahoma"/>
          <w:bCs/>
          <w:sz w:val="20"/>
          <w:szCs w:val="20"/>
        </w:rPr>
        <w:t>Επιστροφή ποσού παγίας προκαταβολής  έτους 2025 και απαλλαγή υπολόγου, της σχολικής μονάδος  2</w:t>
      </w:r>
      <w:r w:rsidRPr="009B0ABB">
        <w:rPr>
          <w:rFonts w:ascii="Tahoma" w:hAnsi="Tahoma" w:cs="Tahoma"/>
          <w:bCs/>
          <w:sz w:val="20"/>
          <w:szCs w:val="20"/>
          <w:vertAlign w:val="superscript"/>
        </w:rPr>
        <w:t>Ο</w:t>
      </w:r>
      <w:r w:rsidRPr="009B0ABB">
        <w:rPr>
          <w:rFonts w:ascii="Tahoma" w:hAnsi="Tahoma" w:cs="Tahoma"/>
          <w:bCs/>
          <w:sz w:val="20"/>
          <w:szCs w:val="20"/>
        </w:rPr>
        <w:t xml:space="preserve"> ΓΥΜΝΑΣΙΟ Ν. ΨΥΧΙΚΟΥ</w:t>
      </w:r>
    </w:p>
    <w:p w:rsidR="000421DE" w:rsidRDefault="000421DE" w:rsidP="000421DE">
      <w:pPr>
        <w:spacing w:after="0" w:line="360" w:lineRule="auto"/>
        <w:ind w:right="425"/>
        <w:jc w:val="both"/>
        <w:rPr>
          <w:rFonts w:ascii="Tahoma" w:hAnsi="Tahoma" w:cs="Tahoma"/>
          <w:bCs/>
          <w:sz w:val="20"/>
          <w:szCs w:val="20"/>
        </w:rPr>
      </w:pPr>
      <w:r w:rsidRPr="00B345AA">
        <w:rPr>
          <w:rFonts w:ascii="Tahoma" w:hAnsi="Tahoma" w:cs="Tahoma"/>
          <w:bCs/>
          <w:sz w:val="20"/>
          <w:szCs w:val="20"/>
        </w:rPr>
        <w:t>Εγκρίνεται Ομόφωνα</w:t>
      </w:r>
      <w:r>
        <w:rPr>
          <w:rFonts w:ascii="Tahoma" w:hAnsi="Tahoma" w:cs="Tahoma"/>
          <w:bCs/>
          <w:sz w:val="20"/>
          <w:szCs w:val="20"/>
        </w:rPr>
        <w:t>.</w:t>
      </w:r>
    </w:p>
    <w:p w:rsidR="00E34839" w:rsidRDefault="00E34839" w:rsidP="0083605D">
      <w:pPr>
        <w:spacing w:after="0" w:line="360" w:lineRule="auto"/>
        <w:ind w:left="5760" w:right="425"/>
        <w:rPr>
          <w:rFonts w:ascii="Tahoma" w:hAnsi="Tahoma" w:cs="Tahoma"/>
          <w:b/>
          <w:sz w:val="20"/>
          <w:szCs w:val="20"/>
        </w:rPr>
      </w:pPr>
    </w:p>
    <w:p w:rsidR="00A90165" w:rsidRPr="00665D2E" w:rsidRDefault="00A90165" w:rsidP="00A90165">
      <w:pPr>
        <w:spacing w:after="0" w:line="360" w:lineRule="auto"/>
        <w:ind w:right="425"/>
        <w:jc w:val="both"/>
        <w:rPr>
          <w:rFonts w:ascii="Tahoma" w:hAnsi="Tahoma" w:cs="Tahoma"/>
          <w:b/>
          <w:sz w:val="20"/>
          <w:szCs w:val="20"/>
          <w:u w:val="single"/>
        </w:rPr>
      </w:pPr>
      <w:r w:rsidRPr="00D36B4A">
        <w:rPr>
          <w:rFonts w:ascii="Tahoma" w:hAnsi="Tahoma" w:cs="Tahoma"/>
          <w:b/>
          <w:sz w:val="20"/>
          <w:szCs w:val="20"/>
          <w:u w:val="single"/>
        </w:rPr>
        <w:t xml:space="preserve">ΘΕΜΑ </w:t>
      </w:r>
      <w:r>
        <w:rPr>
          <w:rFonts w:ascii="Tahoma" w:hAnsi="Tahoma" w:cs="Tahoma"/>
          <w:b/>
          <w:sz w:val="20"/>
          <w:szCs w:val="20"/>
          <w:u w:val="single"/>
        </w:rPr>
        <w:t>2</w:t>
      </w:r>
      <w:r w:rsidR="00F7490A">
        <w:rPr>
          <w:rFonts w:ascii="Tahoma" w:hAnsi="Tahoma" w:cs="Tahoma"/>
          <w:b/>
          <w:sz w:val="20"/>
          <w:szCs w:val="20"/>
          <w:u w:val="single"/>
        </w:rPr>
        <w:t>7</w:t>
      </w:r>
      <w:r w:rsidRPr="00D36B4A">
        <w:rPr>
          <w:rFonts w:ascii="Tahoma" w:hAnsi="Tahoma" w:cs="Tahoma"/>
          <w:b/>
          <w:sz w:val="20"/>
          <w:szCs w:val="20"/>
          <w:u w:val="single"/>
          <w:vertAlign w:val="superscript"/>
        </w:rPr>
        <w:t xml:space="preserve">ο </w:t>
      </w:r>
      <w:r w:rsidRPr="00D36B4A">
        <w:rPr>
          <w:rFonts w:ascii="Tahoma" w:hAnsi="Tahoma" w:cs="Tahoma"/>
          <w:b/>
          <w:sz w:val="20"/>
          <w:szCs w:val="20"/>
          <w:u w:val="single"/>
        </w:rPr>
        <w:t xml:space="preserve">Η.Δ. αρ. Απόφασης  </w:t>
      </w:r>
      <w:r>
        <w:rPr>
          <w:rFonts w:ascii="Tahoma" w:hAnsi="Tahoma" w:cs="Tahoma"/>
          <w:b/>
          <w:sz w:val="20"/>
          <w:szCs w:val="20"/>
          <w:u w:val="single"/>
        </w:rPr>
        <w:t>655</w:t>
      </w:r>
    </w:p>
    <w:p w:rsidR="0086276E" w:rsidRPr="0086276E" w:rsidRDefault="0086276E" w:rsidP="0086276E">
      <w:pPr>
        <w:autoSpaceDE w:val="0"/>
        <w:autoSpaceDN w:val="0"/>
        <w:adjustRightInd w:val="0"/>
        <w:spacing w:after="0" w:line="360" w:lineRule="auto"/>
        <w:ind w:right="425"/>
        <w:jc w:val="both"/>
        <w:rPr>
          <w:rFonts w:ascii="Tahoma" w:hAnsi="Tahoma" w:cs="Tahoma"/>
          <w:bCs/>
          <w:sz w:val="20"/>
          <w:szCs w:val="20"/>
        </w:rPr>
      </w:pPr>
      <w:r w:rsidRPr="0086276E">
        <w:rPr>
          <w:rFonts w:ascii="Tahoma" w:hAnsi="Tahoma" w:cs="Tahoma"/>
          <w:bCs/>
          <w:sz w:val="20"/>
          <w:szCs w:val="20"/>
        </w:rPr>
        <w:t>Επιστροφή ποσού παγίας προκαταβολής  έτους 2025 και απαλλαγή υπολόγου, της σχολικής μονάδος  ΛΥΚΕΙΟ Ν. ΨΥΧΙΚΟΥ</w:t>
      </w:r>
    </w:p>
    <w:p w:rsidR="000421DE" w:rsidRDefault="000421DE" w:rsidP="000421DE">
      <w:pPr>
        <w:spacing w:after="0" w:line="360" w:lineRule="auto"/>
        <w:ind w:right="425"/>
        <w:jc w:val="both"/>
        <w:rPr>
          <w:rFonts w:ascii="Tahoma" w:hAnsi="Tahoma" w:cs="Tahoma"/>
          <w:bCs/>
          <w:sz w:val="20"/>
          <w:szCs w:val="20"/>
        </w:rPr>
      </w:pPr>
      <w:r w:rsidRPr="00B345AA">
        <w:rPr>
          <w:rFonts w:ascii="Tahoma" w:hAnsi="Tahoma" w:cs="Tahoma"/>
          <w:bCs/>
          <w:sz w:val="20"/>
          <w:szCs w:val="20"/>
        </w:rPr>
        <w:t>Εγκρίνεται Ομόφωνα</w:t>
      </w:r>
      <w:r>
        <w:rPr>
          <w:rFonts w:ascii="Tahoma" w:hAnsi="Tahoma" w:cs="Tahoma"/>
          <w:bCs/>
          <w:sz w:val="20"/>
          <w:szCs w:val="20"/>
        </w:rPr>
        <w:t>.</w:t>
      </w:r>
    </w:p>
    <w:p w:rsidR="000C5696" w:rsidRDefault="000C5696" w:rsidP="0083605D">
      <w:pPr>
        <w:spacing w:after="0" w:line="360" w:lineRule="auto"/>
        <w:ind w:left="5760" w:right="425"/>
        <w:rPr>
          <w:rFonts w:ascii="Tahoma" w:hAnsi="Tahoma" w:cs="Tahoma"/>
          <w:b/>
          <w:sz w:val="20"/>
          <w:szCs w:val="20"/>
        </w:rPr>
      </w:pPr>
    </w:p>
    <w:p w:rsidR="00A90165" w:rsidRPr="00665D2E" w:rsidRDefault="00A90165" w:rsidP="00A90165">
      <w:pPr>
        <w:spacing w:after="0" w:line="360" w:lineRule="auto"/>
        <w:ind w:right="425"/>
        <w:jc w:val="both"/>
        <w:rPr>
          <w:rFonts w:ascii="Tahoma" w:hAnsi="Tahoma" w:cs="Tahoma"/>
          <w:b/>
          <w:sz w:val="20"/>
          <w:szCs w:val="20"/>
          <w:u w:val="single"/>
        </w:rPr>
      </w:pPr>
      <w:r w:rsidRPr="00D36B4A">
        <w:rPr>
          <w:rFonts w:ascii="Tahoma" w:hAnsi="Tahoma" w:cs="Tahoma"/>
          <w:b/>
          <w:sz w:val="20"/>
          <w:szCs w:val="20"/>
          <w:u w:val="single"/>
        </w:rPr>
        <w:t xml:space="preserve">ΘΕΜΑ </w:t>
      </w:r>
      <w:r>
        <w:rPr>
          <w:rFonts w:ascii="Tahoma" w:hAnsi="Tahoma" w:cs="Tahoma"/>
          <w:b/>
          <w:sz w:val="20"/>
          <w:szCs w:val="20"/>
          <w:u w:val="single"/>
        </w:rPr>
        <w:t>2</w:t>
      </w:r>
      <w:r w:rsidR="00F7490A">
        <w:rPr>
          <w:rFonts w:ascii="Tahoma" w:hAnsi="Tahoma" w:cs="Tahoma"/>
          <w:b/>
          <w:sz w:val="20"/>
          <w:szCs w:val="20"/>
          <w:u w:val="single"/>
        </w:rPr>
        <w:t>8</w:t>
      </w:r>
      <w:r w:rsidRPr="00D36B4A">
        <w:rPr>
          <w:rFonts w:ascii="Tahoma" w:hAnsi="Tahoma" w:cs="Tahoma"/>
          <w:b/>
          <w:sz w:val="20"/>
          <w:szCs w:val="20"/>
          <w:u w:val="single"/>
          <w:vertAlign w:val="superscript"/>
        </w:rPr>
        <w:t xml:space="preserve">ο </w:t>
      </w:r>
      <w:r w:rsidRPr="00D36B4A">
        <w:rPr>
          <w:rFonts w:ascii="Tahoma" w:hAnsi="Tahoma" w:cs="Tahoma"/>
          <w:b/>
          <w:sz w:val="20"/>
          <w:szCs w:val="20"/>
          <w:u w:val="single"/>
        </w:rPr>
        <w:t xml:space="preserve">Η.Δ. αρ. Απόφασης  </w:t>
      </w:r>
      <w:r>
        <w:rPr>
          <w:rFonts w:ascii="Tahoma" w:hAnsi="Tahoma" w:cs="Tahoma"/>
          <w:b/>
          <w:sz w:val="20"/>
          <w:szCs w:val="20"/>
          <w:u w:val="single"/>
        </w:rPr>
        <w:t>656</w:t>
      </w:r>
    </w:p>
    <w:p w:rsidR="00213B8E" w:rsidRPr="00213B8E" w:rsidRDefault="00213B8E" w:rsidP="00213B8E">
      <w:pPr>
        <w:autoSpaceDE w:val="0"/>
        <w:autoSpaceDN w:val="0"/>
        <w:adjustRightInd w:val="0"/>
        <w:spacing w:after="0" w:line="360" w:lineRule="auto"/>
        <w:ind w:right="425"/>
        <w:jc w:val="both"/>
        <w:rPr>
          <w:rFonts w:ascii="Tahoma" w:hAnsi="Tahoma" w:cs="Tahoma"/>
          <w:bCs/>
          <w:sz w:val="20"/>
          <w:szCs w:val="20"/>
        </w:rPr>
      </w:pPr>
      <w:r w:rsidRPr="00213B8E">
        <w:rPr>
          <w:rFonts w:ascii="Tahoma" w:hAnsi="Tahoma" w:cs="Tahoma"/>
          <w:bCs/>
          <w:sz w:val="20"/>
          <w:szCs w:val="20"/>
        </w:rPr>
        <w:t>Επιστροφή ποσού παγίας προκαταβολής  έτους 2025 και απαλλαγή υπολόγου, της σχολικής μονάδος  Μονάδος 2ο ΝΗΠΙΑΓΩΓΕΙΟ ΝΕΟΥ ΨΥΧΙΚΟΥ.</w:t>
      </w:r>
    </w:p>
    <w:p w:rsidR="000421DE" w:rsidRDefault="000421DE" w:rsidP="000421DE">
      <w:pPr>
        <w:spacing w:after="0" w:line="360" w:lineRule="auto"/>
        <w:ind w:right="425"/>
        <w:jc w:val="both"/>
        <w:rPr>
          <w:rFonts w:ascii="Tahoma" w:hAnsi="Tahoma" w:cs="Tahoma"/>
          <w:bCs/>
          <w:sz w:val="20"/>
          <w:szCs w:val="20"/>
        </w:rPr>
      </w:pPr>
      <w:r w:rsidRPr="00B345AA">
        <w:rPr>
          <w:rFonts w:ascii="Tahoma" w:hAnsi="Tahoma" w:cs="Tahoma"/>
          <w:bCs/>
          <w:sz w:val="20"/>
          <w:szCs w:val="20"/>
        </w:rPr>
        <w:t>Εγκρίνεται Ομόφωνα</w:t>
      </w:r>
      <w:r>
        <w:rPr>
          <w:rFonts w:ascii="Tahoma" w:hAnsi="Tahoma" w:cs="Tahoma"/>
          <w:bCs/>
          <w:sz w:val="20"/>
          <w:szCs w:val="20"/>
        </w:rPr>
        <w:t>.</w:t>
      </w:r>
    </w:p>
    <w:p w:rsidR="00A90165" w:rsidRDefault="00A90165" w:rsidP="0083605D">
      <w:pPr>
        <w:spacing w:after="0" w:line="360" w:lineRule="auto"/>
        <w:ind w:left="5760" w:right="425"/>
        <w:rPr>
          <w:rFonts w:ascii="Tahoma" w:hAnsi="Tahoma" w:cs="Tahoma"/>
          <w:b/>
          <w:sz w:val="20"/>
          <w:szCs w:val="20"/>
        </w:rPr>
      </w:pPr>
    </w:p>
    <w:p w:rsidR="00A90165" w:rsidRPr="00665D2E" w:rsidRDefault="00A90165" w:rsidP="00A90165">
      <w:pPr>
        <w:spacing w:after="0" w:line="360" w:lineRule="auto"/>
        <w:ind w:right="425"/>
        <w:jc w:val="both"/>
        <w:rPr>
          <w:rFonts w:ascii="Tahoma" w:hAnsi="Tahoma" w:cs="Tahoma"/>
          <w:b/>
          <w:sz w:val="20"/>
          <w:szCs w:val="20"/>
          <w:u w:val="single"/>
        </w:rPr>
      </w:pPr>
      <w:r w:rsidRPr="00D36B4A">
        <w:rPr>
          <w:rFonts w:ascii="Tahoma" w:hAnsi="Tahoma" w:cs="Tahoma"/>
          <w:b/>
          <w:sz w:val="20"/>
          <w:szCs w:val="20"/>
          <w:u w:val="single"/>
        </w:rPr>
        <w:t xml:space="preserve">ΘΕΜΑ </w:t>
      </w:r>
      <w:r>
        <w:rPr>
          <w:rFonts w:ascii="Tahoma" w:hAnsi="Tahoma" w:cs="Tahoma"/>
          <w:b/>
          <w:sz w:val="20"/>
          <w:szCs w:val="20"/>
          <w:u w:val="single"/>
        </w:rPr>
        <w:t>2</w:t>
      </w:r>
      <w:r w:rsidR="00F7490A">
        <w:rPr>
          <w:rFonts w:ascii="Tahoma" w:hAnsi="Tahoma" w:cs="Tahoma"/>
          <w:b/>
          <w:sz w:val="20"/>
          <w:szCs w:val="20"/>
          <w:u w:val="single"/>
        </w:rPr>
        <w:t>9</w:t>
      </w:r>
      <w:r w:rsidRPr="00D36B4A">
        <w:rPr>
          <w:rFonts w:ascii="Tahoma" w:hAnsi="Tahoma" w:cs="Tahoma"/>
          <w:b/>
          <w:sz w:val="20"/>
          <w:szCs w:val="20"/>
          <w:u w:val="single"/>
          <w:vertAlign w:val="superscript"/>
        </w:rPr>
        <w:t xml:space="preserve">ο </w:t>
      </w:r>
      <w:r w:rsidRPr="00D36B4A">
        <w:rPr>
          <w:rFonts w:ascii="Tahoma" w:hAnsi="Tahoma" w:cs="Tahoma"/>
          <w:b/>
          <w:sz w:val="20"/>
          <w:szCs w:val="20"/>
          <w:u w:val="single"/>
        </w:rPr>
        <w:t xml:space="preserve">Η.Δ. αρ. Απόφασης  </w:t>
      </w:r>
      <w:r>
        <w:rPr>
          <w:rFonts w:ascii="Tahoma" w:hAnsi="Tahoma" w:cs="Tahoma"/>
          <w:b/>
          <w:sz w:val="20"/>
          <w:szCs w:val="20"/>
          <w:u w:val="single"/>
        </w:rPr>
        <w:t>657</w:t>
      </w:r>
    </w:p>
    <w:p w:rsidR="007310C6" w:rsidRDefault="007310C6" w:rsidP="007310C6">
      <w:pPr>
        <w:autoSpaceDE w:val="0"/>
        <w:autoSpaceDN w:val="0"/>
        <w:adjustRightInd w:val="0"/>
        <w:spacing w:after="0" w:line="360" w:lineRule="auto"/>
        <w:ind w:right="425"/>
        <w:jc w:val="both"/>
        <w:rPr>
          <w:rFonts w:ascii="Tahoma" w:hAnsi="Tahoma" w:cs="Tahoma"/>
          <w:bCs/>
          <w:sz w:val="20"/>
          <w:szCs w:val="20"/>
        </w:rPr>
      </w:pPr>
      <w:r w:rsidRPr="007310C6">
        <w:rPr>
          <w:rFonts w:ascii="Tahoma" w:hAnsi="Tahoma" w:cs="Tahoma"/>
          <w:bCs/>
          <w:sz w:val="20"/>
          <w:szCs w:val="20"/>
        </w:rPr>
        <w:t>Εγκριση ενδοδικαστικής συμβιβαστικής επίλυσης σε συμβούλιο της διαφοράς, σχετικά με την από 31/1/2024 αγωγή με αριθμό καταχώρησης ΑΓ 765/17-02-2025 που άσκησε ο Αναπτυξιακός Οργανισμός Δήμων Παπάγου – Χολαργού και Φιλοθέης – Ψυχικού Α.Ε. και το δ,τ. Διαδημοτική Αναπτυξιακή Συνεργασία (ΔΙΑΣ Α.Ε.) κατά του εναγόμενου Δήμου Φιλοθέης  - Ψυχικού</w:t>
      </w:r>
    </w:p>
    <w:p w:rsidR="007310C6" w:rsidRDefault="007310C6" w:rsidP="007310C6">
      <w:pPr>
        <w:spacing w:after="0" w:line="360" w:lineRule="auto"/>
        <w:ind w:right="425"/>
        <w:jc w:val="both"/>
        <w:rPr>
          <w:rFonts w:ascii="Tahoma" w:hAnsi="Tahoma" w:cs="Tahoma"/>
          <w:bCs/>
          <w:sz w:val="20"/>
          <w:szCs w:val="20"/>
        </w:rPr>
      </w:pPr>
      <w:r w:rsidRPr="00B345AA">
        <w:rPr>
          <w:rFonts w:ascii="Tahoma" w:hAnsi="Tahoma" w:cs="Tahoma"/>
          <w:bCs/>
          <w:sz w:val="20"/>
          <w:szCs w:val="20"/>
        </w:rPr>
        <w:t>Εγκρίνεται Ομόφωνα</w:t>
      </w:r>
      <w:r>
        <w:rPr>
          <w:rFonts w:ascii="Tahoma" w:hAnsi="Tahoma" w:cs="Tahoma"/>
          <w:bCs/>
          <w:sz w:val="20"/>
          <w:szCs w:val="20"/>
        </w:rPr>
        <w:t>.</w:t>
      </w:r>
    </w:p>
    <w:p w:rsidR="007310C6" w:rsidRPr="007310C6" w:rsidRDefault="007310C6" w:rsidP="007310C6">
      <w:pPr>
        <w:autoSpaceDE w:val="0"/>
        <w:autoSpaceDN w:val="0"/>
        <w:adjustRightInd w:val="0"/>
        <w:spacing w:after="0" w:line="360" w:lineRule="auto"/>
        <w:ind w:right="425"/>
        <w:jc w:val="both"/>
        <w:rPr>
          <w:rFonts w:ascii="Tahoma" w:hAnsi="Tahoma" w:cs="Tahoma"/>
          <w:bCs/>
          <w:sz w:val="20"/>
          <w:szCs w:val="20"/>
        </w:rPr>
      </w:pPr>
    </w:p>
    <w:p w:rsidR="00E047A6" w:rsidRDefault="00E047A6" w:rsidP="007310C6">
      <w:pPr>
        <w:spacing w:after="0" w:line="360" w:lineRule="auto"/>
        <w:ind w:right="425"/>
        <w:jc w:val="both"/>
        <w:rPr>
          <w:rFonts w:ascii="Tahoma" w:hAnsi="Tahoma" w:cs="Tahoma"/>
          <w:b/>
          <w:sz w:val="20"/>
          <w:szCs w:val="20"/>
          <w:u w:val="single"/>
        </w:rPr>
      </w:pPr>
    </w:p>
    <w:p w:rsidR="007310C6" w:rsidRPr="00665D2E" w:rsidRDefault="007310C6" w:rsidP="007310C6">
      <w:pPr>
        <w:spacing w:after="0" w:line="360" w:lineRule="auto"/>
        <w:ind w:right="425"/>
        <w:jc w:val="both"/>
        <w:rPr>
          <w:rFonts w:ascii="Tahoma" w:hAnsi="Tahoma" w:cs="Tahoma"/>
          <w:b/>
          <w:sz w:val="20"/>
          <w:szCs w:val="20"/>
          <w:u w:val="single"/>
        </w:rPr>
      </w:pPr>
      <w:r w:rsidRPr="00D36B4A">
        <w:rPr>
          <w:rFonts w:ascii="Tahoma" w:hAnsi="Tahoma" w:cs="Tahoma"/>
          <w:b/>
          <w:sz w:val="20"/>
          <w:szCs w:val="20"/>
          <w:u w:val="single"/>
        </w:rPr>
        <w:t xml:space="preserve">ΘΕΜΑ </w:t>
      </w:r>
      <w:r>
        <w:rPr>
          <w:rFonts w:ascii="Tahoma" w:hAnsi="Tahoma" w:cs="Tahoma"/>
          <w:b/>
          <w:sz w:val="20"/>
          <w:szCs w:val="20"/>
          <w:u w:val="single"/>
        </w:rPr>
        <w:t>30</w:t>
      </w:r>
      <w:r w:rsidRPr="00D36B4A">
        <w:rPr>
          <w:rFonts w:ascii="Tahoma" w:hAnsi="Tahoma" w:cs="Tahoma"/>
          <w:b/>
          <w:sz w:val="20"/>
          <w:szCs w:val="20"/>
          <w:u w:val="single"/>
          <w:vertAlign w:val="superscript"/>
        </w:rPr>
        <w:t xml:space="preserve">ο </w:t>
      </w:r>
      <w:r w:rsidRPr="00D36B4A">
        <w:rPr>
          <w:rFonts w:ascii="Tahoma" w:hAnsi="Tahoma" w:cs="Tahoma"/>
          <w:b/>
          <w:sz w:val="20"/>
          <w:szCs w:val="20"/>
          <w:u w:val="single"/>
        </w:rPr>
        <w:t xml:space="preserve">Η.Δ. αρ. Απόφασης  </w:t>
      </w:r>
      <w:r>
        <w:rPr>
          <w:rFonts w:ascii="Tahoma" w:hAnsi="Tahoma" w:cs="Tahoma"/>
          <w:b/>
          <w:sz w:val="20"/>
          <w:szCs w:val="20"/>
          <w:u w:val="single"/>
        </w:rPr>
        <w:t>658</w:t>
      </w:r>
    </w:p>
    <w:p w:rsidR="00962E7C" w:rsidRPr="00962E7C" w:rsidRDefault="00962E7C" w:rsidP="00962E7C">
      <w:pPr>
        <w:spacing w:after="0" w:line="360" w:lineRule="auto"/>
        <w:ind w:right="425"/>
        <w:jc w:val="both"/>
        <w:rPr>
          <w:rFonts w:ascii="Tahoma" w:hAnsi="Tahoma" w:cs="Tahoma"/>
          <w:sz w:val="20"/>
          <w:szCs w:val="20"/>
        </w:rPr>
      </w:pPr>
      <w:r w:rsidRPr="00962E7C">
        <w:rPr>
          <w:rFonts w:ascii="Tahoma" w:hAnsi="Tahoma" w:cs="Tahoma"/>
          <w:sz w:val="20"/>
          <w:szCs w:val="20"/>
        </w:rPr>
        <w:t>Ανάθεση στη Δικηγόρο Νεκταρία Σκοτίδα να συντάξει το πρακτικό ενδοδικαστικής συμβιβαστικής επίλυσης της διαφοράς, σε συμβούλιο σχετικά με την από 31/1/2024  αγωγή με αριθμό καταχώρησης ΑΓ 765/17-02-2025 που άσκησε ο Αναπτυξιακός Οργανισμός Δήμων Παπάγου – Χολαργού και Φιλοθέης – Ψυχικού Α.Ε. και το δ,τ. Διαδημοτική Αναπτυξιακή Συνεργασία (ΔΙΑΣ Α.Ε.) κατά του εναγόμενου Δήμου Φιλοθέης  - Ψυχικού. Χορήγηση ειδικής εντολής  και Εξουσιοδότηση στη Δικηγόρο Νεκταρία Σκοτίδα όπως εκπροσωπήσει το Δήμο Φιλοθέης – Ψυχικό και υπογράψει το σχετικό πρακτικό και προσκομίσει κάθε σχετικό έγγραφο στο Δικαστήριο.</w:t>
      </w:r>
    </w:p>
    <w:p w:rsidR="000421DE" w:rsidRDefault="000421DE" w:rsidP="000421DE">
      <w:pPr>
        <w:spacing w:after="0" w:line="360" w:lineRule="auto"/>
        <w:ind w:right="425"/>
        <w:jc w:val="both"/>
        <w:rPr>
          <w:rFonts w:ascii="Tahoma" w:hAnsi="Tahoma" w:cs="Tahoma"/>
          <w:bCs/>
          <w:sz w:val="20"/>
          <w:szCs w:val="20"/>
        </w:rPr>
      </w:pPr>
      <w:r w:rsidRPr="00B345AA">
        <w:rPr>
          <w:rFonts w:ascii="Tahoma" w:hAnsi="Tahoma" w:cs="Tahoma"/>
          <w:bCs/>
          <w:sz w:val="20"/>
          <w:szCs w:val="20"/>
        </w:rPr>
        <w:t>Εγκρίνεται Ομόφωνα</w:t>
      </w:r>
      <w:r>
        <w:rPr>
          <w:rFonts w:ascii="Tahoma" w:hAnsi="Tahoma" w:cs="Tahoma"/>
          <w:bCs/>
          <w:sz w:val="20"/>
          <w:szCs w:val="20"/>
        </w:rPr>
        <w:t>.</w:t>
      </w:r>
    </w:p>
    <w:p w:rsidR="00A90165" w:rsidRDefault="00A90165" w:rsidP="007310C6">
      <w:pPr>
        <w:spacing w:after="0" w:line="360" w:lineRule="auto"/>
        <w:ind w:right="425"/>
        <w:rPr>
          <w:rFonts w:ascii="Tahoma" w:hAnsi="Tahoma" w:cs="Tahoma"/>
          <w:b/>
          <w:sz w:val="20"/>
          <w:szCs w:val="20"/>
        </w:rPr>
      </w:pPr>
    </w:p>
    <w:p w:rsidR="007310C6" w:rsidRPr="00665D2E" w:rsidRDefault="007310C6" w:rsidP="007310C6">
      <w:pPr>
        <w:spacing w:after="0" w:line="360" w:lineRule="auto"/>
        <w:ind w:right="425"/>
        <w:jc w:val="both"/>
        <w:rPr>
          <w:rFonts w:ascii="Tahoma" w:hAnsi="Tahoma" w:cs="Tahoma"/>
          <w:b/>
          <w:sz w:val="20"/>
          <w:szCs w:val="20"/>
          <w:u w:val="single"/>
        </w:rPr>
      </w:pPr>
      <w:r w:rsidRPr="00D36B4A">
        <w:rPr>
          <w:rFonts w:ascii="Tahoma" w:hAnsi="Tahoma" w:cs="Tahoma"/>
          <w:b/>
          <w:sz w:val="20"/>
          <w:szCs w:val="20"/>
          <w:u w:val="single"/>
        </w:rPr>
        <w:t xml:space="preserve">ΘΕΜΑ </w:t>
      </w:r>
      <w:r>
        <w:rPr>
          <w:rFonts w:ascii="Tahoma" w:hAnsi="Tahoma" w:cs="Tahoma"/>
          <w:b/>
          <w:sz w:val="20"/>
          <w:szCs w:val="20"/>
          <w:u w:val="single"/>
        </w:rPr>
        <w:t>31</w:t>
      </w:r>
      <w:r w:rsidRPr="00D36B4A">
        <w:rPr>
          <w:rFonts w:ascii="Tahoma" w:hAnsi="Tahoma" w:cs="Tahoma"/>
          <w:b/>
          <w:sz w:val="20"/>
          <w:szCs w:val="20"/>
          <w:u w:val="single"/>
          <w:vertAlign w:val="superscript"/>
        </w:rPr>
        <w:t xml:space="preserve">ο </w:t>
      </w:r>
      <w:r w:rsidRPr="00D36B4A">
        <w:rPr>
          <w:rFonts w:ascii="Tahoma" w:hAnsi="Tahoma" w:cs="Tahoma"/>
          <w:b/>
          <w:sz w:val="20"/>
          <w:szCs w:val="20"/>
          <w:u w:val="single"/>
        </w:rPr>
        <w:t xml:space="preserve">Η.Δ. αρ. Απόφασης  </w:t>
      </w:r>
      <w:r>
        <w:rPr>
          <w:rFonts w:ascii="Tahoma" w:hAnsi="Tahoma" w:cs="Tahoma"/>
          <w:b/>
          <w:sz w:val="20"/>
          <w:szCs w:val="20"/>
          <w:u w:val="single"/>
        </w:rPr>
        <w:t>659</w:t>
      </w:r>
    </w:p>
    <w:p w:rsidR="007310C6" w:rsidRPr="007310C6" w:rsidRDefault="007310C6" w:rsidP="007310C6">
      <w:pPr>
        <w:autoSpaceDE w:val="0"/>
        <w:autoSpaceDN w:val="0"/>
        <w:adjustRightInd w:val="0"/>
        <w:spacing w:after="0" w:line="360" w:lineRule="auto"/>
        <w:ind w:right="425"/>
        <w:jc w:val="both"/>
        <w:rPr>
          <w:rFonts w:ascii="Tahoma" w:hAnsi="Tahoma" w:cs="Tahoma"/>
          <w:bCs/>
          <w:sz w:val="20"/>
          <w:szCs w:val="20"/>
        </w:rPr>
      </w:pPr>
      <w:r w:rsidRPr="007310C6">
        <w:rPr>
          <w:rFonts w:ascii="Tahoma" w:hAnsi="Tahoma" w:cs="Tahoma"/>
          <w:bCs/>
          <w:sz w:val="20"/>
          <w:szCs w:val="20"/>
        </w:rPr>
        <w:t>Έγκριση παράτασης της προθεσμίας υποβολής των ελλειπόντων δικαιολογητικών κατακύρωσης του προσωρινού αναδόχου  του ηλεκτρονικού ανοικτού διαγωνισμού άνω των ορίων για την προμήθεια καυσίμων και λιπαντικών, για τα Τμήματα 1 και 2.</w:t>
      </w:r>
    </w:p>
    <w:p w:rsidR="007310C6" w:rsidRDefault="007310C6" w:rsidP="007310C6">
      <w:pPr>
        <w:spacing w:after="0" w:line="360" w:lineRule="auto"/>
        <w:ind w:right="425"/>
        <w:jc w:val="both"/>
        <w:rPr>
          <w:rFonts w:ascii="Tahoma" w:hAnsi="Tahoma" w:cs="Tahoma"/>
          <w:bCs/>
          <w:sz w:val="20"/>
          <w:szCs w:val="20"/>
        </w:rPr>
      </w:pPr>
      <w:r w:rsidRPr="00B345AA">
        <w:rPr>
          <w:rFonts w:ascii="Tahoma" w:hAnsi="Tahoma" w:cs="Tahoma"/>
          <w:bCs/>
          <w:sz w:val="20"/>
          <w:szCs w:val="20"/>
        </w:rPr>
        <w:t>Εγκρίνεται Ομόφωνα</w:t>
      </w:r>
      <w:r>
        <w:rPr>
          <w:rFonts w:ascii="Tahoma" w:hAnsi="Tahoma" w:cs="Tahoma"/>
          <w:bCs/>
          <w:sz w:val="20"/>
          <w:szCs w:val="20"/>
        </w:rPr>
        <w:t>.</w:t>
      </w:r>
    </w:p>
    <w:p w:rsidR="007310C6" w:rsidRDefault="007310C6" w:rsidP="007310C6">
      <w:pPr>
        <w:spacing w:after="0" w:line="360" w:lineRule="auto"/>
        <w:ind w:right="425"/>
        <w:rPr>
          <w:rFonts w:ascii="Tahoma" w:hAnsi="Tahoma" w:cs="Tahoma"/>
          <w:b/>
          <w:sz w:val="20"/>
          <w:szCs w:val="20"/>
        </w:rPr>
      </w:pPr>
    </w:p>
    <w:p w:rsidR="00A90165" w:rsidRDefault="00A90165" w:rsidP="0083605D">
      <w:pPr>
        <w:spacing w:after="0" w:line="360" w:lineRule="auto"/>
        <w:ind w:left="5760" w:right="425"/>
        <w:rPr>
          <w:rFonts w:ascii="Tahoma" w:hAnsi="Tahoma" w:cs="Tahoma"/>
          <w:b/>
          <w:sz w:val="20"/>
          <w:szCs w:val="20"/>
        </w:rPr>
      </w:pPr>
    </w:p>
    <w:p w:rsidR="00A90165" w:rsidRDefault="00A90165" w:rsidP="0083605D">
      <w:pPr>
        <w:spacing w:after="0" w:line="360" w:lineRule="auto"/>
        <w:ind w:left="5760" w:right="425"/>
        <w:rPr>
          <w:rFonts w:ascii="Tahoma" w:hAnsi="Tahoma" w:cs="Tahoma"/>
          <w:b/>
          <w:sz w:val="20"/>
          <w:szCs w:val="20"/>
        </w:rPr>
      </w:pPr>
    </w:p>
    <w:p w:rsidR="00AC5F89" w:rsidRDefault="00887E9A" w:rsidP="0083605D">
      <w:pPr>
        <w:spacing w:after="0" w:line="360" w:lineRule="auto"/>
        <w:ind w:left="5760" w:right="425"/>
        <w:rPr>
          <w:rFonts w:ascii="Tahoma" w:hAnsi="Tahoma" w:cs="Tahoma"/>
          <w:b/>
          <w:sz w:val="20"/>
          <w:szCs w:val="20"/>
        </w:rPr>
      </w:pPr>
      <w:r w:rsidRPr="00D36B4A">
        <w:rPr>
          <w:rFonts w:ascii="Tahoma" w:hAnsi="Tahoma" w:cs="Tahoma"/>
          <w:b/>
          <w:sz w:val="20"/>
          <w:szCs w:val="20"/>
        </w:rPr>
        <w:t>Ο  ΠΡOΕΔΡΟΣ</w:t>
      </w:r>
    </w:p>
    <w:p w:rsidR="00475A57" w:rsidRDefault="00E30EC2" w:rsidP="0083605D">
      <w:pPr>
        <w:spacing w:after="0" w:line="360" w:lineRule="auto"/>
        <w:ind w:right="425"/>
        <w:rPr>
          <w:rFonts w:ascii="Tahoma" w:hAnsi="Tahoma" w:cs="Tahoma"/>
          <w:b/>
          <w:sz w:val="20"/>
          <w:szCs w:val="20"/>
        </w:rPr>
      </w:pPr>
      <w:r>
        <w:rPr>
          <w:rFonts w:ascii="Tahoma" w:hAnsi="Tahoma" w:cs="Tahoma"/>
          <w:b/>
          <w:sz w:val="20"/>
          <w:szCs w:val="20"/>
        </w:rPr>
        <w:t xml:space="preserve">                                                                                    </w:t>
      </w:r>
    </w:p>
    <w:p w:rsidR="007863DE" w:rsidRDefault="00E30EC2" w:rsidP="0083605D">
      <w:pPr>
        <w:spacing w:after="0" w:line="360" w:lineRule="auto"/>
        <w:ind w:left="4320" w:right="425" w:firstLine="720"/>
        <w:rPr>
          <w:rFonts w:ascii="Tahoma" w:hAnsi="Tahoma" w:cs="Tahoma"/>
          <w:b/>
          <w:sz w:val="20"/>
          <w:szCs w:val="20"/>
        </w:rPr>
      </w:pPr>
      <w:r>
        <w:rPr>
          <w:rFonts w:ascii="Tahoma" w:hAnsi="Tahoma" w:cs="Tahoma"/>
          <w:b/>
          <w:sz w:val="20"/>
          <w:szCs w:val="20"/>
        </w:rPr>
        <w:t xml:space="preserve">  </w:t>
      </w:r>
      <w:r w:rsidR="00887E9A" w:rsidRPr="00D36B4A">
        <w:rPr>
          <w:rFonts w:ascii="Tahoma" w:hAnsi="Tahoma" w:cs="Tahoma"/>
          <w:b/>
          <w:sz w:val="20"/>
          <w:szCs w:val="20"/>
        </w:rPr>
        <w:t>ΜΠΟΝΑΤΣΟΣ ΧΑΡΑΛΑΜΠΟΣ</w:t>
      </w:r>
    </w:p>
    <w:p w:rsidR="00BE10E5" w:rsidRDefault="00BE10E5" w:rsidP="0083605D">
      <w:pPr>
        <w:spacing w:after="0" w:line="360" w:lineRule="auto"/>
        <w:ind w:left="4320" w:right="425" w:firstLine="720"/>
        <w:rPr>
          <w:rFonts w:ascii="Tahoma" w:hAnsi="Tahoma" w:cs="Tahoma"/>
          <w:b/>
          <w:sz w:val="20"/>
          <w:szCs w:val="20"/>
        </w:rPr>
      </w:pPr>
    </w:p>
    <w:sectPr w:rsidR="00BE10E5" w:rsidSect="0085045C">
      <w:pgSz w:w="11906" w:h="16838"/>
      <w:pgMar w:top="1134" w:right="1133" w:bottom="851" w:left="709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950FD" w:rsidRDefault="007950FD" w:rsidP="00754D7E">
      <w:pPr>
        <w:spacing w:after="0" w:line="240" w:lineRule="auto"/>
      </w:pPr>
      <w:r>
        <w:separator/>
      </w:r>
    </w:p>
  </w:endnote>
  <w:endnote w:type="continuationSeparator" w:id="0">
    <w:p w:rsidR="007950FD" w:rsidRDefault="007950FD" w:rsidP="00754D7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A1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A1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A1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Consolas">
    <w:panose1 w:val="020B0609020204030204"/>
    <w:charset w:val="A1"/>
    <w:family w:val="modern"/>
    <w:pitch w:val="fixed"/>
    <w:sig w:usb0="E00006FF" w:usb1="0000FCFF" w:usb2="0000000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950FD" w:rsidRDefault="007950FD" w:rsidP="00754D7E">
      <w:pPr>
        <w:spacing w:after="0" w:line="240" w:lineRule="auto"/>
      </w:pPr>
      <w:r>
        <w:separator/>
      </w:r>
    </w:p>
  </w:footnote>
  <w:footnote w:type="continuationSeparator" w:id="0">
    <w:p w:rsidR="007950FD" w:rsidRDefault="007950FD" w:rsidP="00754D7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B37691"/>
    <w:multiLevelType w:val="hybridMultilevel"/>
    <w:tmpl w:val="6EF07882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5694032"/>
    <w:multiLevelType w:val="hybridMultilevel"/>
    <w:tmpl w:val="A634B7C4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FE87A73"/>
    <w:multiLevelType w:val="hybridMultilevel"/>
    <w:tmpl w:val="A156DB46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08B6294"/>
    <w:multiLevelType w:val="hybridMultilevel"/>
    <w:tmpl w:val="99B2C106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1B91C9B"/>
    <w:multiLevelType w:val="hybridMultilevel"/>
    <w:tmpl w:val="3E3872BC"/>
    <w:lvl w:ilvl="0" w:tplc="140A0A6E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4D84FDF"/>
    <w:multiLevelType w:val="hybridMultilevel"/>
    <w:tmpl w:val="057CDDB0"/>
    <w:lvl w:ilvl="0" w:tplc="2EA2421E">
      <w:start w:val="1"/>
      <w:numFmt w:val="decimal"/>
      <w:lvlText w:val="%1."/>
      <w:lvlJc w:val="left"/>
      <w:pPr>
        <w:ind w:left="720" w:hanging="360"/>
      </w:pPr>
      <w:rPr>
        <w:rFonts w:ascii="Tahoma" w:eastAsia="Calibri" w:hAnsi="Tahoma" w:cs="Tahoma"/>
        <w:sz w:val="20"/>
        <w:szCs w:val="20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9324CF2"/>
    <w:multiLevelType w:val="hybridMultilevel"/>
    <w:tmpl w:val="4B6A7708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B025FBC"/>
    <w:multiLevelType w:val="hybridMultilevel"/>
    <w:tmpl w:val="68A84DA0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CA76458"/>
    <w:multiLevelType w:val="hybridMultilevel"/>
    <w:tmpl w:val="27CC2B12"/>
    <w:lvl w:ilvl="0" w:tplc="32007E0C">
      <w:start w:val="3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800" w:hanging="360"/>
      </w:pPr>
    </w:lvl>
    <w:lvl w:ilvl="2" w:tplc="0408001B" w:tentative="1">
      <w:start w:val="1"/>
      <w:numFmt w:val="lowerRoman"/>
      <w:lvlText w:val="%3."/>
      <w:lvlJc w:val="right"/>
      <w:pPr>
        <w:ind w:left="2520" w:hanging="180"/>
      </w:pPr>
    </w:lvl>
    <w:lvl w:ilvl="3" w:tplc="0408000F" w:tentative="1">
      <w:start w:val="1"/>
      <w:numFmt w:val="decimal"/>
      <w:lvlText w:val="%4."/>
      <w:lvlJc w:val="left"/>
      <w:pPr>
        <w:ind w:left="3240" w:hanging="360"/>
      </w:pPr>
    </w:lvl>
    <w:lvl w:ilvl="4" w:tplc="04080019" w:tentative="1">
      <w:start w:val="1"/>
      <w:numFmt w:val="lowerLetter"/>
      <w:lvlText w:val="%5."/>
      <w:lvlJc w:val="left"/>
      <w:pPr>
        <w:ind w:left="3960" w:hanging="360"/>
      </w:pPr>
    </w:lvl>
    <w:lvl w:ilvl="5" w:tplc="0408001B" w:tentative="1">
      <w:start w:val="1"/>
      <w:numFmt w:val="lowerRoman"/>
      <w:lvlText w:val="%6."/>
      <w:lvlJc w:val="right"/>
      <w:pPr>
        <w:ind w:left="4680" w:hanging="180"/>
      </w:pPr>
    </w:lvl>
    <w:lvl w:ilvl="6" w:tplc="0408000F" w:tentative="1">
      <w:start w:val="1"/>
      <w:numFmt w:val="decimal"/>
      <w:lvlText w:val="%7."/>
      <w:lvlJc w:val="left"/>
      <w:pPr>
        <w:ind w:left="5400" w:hanging="360"/>
      </w:pPr>
    </w:lvl>
    <w:lvl w:ilvl="7" w:tplc="04080019" w:tentative="1">
      <w:start w:val="1"/>
      <w:numFmt w:val="lowerLetter"/>
      <w:lvlText w:val="%8."/>
      <w:lvlJc w:val="left"/>
      <w:pPr>
        <w:ind w:left="6120" w:hanging="360"/>
      </w:pPr>
    </w:lvl>
    <w:lvl w:ilvl="8" w:tplc="0408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21851FB4"/>
    <w:multiLevelType w:val="hybridMultilevel"/>
    <w:tmpl w:val="F3824838"/>
    <w:lvl w:ilvl="0" w:tplc="FCB8C06A">
      <w:start w:val="1"/>
      <w:numFmt w:val="decimal"/>
      <w:lvlText w:val="%1."/>
      <w:lvlJc w:val="left"/>
      <w:pPr>
        <w:ind w:left="644" w:hanging="360"/>
      </w:pPr>
      <w:rPr>
        <w:rFonts w:cs="Times New Roman" w:hint="default"/>
        <w:color w:val="000000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8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8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0" w15:restartNumberingAfterBreak="0">
    <w:nsid w:val="236D43E0"/>
    <w:multiLevelType w:val="hybridMultilevel"/>
    <w:tmpl w:val="70061B9A"/>
    <w:lvl w:ilvl="0" w:tplc="3AF64790">
      <w:start w:val="1"/>
      <w:numFmt w:val="decimal"/>
      <w:lvlText w:val="%1."/>
      <w:lvlJc w:val="left"/>
      <w:pPr>
        <w:ind w:left="1074" w:hanging="360"/>
      </w:pPr>
      <w:rPr>
        <w:rFonts w:ascii="Tahoma" w:eastAsia="Calibri" w:hAnsi="Tahoma" w:cs="Tahoma"/>
        <w:b w:val="0"/>
      </w:rPr>
    </w:lvl>
    <w:lvl w:ilvl="1" w:tplc="04080019" w:tentative="1">
      <w:start w:val="1"/>
      <w:numFmt w:val="lowerLetter"/>
      <w:lvlText w:val="%2."/>
      <w:lvlJc w:val="left"/>
      <w:pPr>
        <w:ind w:left="1794" w:hanging="360"/>
      </w:pPr>
    </w:lvl>
    <w:lvl w:ilvl="2" w:tplc="0408001B" w:tentative="1">
      <w:start w:val="1"/>
      <w:numFmt w:val="lowerRoman"/>
      <w:lvlText w:val="%3."/>
      <w:lvlJc w:val="right"/>
      <w:pPr>
        <w:ind w:left="2514" w:hanging="180"/>
      </w:pPr>
    </w:lvl>
    <w:lvl w:ilvl="3" w:tplc="0408000F" w:tentative="1">
      <w:start w:val="1"/>
      <w:numFmt w:val="decimal"/>
      <w:lvlText w:val="%4."/>
      <w:lvlJc w:val="left"/>
      <w:pPr>
        <w:ind w:left="3234" w:hanging="360"/>
      </w:pPr>
    </w:lvl>
    <w:lvl w:ilvl="4" w:tplc="04080019" w:tentative="1">
      <w:start w:val="1"/>
      <w:numFmt w:val="lowerLetter"/>
      <w:lvlText w:val="%5."/>
      <w:lvlJc w:val="left"/>
      <w:pPr>
        <w:ind w:left="3954" w:hanging="360"/>
      </w:pPr>
    </w:lvl>
    <w:lvl w:ilvl="5" w:tplc="0408001B" w:tentative="1">
      <w:start w:val="1"/>
      <w:numFmt w:val="lowerRoman"/>
      <w:lvlText w:val="%6."/>
      <w:lvlJc w:val="right"/>
      <w:pPr>
        <w:ind w:left="4674" w:hanging="180"/>
      </w:pPr>
    </w:lvl>
    <w:lvl w:ilvl="6" w:tplc="0408000F" w:tentative="1">
      <w:start w:val="1"/>
      <w:numFmt w:val="decimal"/>
      <w:lvlText w:val="%7."/>
      <w:lvlJc w:val="left"/>
      <w:pPr>
        <w:ind w:left="5394" w:hanging="360"/>
      </w:pPr>
    </w:lvl>
    <w:lvl w:ilvl="7" w:tplc="04080019" w:tentative="1">
      <w:start w:val="1"/>
      <w:numFmt w:val="lowerLetter"/>
      <w:lvlText w:val="%8."/>
      <w:lvlJc w:val="left"/>
      <w:pPr>
        <w:ind w:left="6114" w:hanging="360"/>
      </w:pPr>
    </w:lvl>
    <w:lvl w:ilvl="8" w:tplc="0408001B" w:tentative="1">
      <w:start w:val="1"/>
      <w:numFmt w:val="lowerRoman"/>
      <w:lvlText w:val="%9."/>
      <w:lvlJc w:val="right"/>
      <w:pPr>
        <w:ind w:left="6834" w:hanging="180"/>
      </w:pPr>
    </w:lvl>
  </w:abstractNum>
  <w:abstractNum w:abstractNumId="11" w15:restartNumberingAfterBreak="0">
    <w:nsid w:val="26A24553"/>
    <w:multiLevelType w:val="hybridMultilevel"/>
    <w:tmpl w:val="5BE4A528"/>
    <w:lvl w:ilvl="0" w:tplc="656A142C">
      <w:start w:val="1"/>
      <w:numFmt w:val="decimal"/>
      <w:lvlText w:val="%1."/>
      <w:lvlJc w:val="left"/>
      <w:pPr>
        <w:ind w:left="720" w:hanging="360"/>
      </w:pPr>
      <w:rPr>
        <w:rFonts w:ascii="Tahoma" w:eastAsia="Times New Roman" w:hAnsi="Tahoma" w:cs="Tahoma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B6C0D9C"/>
    <w:multiLevelType w:val="hybridMultilevel"/>
    <w:tmpl w:val="AA9EE1BA"/>
    <w:lvl w:ilvl="0" w:tplc="44C250DA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80019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E911CE0"/>
    <w:multiLevelType w:val="hybridMultilevel"/>
    <w:tmpl w:val="E0ACB75A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1BD53B9"/>
    <w:multiLevelType w:val="hybridMultilevel"/>
    <w:tmpl w:val="C6B8039E"/>
    <w:lvl w:ilvl="0" w:tplc="4F807144">
      <w:start w:val="1"/>
      <w:numFmt w:val="decimal"/>
      <w:lvlText w:val="%1."/>
      <w:lvlJc w:val="left"/>
      <w:pPr>
        <w:ind w:left="720" w:hanging="360"/>
      </w:pPr>
      <w:rPr>
        <w:rFonts w:ascii="Tahoma" w:hAnsi="Tahoma" w:cs="Tahoma" w:hint="default"/>
        <w:b w:val="0"/>
        <w:sz w:val="20"/>
        <w:u w:val="none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8E57459"/>
    <w:multiLevelType w:val="hybridMultilevel"/>
    <w:tmpl w:val="79FEAC2E"/>
    <w:lvl w:ilvl="0" w:tplc="016004E2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B2E0654"/>
    <w:multiLevelType w:val="hybridMultilevel"/>
    <w:tmpl w:val="B756CF3C"/>
    <w:lvl w:ilvl="0" w:tplc="0408000F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647" w:hanging="360"/>
      </w:pPr>
    </w:lvl>
    <w:lvl w:ilvl="2" w:tplc="0408001B" w:tentative="1">
      <w:start w:val="1"/>
      <w:numFmt w:val="lowerRoman"/>
      <w:lvlText w:val="%3."/>
      <w:lvlJc w:val="right"/>
      <w:pPr>
        <w:ind w:left="2367" w:hanging="180"/>
      </w:pPr>
    </w:lvl>
    <w:lvl w:ilvl="3" w:tplc="0408000F" w:tentative="1">
      <w:start w:val="1"/>
      <w:numFmt w:val="decimal"/>
      <w:lvlText w:val="%4."/>
      <w:lvlJc w:val="left"/>
      <w:pPr>
        <w:ind w:left="3087" w:hanging="360"/>
      </w:pPr>
    </w:lvl>
    <w:lvl w:ilvl="4" w:tplc="04080019" w:tentative="1">
      <w:start w:val="1"/>
      <w:numFmt w:val="lowerLetter"/>
      <w:lvlText w:val="%5."/>
      <w:lvlJc w:val="left"/>
      <w:pPr>
        <w:ind w:left="3807" w:hanging="360"/>
      </w:pPr>
    </w:lvl>
    <w:lvl w:ilvl="5" w:tplc="0408001B" w:tentative="1">
      <w:start w:val="1"/>
      <w:numFmt w:val="lowerRoman"/>
      <w:lvlText w:val="%6."/>
      <w:lvlJc w:val="right"/>
      <w:pPr>
        <w:ind w:left="4527" w:hanging="180"/>
      </w:pPr>
    </w:lvl>
    <w:lvl w:ilvl="6" w:tplc="0408000F" w:tentative="1">
      <w:start w:val="1"/>
      <w:numFmt w:val="decimal"/>
      <w:lvlText w:val="%7."/>
      <w:lvlJc w:val="left"/>
      <w:pPr>
        <w:ind w:left="5247" w:hanging="360"/>
      </w:pPr>
    </w:lvl>
    <w:lvl w:ilvl="7" w:tplc="04080019" w:tentative="1">
      <w:start w:val="1"/>
      <w:numFmt w:val="lowerLetter"/>
      <w:lvlText w:val="%8."/>
      <w:lvlJc w:val="left"/>
      <w:pPr>
        <w:ind w:left="5967" w:hanging="360"/>
      </w:pPr>
    </w:lvl>
    <w:lvl w:ilvl="8" w:tplc="0408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7" w15:restartNumberingAfterBreak="0">
    <w:nsid w:val="3EA61DDD"/>
    <w:multiLevelType w:val="hybridMultilevel"/>
    <w:tmpl w:val="4314B9D4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92E2E12"/>
    <w:multiLevelType w:val="hybridMultilevel"/>
    <w:tmpl w:val="109A6458"/>
    <w:lvl w:ilvl="0" w:tplc="04C436BA">
      <w:start w:val="1"/>
      <w:numFmt w:val="upperLetter"/>
      <w:lvlText w:val="%1."/>
      <w:lvlJc w:val="left"/>
      <w:pPr>
        <w:ind w:left="420" w:hanging="360"/>
      </w:pPr>
      <w:rPr>
        <w:rFonts w:hint="default"/>
        <w:b/>
      </w:rPr>
    </w:lvl>
    <w:lvl w:ilvl="1" w:tplc="04080019" w:tentative="1">
      <w:start w:val="1"/>
      <w:numFmt w:val="lowerLetter"/>
      <w:lvlText w:val="%2."/>
      <w:lvlJc w:val="left"/>
      <w:pPr>
        <w:ind w:left="1140" w:hanging="360"/>
      </w:pPr>
    </w:lvl>
    <w:lvl w:ilvl="2" w:tplc="0408001B" w:tentative="1">
      <w:start w:val="1"/>
      <w:numFmt w:val="lowerRoman"/>
      <w:lvlText w:val="%3."/>
      <w:lvlJc w:val="right"/>
      <w:pPr>
        <w:ind w:left="1860" w:hanging="180"/>
      </w:pPr>
    </w:lvl>
    <w:lvl w:ilvl="3" w:tplc="0408000F" w:tentative="1">
      <w:start w:val="1"/>
      <w:numFmt w:val="decimal"/>
      <w:lvlText w:val="%4."/>
      <w:lvlJc w:val="left"/>
      <w:pPr>
        <w:ind w:left="2580" w:hanging="360"/>
      </w:pPr>
    </w:lvl>
    <w:lvl w:ilvl="4" w:tplc="04080019" w:tentative="1">
      <w:start w:val="1"/>
      <w:numFmt w:val="lowerLetter"/>
      <w:lvlText w:val="%5."/>
      <w:lvlJc w:val="left"/>
      <w:pPr>
        <w:ind w:left="3300" w:hanging="360"/>
      </w:pPr>
    </w:lvl>
    <w:lvl w:ilvl="5" w:tplc="0408001B" w:tentative="1">
      <w:start w:val="1"/>
      <w:numFmt w:val="lowerRoman"/>
      <w:lvlText w:val="%6."/>
      <w:lvlJc w:val="right"/>
      <w:pPr>
        <w:ind w:left="4020" w:hanging="180"/>
      </w:pPr>
    </w:lvl>
    <w:lvl w:ilvl="6" w:tplc="0408000F" w:tentative="1">
      <w:start w:val="1"/>
      <w:numFmt w:val="decimal"/>
      <w:lvlText w:val="%7."/>
      <w:lvlJc w:val="left"/>
      <w:pPr>
        <w:ind w:left="4740" w:hanging="360"/>
      </w:pPr>
    </w:lvl>
    <w:lvl w:ilvl="7" w:tplc="04080019" w:tentative="1">
      <w:start w:val="1"/>
      <w:numFmt w:val="lowerLetter"/>
      <w:lvlText w:val="%8."/>
      <w:lvlJc w:val="left"/>
      <w:pPr>
        <w:ind w:left="5460" w:hanging="360"/>
      </w:pPr>
    </w:lvl>
    <w:lvl w:ilvl="8" w:tplc="0408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19" w15:restartNumberingAfterBreak="0">
    <w:nsid w:val="49E8070F"/>
    <w:multiLevelType w:val="hybridMultilevel"/>
    <w:tmpl w:val="FDB6C502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00F1C66"/>
    <w:multiLevelType w:val="hybridMultilevel"/>
    <w:tmpl w:val="4A04EF8E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19E51A1"/>
    <w:multiLevelType w:val="hybridMultilevel"/>
    <w:tmpl w:val="27CC2B12"/>
    <w:lvl w:ilvl="0" w:tplc="32007E0C">
      <w:start w:val="3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800" w:hanging="360"/>
      </w:pPr>
    </w:lvl>
    <w:lvl w:ilvl="2" w:tplc="0408001B" w:tentative="1">
      <w:start w:val="1"/>
      <w:numFmt w:val="lowerRoman"/>
      <w:lvlText w:val="%3."/>
      <w:lvlJc w:val="right"/>
      <w:pPr>
        <w:ind w:left="2520" w:hanging="180"/>
      </w:pPr>
    </w:lvl>
    <w:lvl w:ilvl="3" w:tplc="0408000F" w:tentative="1">
      <w:start w:val="1"/>
      <w:numFmt w:val="decimal"/>
      <w:lvlText w:val="%4."/>
      <w:lvlJc w:val="left"/>
      <w:pPr>
        <w:ind w:left="3240" w:hanging="360"/>
      </w:pPr>
    </w:lvl>
    <w:lvl w:ilvl="4" w:tplc="04080019" w:tentative="1">
      <w:start w:val="1"/>
      <w:numFmt w:val="lowerLetter"/>
      <w:lvlText w:val="%5."/>
      <w:lvlJc w:val="left"/>
      <w:pPr>
        <w:ind w:left="3960" w:hanging="360"/>
      </w:pPr>
    </w:lvl>
    <w:lvl w:ilvl="5" w:tplc="0408001B" w:tentative="1">
      <w:start w:val="1"/>
      <w:numFmt w:val="lowerRoman"/>
      <w:lvlText w:val="%6."/>
      <w:lvlJc w:val="right"/>
      <w:pPr>
        <w:ind w:left="4680" w:hanging="180"/>
      </w:pPr>
    </w:lvl>
    <w:lvl w:ilvl="6" w:tplc="0408000F" w:tentative="1">
      <w:start w:val="1"/>
      <w:numFmt w:val="decimal"/>
      <w:lvlText w:val="%7."/>
      <w:lvlJc w:val="left"/>
      <w:pPr>
        <w:ind w:left="5400" w:hanging="360"/>
      </w:pPr>
    </w:lvl>
    <w:lvl w:ilvl="7" w:tplc="04080019" w:tentative="1">
      <w:start w:val="1"/>
      <w:numFmt w:val="lowerLetter"/>
      <w:lvlText w:val="%8."/>
      <w:lvlJc w:val="left"/>
      <w:pPr>
        <w:ind w:left="6120" w:hanging="360"/>
      </w:pPr>
    </w:lvl>
    <w:lvl w:ilvl="8" w:tplc="0408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 w15:restartNumberingAfterBreak="0">
    <w:nsid w:val="53C161CA"/>
    <w:multiLevelType w:val="hybridMultilevel"/>
    <w:tmpl w:val="29CE0AA4"/>
    <w:lvl w:ilvl="0" w:tplc="466637F6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color w:val="000000" w:themeColor="text1"/>
      </w:rPr>
    </w:lvl>
    <w:lvl w:ilvl="1" w:tplc="04080019">
      <w:start w:val="1"/>
      <w:numFmt w:val="lowerLetter"/>
      <w:lvlText w:val="%2."/>
      <w:lvlJc w:val="left"/>
      <w:pPr>
        <w:ind w:left="1440" w:hanging="360"/>
      </w:pPr>
    </w:lvl>
    <w:lvl w:ilvl="2" w:tplc="0408001B">
      <w:start w:val="1"/>
      <w:numFmt w:val="lowerRoman"/>
      <w:lvlText w:val="%3."/>
      <w:lvlJc w:val="right"/>
      <w:pPr>
        <w:ind w:left="2160" w:hanging="180"/>
      </w:pPr>
    </w:lvl>
    <w:lvl w:ilvl="3" w:tplc="0408000F">
      <w:start w:val="1"/>
      <w:numFmt w:val="decimal"/>
      <w:lvlText w:val="%4."/>
      <w:lvlJc w:val="left"/>
      <w:pPr>
        <w:ind w:left="2880" w:hanging="360"/>
      </w:pPr>
    </w:lvl>
    <w:lvl w:ilvl="4" w:tplc="04080019">
      <w:start w:val="1"/>
      <w:numFmt w:val="lowerLetter"/>
      <w:lvlText w:val="%5."/>
      <w:lvlJc w:val="left"/>
      <w:pPr>
        <w:ind w:left="3600" w:hanging="360"/>
      </w:pPr>
    </w:lvl>
    <w:lvl w:ilvl="5" w:tplc="0408001B">
      <w:start w:val="1"/>
      <w:numFmt w:val="lowerRoman"/>
      <w:lvlText w:val="%6."/>
      <w:lvlJc w:val="right"/>
      <w:pPr>
        <w:ind w:left="4320" w:hanging="180"/>
      </w:pPr>
    </w:lvl>
    <w:lvl w:ilvl="6" w:tplc="0408000F">
      <w:start w:val="1"/>
      <w:numFmt w:val="decimal"/>
      <w:lvlText w:val="%7."/>
      <w:lvlJc w:val="left"/>
      <w:pPr>
        <w:ind w:left="5040" w:hanging="360"/>
      </w:pPr>
    </w:lvl>
    <w:lvl w:ilvl="7" w:tplc="04080019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71B7C25"/>
    <w:multiLevelType w:val="hybridMultilevel"/>
    <w:tmpl w:val="27CC2B12"/>
    <w:lvl w:ilvl="0" w:tplc="32007E0C">
      <w:start w:val="3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800" w:hanging="360"/>
      </w:pPr>
    </w:lvl>
    <w:lvl w:ilvl="2" w:tplc="0408001B" w:tentative="1">
      <w:start w:val="1"/>
      <w:numFmt w:val="lowerRoman"/>
      <w:lvlText w:val="%3."/>
      <w:lvlJc w:val="right"/>
      <w:pPr>
        <w:ind w:left="2520" w:hanging="180"/>
      </w:pPr>
    </w:lvl>
    <w:lvl w:ilvl="3" w:tplc="0408000F" w:tentative="1">
      <w:start w:val="1"/>
      <w:numFmt w:val="decimal"/>
      <w:lvlText w:val="%4."/>
      <w:lvlJc w:val="left"/>
      <w:pPr>
        <w:ind w:left="3240" w:hanging="360"/>
      </w:pPr>
    </w:lvl>
    <w:lvl w:ilvl="4" w:tplc="04080019" w:tentative="1">
      <w:start w:val="1"/>
      <w:numFmt w:val="lowerLetter"/>
      <w:lvlText w:val="%5."/>
      <w:lvlJc w:val="left"/>
      <w:pPr>
        <w:ind w:left="3960" w:hanging="360"/>
      </w:pPr>
    </w:lvl>
    <w:lvl w:ilvl="5" w:tplc="0408001B" w:tentative="1">
      <w:start w:val="1"/>
      <w:numFmt w:val="lowerRoman"/>
      <w:lvlText w:val="%6."/>
      <w:lvlJc w:val="right"/>
      <w:pPr>
        <w:ind w:left="4680" w:hanging="180"/>
      </w:pPr>
    </w:lvl>
    <w:lvl w:ilvl="6" w:tplc="0408000F" w:tentative="1">
      <w:start w:val="1"/>
      <w:numFmt w:val="decimal"/>
      <w:lvlText w:val="%7."/>
      <w:lvlJc w:val="left"/>
      <w:pPr>
        <w:ind w:left="5400" w:hanging="360"/>
      </w:pPr>
    </w:lvl>
    <w:lvl w:ilvl="7" w:tplc="04080019" w:tentative="1">
      <w:start w:val="1"/>
      <w:numFmt w:val="lowerLetter"/>
      <w:lvlText w:val="%8."/>
      <w:lvlJc w:val="left"/>
      <w:pPr>
        <w:ind w:left="6120" w:hanging="360"/>
      </w:pPr>
    </w:lvl>
    <w:lvl w:ilvl="8" w:tplc="0408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 w15:restartNumberingAfterBreak="0">
    <w:nsid w:val="5DA66600"/>
    <w:multiLevelType w:val="hybridMultilevel"/>
    <w:tmpl w:val="00528B14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F8670D9"/>
    <w:multiLevelType w:val="hybridMultilevel"/>
    <w:tmpl w:val="2CAAFAFE"/>
    <w:lvl w:ilvl="0" w:tplc="E644791A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6965C0B"/>
    <w:multiLevelType w:val="hybridMultilevel"/>
    <w:tmpl w:val="768EC0D2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8F5552E"/>
    <w:multiLevelType w:val="hybridMultilevel"/>
    <w:tmpl w:val="497441C2"/>
    <w:lvl w:ilvl="0" w:tplc="24DA096C">
      <w:start w:val="1"/>
      <w:numFmt w:val="decimal"/>
      <w:lvlText w:val="%1."/>
      <w:lvlJc w:val="left"/>
      <w:pPr>
        <w:ind w:left="1080" w:hanging="360"/>
      </w:pPr>
      <w:rPr>
        <w:rFonts w:ascii="Tahoma" w:eastAsia="Times New Roman" w:hAnsi="Tahoma" w:cs="Tahoma"/>
        <w:b/>
      </w:rPr>
    </w:lvl>
    <w:lvl w:ilvl="1" w:tplc="04080019" w:tentative="1">
      <w:start w:val="1"/>
      <w:numFmt w:val="lowerLetter"/>
      <w:lvlText w:val="%2."/>
      <w:lvlJc w:val="left"/>
      <w:pPr>
        <w:ind w:left="1800" w:hanging="360"/>
      </w:pPr>
    </w:lvl>
    <w:lvl w:ilvl="2" w:tplc="0408001B" w:tentative="1">
      <w:start w:val="1"/>
      <w:numFmt w:val="lowerRoman"/>
      <w:lvlText w:val="%3."/>
      <w:lvlJc w:val="right"/>
      <w:pPr>
        <w:ind w:left="2520" w:hanging="180"/>
      </w:pPr>
    </w:lvl>
    <w:lvl w:ilvl="3" w:tplc="0408000F" w:tentative="1">
      <w:start w:val="1"/>
      <w:numFmt w:val="decimal"/>
      <w:lvlText w:val="%4."/>
      <w:lvlJc w:val="left"/>
      <w:pPr>
        <w:ind w:left="3240" w:hanging="360"/>
      </w:pPr>
    </w:lvl>
    <w:lvl w:ilvl="4" w:tplc="04080019" w:tentative="1">
      <w:start w:val="1"/>
      <w:numFmt w:val="lowerLetter"/>
      <w:lvlText w:val="%5."/>
      <w:lvlJc w:val="left"/>
      <w:pPr>
        <w:ind w:left="3960" w:hanging="360"/>
      </w:pPr>
    </w:lvl>
    <w:lvl w:ilvl="5" w:tplc="0408001B" w:tentative="1">
      <w:start w:val="1"/>
      <w:numFmt w:val="lowerRoman"/>
      <w:lvlText w:val="%6."/>
      <w:lvlJc w:val="right"/>
      <w:pPr>
        <w:ind w:left="4680" w:hanging="180"/>
      </w:pPr>
    </w:lvl>
    <w:lvl w:ilvl="6" w:tplc="0408000F" w:tentative="1">
      <w:start w:val="1"/>
      <w:numFmt w:val="decimal"/>
      <w:lvlText w:val="%7."/>
      <w:lvlJc w:val="left"/>
      <w:pPr>
        <w:ind w:left="5400" w:hanging="360"/>
      </w:pPr>
    </w:lvl>
    <w:lvl w:ilvl="7" w:tplc="04080019" w:tentative="1">
      <w:start w:val="1"/>
      <w:numFmt w:val="lowerLetter"/>
      <w:lvlText w:val="%8."/>
      <w:lvlJc w:val="left"/>
      <w:pPr>
        <w:ind w:left="6120" w:hanging="360"/>
      </w:pPr>
    </w:lvl>
    <w:lvl w:ilvl="8" w:tplc="0408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8" w15:restartNumberingAfterBreak="0">
    <w:nsid w:val="6F7F2172"/>
    <w:multiLevelType w:val="hybridMultilevel"/>
    <w:tmpl w:val="F6C21136"/>
    <w:lvl w:ilvl="0" w:tplc="83E20EB2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080019" w:tentative="1">
      <w:start w:val="1"/>
      <w:numFmt w:val="lowerLetter"/>
      <w:lvlText w:val="%2."/>
      <w:lvlJc w:val="left"/>
      <w:pPr>
        <w:ind w:left="1800" w:hanging="360"/>
      </w:pPr>
    </w:lvl>
    <w:lvl w:ilvl="2" w:tplc="0408001B" w:tentative="1">
      <w:start w:val="1"/>
      <w:numFmt w:val="lowerRoman"/>
      <w:lvlText w:val="%3."/>
      <w:lvlJc w:val="right"/>
      <w:pPr>
        <w:ind w:left="2520" w:hanging="180"/>
      </w:pPr>
    </w:lvl>
    <w:lvl w:ilvl="3" w:tplc="0408000F" w:tentative="1">
      <w:start w:val="1"/>
      <w:numFmt w:val="decimal"/>
      <w:lvlText w:val="%4."/>
      <w:lvlJc w:val="left"/>
      <w:pPr>
        <w:ind w:left="3240" w:hanging="360"/>
      </w:pPr>
    </w:lvl>
    <w:lvl w:ilvl="4" w:tplc="04080019" w:tentative="1">
      <w:start w:val="1"/>
      <w:numFmt w:val="lowerLetter"/>
      <w:lvlText w:val="%5."/>
      <w:lvlJc w:val="left"/>
      <w:pPr>
        <w:ind w:left="3960" w:hanging="360"/>
      </w:pPr>
    </w:lvl>
    <w:lvl w:ilvl="5" w:tplc="0408001B" w:tentative="1">
      <w:start w:val="1"/>
      <w:numFmt w:val="lowerRoman"/>
      <w:lvlText w:val="%6."/>
      <w:lvlJc w:val="right"/>
      <w:pPr>
        <w:ind w:left="4680" w:hanging="180"/>
      </w:pPr>
    </w:lvl>
    <w:lvl w:ilvl="6" w:tplc="0408000F" w:tentative="1">
      <w:start w:val="1"/>
      <w:numFmt w:val="decimal"/>
      <w:lvlText w:val="%7."/>
      <w:lvlJc w:val="left"/>
      <w:pPr>
        <w:ind w:left="5400" w:hanging="360"/>
      </w:pPr>
    </w:lvl>
    <w:lvl w:ilvl="7" w:tplc="04080019" w:tentative="1">
      <w:start w:val="1"/>
      <w:numFmt w:val="lowerLetter"/>
      <w:lvlText w:val="%8."/>
      <w:lvlJc w:val="left"/>
      <w:pPr>
        <w:ind w:left="6120" w:hanging="360"/>
      </w:pPr>
    </w:lvl>
    <w:lvl w:ilvl="8" w:tplc="0408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9" w15:restartNumberingAfterBreak="0">
    <w:nsid w:val="6F8A513C"/>
    <w:multiLevelType w:val="hybridMultilevel"/>
    <w:tmpl w:val="A4887504"/>
    <w:lvl w:ilvl="0" w:tplc="B72CB598">
      <w:start w:val="1"/>
      <w:numFmt w:val="decimal"/>
      <w:lvlText w:val="%1."/>
      <w:lvlJc w:val="left"/>
      <w:pPr>
        <w:ind w:left="1080" w:hanging="360"/>
      </w:pPr>
      <w:rPr>
        <w:rFonts w:ascii="Tahoma" w:eastAsiaTheme="minorHAnsi" w:hAnsi="Tahoma" w:cs="Tahoma"/>
      </w:rPr>
    </w:lvl>
    <w:lvl w:ilvl="1" w:tplc="04080019" w:tentative="1">
      <w:start w:val="1"/>
      <w:numFmt w:val="lowerLetter"/>
      <w:lvlText w:val="%2."/>
      <w:lvlJc w:val="left"/>
      <w:pPr>
        <w:ind w:left="1800" w:hanging="360"/>
      </w:pPr>
    </w:lvl>
    <w:lvl w:ilvl="2" w:tplc="0408001B" w:tentative="1">
      <w:start w:val="1"/>
      <w:numFmt w:val="lowerRoman"/>
      <w:lvlText w:val="%3."/>
      <w:lvlJc w:val="right"/>
      <w:pPr>
        <w:ind w:left="2520" w:hanging="180"/>
      </w:pPr>
    </w:lvl>
    <w:lvl w:ilvl="3" w:tplc="0408000F" w:tentative="1">
      <w:start w:val="1"/>
      <w:numFmt w:val="decimal"/>
      <w:lvlText w:val="%4."/>
      <w:lvlJc w:val="left"/>
      <w:pPr>
        <w:ind w:left="3240" w:hanging="360"/>
      </w:pPr>
    </w:lvl>
    <w:lvl w:ilvl="4" w:tplc="04080019" w:tentative="1">
      <w:start w:val="1"/>
      <w:numFmt w:val="lowerLetter"/>
      <w:lvlText w:val="%5."/>
      <w:lvlJc w:val="left"/>
      <w:pPr>
        <w:ind w:left="3960" w:hanging="360"/>
      </w:pPr>
    </w:lvl>
    <w:lvl w:ilvl="5" w:tplc="0408001B" w:tentative="1">
      <w:start w:val="1"/>
      <w:numFmt w:val="lowerRoman"/>
      <w:lvlText w:val="%6."/>
      <w:lvlJc w:val="right"/>
      <w:pPr>
        <w:ind w:left="4680" w:hanging="180"/>
      </w:pPr>
    </w:lvl>
    <w:lvl w:ilvl="6" w:tplc="0408000F" w:tentative="1">
      <w:start w:val="1"/>
      <w:numFmt w:val="decimal"/>
      <w:lvlText w:val="%7."/>
      <w:lvlJc w:val="left"/>
      <w:pPr>
        <w:ind w:left="5400" w:hanging="360"/>
      </w:pPr>
    </w:lvl>
    <w:lvl w:ilvl="7" w:tplc="04080019" w:tentative="1">
      <w:start w:val="1"/>
      <w:numFmt w:val="lowerLetter"/>
      <w:lvlText w:val="%8."/>
      <w:lvlJc w:val="left"/>
      <w:pPr>
        <w:ind w:left="6120" w:hanging="360"/>
      </w:pPr>
    </w:lvl>
    <w:lvl w:ilvl="8" w:tplc="0408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0" w15:restartNumberingAfterBreak="0">
    <w:nsid w:val="6F8D4E85"/>
    <w:multiLevelType w:val="hybridMultilevel"/>
    <w:tmpl w:val="50068F0A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2FD1DBC"/>
    <w:multiLevelType w:val="hybridMultilevel"/>
    <w:tmpl w:val="2F261180"/>
    <w:lvl w:ilvl="0" w:tplc="0408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4967F9A"/>
    <w:multiLevelType w:val="hybridMultilevel"/>
    <w:tmpl w:val="5588A2EC"/>
    <w:lvl w:ilvl="0" w:tplc="0408000F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647" w:hanging="360"/>
      </w:pPr>
    </w:lvl>
    <w:lvl w:ilvl="2" w:tplc="0408001B" w:tentative="1">
      <w:start w:val="1"/>
      <w:numFmt w:val="lowerRoman"/>
      <w:lvlText w:val="%3."/>
      <w:lvlJc w:val="right"/>
      <w:pPr>
        <w:ind w:left="2367" w:hanging="180"/>
      </w:pPr>
    </w:lvl>
    <w:lvl w:ilvl="3" w:tplc="0408000F" w:tentative="1">
      <w:start w:val="1"/>
      <w:numFmt w:val="decimal"/>
      <w:lvlText w:val="%4."/>
      <w:lvlJc w:val="left"/>
      <w:pPr>
        <w:ind w:left="3087" w:hanging="360"/>
      </w:pPr>
    </w:lvl>
    <w:lvl w:ilvl="4" w:tplc="04080019" w:tentative="1">
      <w:start w:val="1"/>
      <w:numFmt w:val="lowerLetter"/>
      <w:lvlText w:val="%5."/>
      <w:lvlJc w:val="left"/>
      <w:pPr>
        <w:ind w:left="3807" w:hanging="360"/>
      </w:pPr>
    </w:lvl>
    <w:lvl w:ilvl="5" w:tplc="0408001B" w:tentative="1">
      <w:start w:val="1"/>
      <w:numFmt w:val="lowerRoman"/>
      <w:lvlText w:val="%6."/>
      <w:lvlJc w:val="right"/>
      <w:pPr>
        <w:ind w:left="4527" w:hanging="180"/>
      </w:pPr>
    </w:lvl>
    <w:lvl w:ilvl="6" w:tplc="0408000F" w:tentative="1">
      <w:start w:val="1"/>
      <w:numFmt w:val="decimal"/>
      <w:lvlText w:val="%7."/>
      <w:lvlJc w:val="left"/>
      <w:pPr>
        <w:ind w:left="5247" w:hanging="360"/>
      </w:pPr>
    </w:lvl>
    <w:lvl w:ilvl="7" w:tplc="04080019" w:tentative="1">
      <w:start w:val="1"/>
      <w:numFmt w:val="lowerLetter"/>
      <w:lvlText w:val="%8."/>
      <w:lvlJc w:val="left"/>
      <w:pPr>
        <w:ind w:left="5967" w:hanging="360"/>
      </w:pPr>
    </w:lvl>
    <w:lvl w:ilvl="8" w:tplc="0408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33" w15:restartNumberingAfterBreak="0">
    <w:nsid w:val="76F571A2"/>
    <w:multiLevelType w:val="hybridMultilevel"/>
    <w:tmpl w:val="27CC2B12"/>
    <w:lvl w:ilvl="0" w:tplc="32007E0C">
      <w:start w:val="3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800" w:hanging="360"/>
      </w:pPr>
    </w:lvl>
    <w:lvl w:ilvl="2" w:tplc="0408001B" w:tentative="1">
      <w:start w:val="1"/>
      <w:numFmt w:val="lowerRoman"/>
      <w:lvlText w:val="%3."/>
      <w:lvlJc w:val="right"/>
      <w:pPr>
        <w:ind w:left="2520" w:hanging="180"/>
      </w:pPr>
    </w:lvl>
    <w:lvl w:ilvl="3" w:tplc="0408000F" w:tentative="1">
      <w:start w:val="1"/>
      <w:numFmt w:val="decimal"/>
      <w:lvlText w:val="%4."/>
      <w:lvlJc w:val="left"/>
      <w:pPr>
        <w:ind w:left="3240" w:hanging="360"/>
      </w:pPr>
    </w:lvl>
    <w:lvl w:ilvl="4" w:tplc="04080019" w:tentative="1">
      <w:start w:val="1"/>
      <w:numFmt w:val="lowerLetter"/>
      <w:lvlText w:val="%5."/>
      <w:lvlJc w:val="left"/>
      <w:pPr>
        <w:ind w:left="3960" w:hanging="360"/>
      </w:pPr>
    </w:lvl>
    <w:lvl w:ilvl="5" w:tplc="0408001B" w:tentative="1">
      <w:start w:val="1"/>
      <w:numFmt w:val="lowerRoman"/>
      <w:lvlText w:val="%6."/>
      <w:lvlJc w:val="right"/>
      <w:pPr>
        <w:ind w:left="4680" w:hanging="180"/>
      </w:pPr>
    </w:lvl>
    <w:lvl w:ilvl="6" w:tplc="0408000F" w:tentative="1">
      <w:start w:val="1"/>
      <w:numFmt w:val="decimal"/>
      <w:lvlText w:val="%7."/>
      <w:lvlJc w:val="left"/>
      <w:pPr>
        <w:ind w:left="5400" w:hanging="360"/>
      </w:pPr>
    </w:lvl>
    <w:lvl w:ilvl="7" w:tplc="04080019" w:tentative="1">
      <w:start w:val="1"/>
      <w:numFmt w:val="lowerLetter"/>
      <w:lvlText w:val="%8."/>
      <w:lvlJc w:val="left"/>
      <w:pPr>
        <w:ind w:left="6120" w:hanging="360"/>
      </w:pPr>
    </w:lvl>
    <w:lvl w:ilvl="8" w:tplc="0408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4" w15:restartNumberingAfterBreak="0">
    <w:nsid w:val="778B6337"/>
    <w:multiLevelType w:val="hybridMultilevel"/>
    <w:tmpl w:val="237003EC"/>
    <w:lvl w:ilvl="0" w:tplc="0409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" w15:restartNumberingAfterBreak="0">
    <w:nsid w:val="7DDD5DDC"/>
    <w:multiLevelType w:val="hybridMultilevel"/>
    <w:tmpl w:val="AECE8BD0"/>
    <w:lvl w:ilvl="0" w:tplc="688638C8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647" w:hanging="360"/>
      </w:pPr>
    </w:lvl>
    <w:lvl w:ilvl="2" w:tplc="0408001B" w:tentative="1">
      <w:start w:val="1"/>
      <w:numFmt w:val="lowerRoman"/>
      <w:lvlText w:val="%3."/>
      <w:lvlJc w:val="right"/>
      <w:pPr>
        <w:ind w:left="2367" w:hanging="180"/>
      </w:pPr>
    </w:lvl>
    <w:lvl w:ilvl="3" w:tplc="0408000F" w:tentative="1">
      <w:start w:val="1"/>
      <w:numFmt w:val="decimal"/>
      <w:lvlText w:val="%4."/>
      <w:lvlJc w:val="left"/>
      <w:pPr>
        <w:ind w:left="3087" w:hanging="360"/>
      </w:pPr>
    </w:lvl>
    <w:lvl w:ilvl="4" w:tplc="04080019" w:tentative="1">
      <w:start w:val="1"/>
      <w:numFmt w:val="lowerLetter"/>
      <w:lvlText w:val="%5."/>
      <w:lvlJc w:val="left"/>
      <w:pPr>
        <w:ind w:left="3807" w:hanging="360"/>
      </w:pPr>
    </w:lvl>
    <w:lvl w:ilvl="5" w:tplc="0408001B" w:tentative="1">
      <w:start w:val="1"/>
      <w:numFmt w:val="lowerRoman"/>
      <w:lvlText w:val="%6."/>
      <w:lvlJc w:val="right"/>
      <w:pPr>
        <w:ind w:left="4527" w:hanging="180"/>
      </w:pPr>
    </w:lvl>
    <w:lvl w:ilvl="6" w:tplc="0408000F" w:tentative="1">
      <w:start w:val="1"/>
      <w:numFmt w:val="decimal"/>
      <w:lvlText w:val="%7."/>
      <w:lvlJc w:val="left"/>
      <w:pPr>
        <w:ind w:left="5247" w:hanging="360"/>
      </w:pPr>
    </w:lvl>
    <w:lvl w:ilvl="7" w:tplc="04080019" w:tentative="1">
      <w:start w:val="1"/>
      <w:numFmt w:val="lowerLetter"/>
      <w:lvlText w:val="%8."/>
      <w:lvlJc w:val="left"/>
      <w:pPr>
        <w:ind w:left="5967" w:hanging="360"/>
      </w:pPr>
    </w:lvl>
    <w:lvl w:ilvl="8" w:tplc="0408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36" w15:restartNumberingAfterBreak="0">
    <w:nsid w:val="7EDA3EB8"/>
    <w:multiLevelType w:val="hybridMultilevel"/>
    <w:tmpl w:val="F8F6A250"/>
    <w:lvl w:ilvl="0" w:tplc="0408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7" w15:restartNumberingAfterBreak="0">
    <w:nsid w:val="7F6A6C98"/>
    <w:multiLevelType w:val="hybridMultilevel"/>
    <w:tmpl w:val="A3E63C80"/>
    <w:lvl w:ilvl="0" w:tplc="623025B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800" w:hanging="360"/>
      </w:pPr>
    </w:lvl>
    <w:lvl w:ilvl="2" w:tplc="0408001B" w:tentative="1">
      <w:start w:val="1"/>
      <w:numFmt w:val="lowerRoman"/>
      <w:lvlText w:val="%3."/>
      <w:lvlJc w:val="right"/>
      <w:pPr>
        <w:ind w:left="2520" w:hanging="180"/>
      </w:pPr>
    </w:lvl>
    <w:lvl w:ilvl="3" w:tplc="0408000F" w:tentative="1">
      <w:start w:val="1"/>
      <w:numFmt w:val="decimal"/>
      <w:lvlText w:val="%4."/>
      <w:lvlJc w:val="left"/>
      <w:pPr>
        <w:ind w:left="3240" w:hanging="360"/>
      </w:pPr>
    </w:lvl>
    <w:lvl w:ilvl="4" w:tplc="04080019" w:tentative="1">
      <w:start w:val="1"/>
      <w:numFmt w:val="lowerLetter"/>
      <w:lvlText w:val="%5."/>
      <w:lvlJc w:val="left"/>
      <w:pPr>
        <w:ind w:left="3960" w:hanging="360"/>
      </w:pPr>
    </w:lvl>
    <w:lvl w:ilvl="5" w:tplc="0408001B" w:tentative="1">
      <w:start w:val="1"/>
      <w:numFmt w:val="lowerRoman"/>
      <w:lvlText w:val="%6."/>
      <w:lvlJc w:val="right"/>
      <w:pPr>
        <w:ind w:left="4680" w:hanging="180"/>
      </w:pPr>
    </w:lvl>
    <w:lvl w:ilvl="6" w:tplc="0408000F" w:tentative="1">
      <w:start w:val="1"/>
      <w:numFmt w:val="decimal"/>
      <w:lvlText w:val="%7."/>
      <w:lvlJc w:val="left"/>
      <w:pPr>
        <w:ind w:left="5400" w:hanging="360"/>
      </w:pPr>
    </w:lvl>
    <w:lvl w:ilvl="7" w:tplc="04080019" w:tentative="1">
      <w:start w:val="1"/>
      <w:numFmt w:val="lowerLetter"/>
      <w:lvlText w:val="%8."/>
      <w:lvlJc w:val="left"/>
      <w:pPr>
        <w:ind w:left="6120" w:hanging="360"/>
      </w:pPr>
    </w:lvl>
    <w:lvl w:ilvl="8" w:tplc="0408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8" w15:restartNumberingAfterBreak="0">
    <w:nsid w:val="7FF125A6"/>
    <w:multiLevelType w:val="hybridMultilevel"/>
    <w:tmpl w:val="FA3C98CC"/>
    <w:lvl w:ilvl="0" w:tplc="E2D8FF16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1"/>
  </w:num>
  <w:num w:numId="3">
    <w:abstractNumId w:val="25"/>
  </w:num>
  <w:num w:numId="4">
    <w:abstractNumId w:val="34"/>
  </w:num>
  <w:num w:numId="5">
    <w:abstractNumId w:val="24"/>
  </w:num>
  <w:num w:numId="6">
    <w:abstractNumId w:val="10"/>
  </w:num>
  <w:num w:numId="7">
    <w:abstractNumId w:val="14"/>
  </w:num>
  <w:num w:numId="8">
    <w:abstractNumId w:val="28"/>
  </w:num>
  <w:num w:numId="9">
    <w:abstractNumId w:val="12"/>
  </w:num>
  <w:num w:numId="10">
    <w:abstractNumId w:val="7"/>
  </w:num>
  <w:num w:numId="11">
    <w:abstractNumId w:val="36"/>
  </w:num>
  <w:num w:numId="12">
    <w:abstractNumId w:val="22"/>
  </w:num>
  <w:num w:numId="13">
    <w:abstractNumId w:val="37"/>
  </w:num>
  <w:num w:numId="14">
    <w:abstractNumId w:val="26"/>
  </w:num>
  <w:num w:numId="15">
    <w:abstractNumId w:val="27"/>
  </w:num>
  <w:num w:numId="16">
    <w:abstractNumId w:val="17"/>
  </w:num>
  <w:num w:numId="17">
    <w:abstractNumId w:val="1"/>
  </w:num>
  <w:num w:numId="18">
    <w:abstractNumId w:val="13"/>
  </w:num>
  <w:num w:numId="19">
    <w:abstractNumId w:val="15"/>
  </w:num>
  <w:num w:numId="20">
    <w:abstractNumId w:val="32"/>
  </w:num>
  <w:num w:numId="21">
    <w:abstractNumId w:val="0"/>
  </w:num>
  <w:num w:numId="22">
    <w:abstractNumId w:val="33"/>
  </w:num>
  <w:num w:numId="23">
    <w:abstractNumId w:val="8"/>
  </w:num>
  <w:num w:numId="24">
    <w:abstractNumId w:val="21"/>
  </w:num>
  <w:num w:numId="25">
    <w:abstractNumId w:val="2"/>
  </w:num>
  <w:num w:numId="26">
    <w:abstractNumId w:val="20"/>
  </w:num>
  <w:num w:numId="27">
    <w:abstractNumId w:val="19"/>
  </w:num>
  <w:num w:numId="28">
    <w:abstractNumId w:val="23"/>
  </w:num>
  <w:num w:numId="29">
    <w:abstractNumId w:val="35"/>
  </w:num>
  <w:num w:numId="30">
    <w:abstractNumId w:val="4"/>
  </w:num>
  <w:num w:numId="31">
    <w:abstractNumId w:val="6"/>
  </w:num>
  <w:num w:numId="32">
    <w:abstractNumId w:val="16"/>
  </w:num>
  <w:num w:numId="33">
    <w:abstractNumId w:val="5"/>
  </w:num>
  <w:num w:numId="34">
    <w:abstractNumId w:val="38"/>
  </w:num>
  <w:num w:numId="35">
    <w:abstractNumId w:val="29"/>
  </w:num>
  <w:num w:numId="36">
    <w:abstractNumId w:val="18"/>
  </w:num>
  <w:num w:numId="37">
    <w:abstractNumId w:val="30"/>
  </w:num>
  <w:num w:numId="38">
    <w:abstractNumId w:val="3"/>
  </w:num>
  <w:num w:numId="39">
    <w:abstractNumId w:val="31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hdrShapeDefaults>
    <o:shapedefaults v:ext="edit" spidmax="138240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05710"/>
    <w:rsid w:val="000005FD"/>
    <w:rsid w:val="00001710"/>
    <w:rsid w:val="00001A51"/>
    <w:rsid w:val="00001CE4"/>
    <w:rsid w:val="00002460"/>
    <w:rsid w:val="000025BE"/>
    <w:rsid w:val="000025D0"/>
    <w:rsid w:val="000028F8"/>
    <w:rsid w:val="00002B5B"/>
    <w:rsid w:val="00002F22"/>
    <w:rsid w:val="000031B6"/>
    <w:rsid w:val="0000379C"/>
    <w:rsid w:val="00003893"/>
    <w:rsid w:val="00003CFB"/>
    <w:rsid w:val="000042A6"/>
    <w:rsid w:val="00004D5D"/>
    <w:rsid w:val="00004E7E"/>
    <w:rsid w:val="000052DD"/>
    <w:rsid w:val="000058AE"/>
    <w:rsid w:val="0000627F"/>
    <w:rsid w:val="000065E8"/>
    <w:rsid w:val="00006607"/>
    <w:rsid w:val="0000668D"/>
    <w:rsid w:val="00006D08"/>
    <w:rsid w:val="000070C5"/>
    <w:rsid w:val="00007C7D"/>
    <w:rsid w:val="000103EE"/>
    <w:rsid w:val="000104E2"/>
    <w:rsid w:val="00010AE9"/>
    <w:rsid w:val="00010BA4"/>
    <w:rsid w:val="00010BFA"/>
    <w:rsid w:val="00010CB1"/>
    <w:rsid w:val="00010D47"/>
    <w:rsid w:val="00010D7E"/>
    <w:rsid w:val="000112EA"/>
    <w:rsid w:val="000117BD"/>
    <w:rsid w:val="00011BED"/>
    <w:rsid w:val="00011DEE"/>
    <w:rsid w:val="00011F57"/>
    <w:rsid w:val="00011FBF"/>
    <w:rsid w:val="0001204E"/>
    <w:rsid w:val="00012238"/>
    <w:rsid w:val="0001284F"/>
    <w:rsid w:val="000131AC"/>
    <w:rsid w:val="000134AD"/>
    <w:rsid w:val="000135D5"/>
    <w:rsid w:val="0001364E"/>
    <w:rsid w:val="00013774"/>
    <w:rsid w:val="00013777"/>
    <w:rsid w:val="00013841"/>
    <w:rsid w:val="00013896"/>
    <w:rsid w:val="00013E84"/>
    <w:rsid w:val="00014453"/>
    <w:rsid w:val="000145B1"/>
    <w:rsid w:val="0001466B"/>
    <w:rsid w:val="00014C19"/>
    <w:rsid w:val="000152F6"/>
    <w:rsid w:val="000153F6"/>
    <w:rsid w:val="00015404"/>
    <w:rsid w:val="00015712"/>
    <w:rsid w:val="000157C7"/>
    <w:rsid w:val="000159C0"/>
    <w:rsid w:val="00016274"/>
    <w:rsid w:val="00016558"/>
    <w:rsid w:val="000168F6"/>
    <w:rsid w:val="0001766F"/>
    <w:rsid w:val="000176FE"/>
    <w:rsid w:val="0001787D"/>
    <w:rsid w:val="0001791D"/>
    <w:rsid w:val="00017B9F"/>
    <w:rsid w:val="0002009E"/>
    <w:rsid w:val="0002020A"/>
    <w:rsid w:val="00020B84"/>
    <w:rsid w:val="00020D9D"/>
    <w:rsid w:val="00020F4F"/>
    <w:rsid w:val="0002185E"/>
    <w:rsid w:val="0002267C"/>
    <w:rsid w:val="00022A77"/>
    <w:rsid w:val="000237A6"/>
    <w:rsid w:val="00023CFB"/>
    <w:rsid w:val="00024002"/>
    <w:rsid w:val="00024024"/>
    <w:rsid w:val="00024212"/>
    <w:rsid w:val="000245DA"/>
    <w:rsid w:val="00024E71"/>
    <w:rsid w:val="00025554"/>
    <w:rsid w:val="00026391"/>
    <w:rsid w:val="000267A1"/>
    <w:rsid w:val="000278FA"/>
    <w:rsid w:val="00027B52"/>
    <w:rsid w:val="00027C4D"/>
    <w:rsid w:val="00027EC3"/>
    <w:rsid w:val="00030131"/>
    <w:rsid w:val="00030499"/>
    <w:rsid w:val="00030871"/>
    <w:rsid w:val="00030B1A"/>
    <w:rsid w:val="00031004"/>
    <w:rsid w:val="00031406"/>
    <w:rsid w:val="00031679"/>
    <w:rsid w:val="00031EDE"/>
    <w:rsid w:val="00031EF5"/>
    <w:rsid w:val="000327D2"/>
    <w:rsid w:val="00032F9F"/>
    <w:rsid w:val="000336D6"/>
    <w:rsid w:val="00033D4A"/>
    <w:rsid w:val="00033E5B"/>
    <w:rsid w:val="0003409E"/>
    <w:rsid w:val="0003461C"/>
    <w:rsid w:val="0003476F"/>
    <w:rsid w:val="00034E4A"/>
    <w:rsid w:val="00034EFE"/>
    <w:rsid w:val="00035264"/>
    <w:rsid w:val="000358B9"/>
    <w:rsid w:val="00035CF6"/>
    <w:rsid w:val="000366FD"/>
    <w:rsid w:val="000367CA"/>
    <w:rsid w:val="0003684B"/>
    <w:rsid w:val="00037A1C"/>
    <w:rsid w:val="00037BE2"/>
    <w:rsid w:val="00040229"/>
    <w:rsid w:val="0004098D"/>
    <w:rsid w:val="00041347"/>
    <w:rsid w:val="000417E3"/>
    <w:rsid w:val="00041B7A"/>
    <w:rsid w:val="00041D99"/>
    <w:rsid w:val="00041F32"/>
    <w:rsid w:val="000421DE"/>
    <w:rsid w:val="00042416"/>
    <w:rsid w:val="00042DCC"/>
    <w:rsid w:val="0004375E"/>
    <w:rsid w:val="00043917"/>
    <w:rsid w:val="00043D4D"/>
    <w:rsid w:val="00043F4E"/>
    <w:rsid w:val="00044638"/>
    <w:rsid w:val="00044E54"/>
    <w:rsid w:val="00045290"/>
    <w:rsid w:val="0004555B"/>
    <w:rsid w:val="00045806"/>
    <w:rsid w:val="00045E8E"/>
    <w:rsid w:val="00045ED4"/>
    <w:rsid w:val="00045EFA"/>
    <w:rsid w:val="0004650D"/>
    <w:rsid w:val="00046704"/>
    <w:rsid w:val="0004681B"/>
    <w:rsid w:val="000469C7"/>
    <w:rsid w:val="0004732C"/>
    <w:rsid w:val="00047B35"/>
    <w:rsid w:val="00047E47"/>
    <w:rsid w:val="00047FC0"/>
    <w:rsid w:val="000504CB"/>
    <w:rsid w:val="000509C2"/>
    <w:rsid w:val="00051511"/>
    <w:rsid w:val="000515B4"/>
    <w:rsid w:val="00051CC8"/>
    <w:rsid w:val="00051EC4"/>
    <w:rsid w:val="00052179"/>
    <w:rsid w:val="000524E3"/>
    <w:rsid w:val="00052E9A"/>
    <w:rsid w:val="00052FDD"/>
    <w:rsid w:val="0005306D"/>
    <w:rsid w:val="00053459"/>
    <w:rsid w:val="000534FD"/>
    <w:rsid w:val="00053739"/>
    <w:rsid w:val="000539E3"/>
    <w:rsid w:val="000540C6"/>
    <w:rsid w:val="000545AF"/>
    <w:rsid w:val="00054DC5"/>
    <w:rsid w:val="00054F8E"/>
    <w:rsid w:val="00055097"/>
    <w:rsid w:val="000557AF"/>
    <w:rsid w:val="00055D1E"/>
    <w:rsid w:val="00056815"/>
    <w:rsid w:val="0005695A"/>
    <w:rsid w:val="000569EA"/>
    <w:rsid w:val="00056A79"/>
    <w:rsid w:val="00056C5A"/>
    <w:rsid w:val="00056C6A"/>
    <w:rsid w:val="00056E33"/>
    <w:rsid w:val="00057215"/>
    <w:rsid w:val="00057900"/>
    <w:rsid w:val="00057BC3"/>
    <w:rsid w:val="00060CD2"/>
    <w:rsid w:val="00060E27"/>
    <w:rsid w:val="00060E61"/>
    <w:rsid w:val="000611E1"/>
    <w:rsid w:val="0006167E"/>
    <w:rsid w:val="000619BE"/>
    <w:rsid w:val="00061D79"/>
    <w:rsid w:val="00061E14"/>
    <w:rsid w:val="0006213B"/>
    <w:rsid w:val="000622CD"/>
    <w:rsid w:val="000627A4"/>
    <w:rsid w:val="0006303D"/>
    <w:rsid w:val="00063748"/>
    <w:rsid w:val="000637A6"/>
    <w:rsid w:val="0006391D"/>
    <w:rsid w:val="00063A2D"/>
    <w:rsid w:val="00063C05"/>
    <w:rsid w:val="00064532"/>
    <w:rsid w:val="000648BA"/>
    <w:rsid w:val="00064920"/>
    <w:rsid w:val="00064C64"/>
    <w:rsid w:val="00064C97"/>
    <w:rsid w:val="00065496"/>
    <w:rsid w:val="0006656D"/>
    <w:rsid w:val="00066735"/>
    <w:rsid w:val="00066936"/>
    <w:rsid w:val="00066E18"/>
    <w:rsid w:val="000670A8"/>
    <w:rsid w:val="000671E7"/>
    <w:rsid w:val="000672B2"/>
    <w:rsid w:val="000676C3"/>
    <w:rsid w:val="0006792F"/>
    <w:rsid w:val="000705DE"/>
    <w:rsid w:val="0007087B"/>
    <w:rsid w:val="00070C41"/>
    <w:rsid w:val="00070D8C"/>
    <w:rsid w:val="00070EF8"/>
    <w:rsid w:val="000711A7"/>
    <w:rsid w:val="00071569"/>
    <w:rsid w:val="000723C0"/>
    <w:rsid w:val="000723EB"/>
    <w:rsid w:val="00072C61"/>
    <w:rsid w:val="00072CB2"/>
    <w:rsid w:val="00072E3C"/>
    <w:rsid w:val="000734E3"/>
    <w:rsid w:val="00073E71"/>
    <w:rsid w:val="00074B83"/>
    <w:rsid w:val="00074C27"/>
    <w:rsid w:val="00074C51"/>
    <w:rsid w:val="00075661"/>
    <w:rsid w:val="000757B9"/>
    <w:rsid w:val="00075D5F"/>
    <w:rsid w:val="000765E7"/>
    <w:rsid w:val="0007661E"/>
    <w:rsid w:val="00076AF0"/>
    <w:rsid w:val="00076BD4"/>
    <w:rsid w:val="00076C11"/>
    <w:rsid w:val="00077289"/>
    <w:rsid w:val="0008055F"/>
    <w:rsid w:val="00080690"/>
    <w:rsid w:val="000806A7"/>
    <w:rsid w:val="00080B7D"/>
    <w:rsid w:val="000815BB"/>
    <w:rsid w:val="00081814"/>
    <w:rsid w:val="0008306B"/>
    <w:rsid w:val="000838E9"/>
    <w:rsid w:val="00083BF9"/>
    <w:rsid w:val="00083C9F"/>
    <w:rsid w:val="000845AE"/>
    <w:rsid w:val="00084B15"/>
    <w:rsid w:val="00084EAF"/>
    <w:rsid w:val="00085079"/>
    <w:rsid w:val="0008564B"/>
    <w:rsid w:val="00085927"/>
    <w:rsid w:val="00085F9D"/>
    <w:rsid w:val="0008627F"/>
    <w:rsid w:val="00086D26"/>
    <w:rsid w:val="00086EFF"/>
    <w:rsid w:val="00087014"/>
    <w:rsid w:val="00087E6E"/>
    <w:rsid w:val="00090346"/>
    <w:rsid w:val="0009038A"/>
    <w:rsid w:val="000907C3"/>
    <w:rsid w:val="000907EE"/>
    <w:rsid w:val="00090C60"/>
    <w:rsid w:val="00090C7F"/>
    <w:rsid w:val="000919E5"/>
    <w:rsid w:val="00092086"/>
    <w:rsid w:val="00092159"/>
    <w:rsid w:val="0009238A"/>
    <w:rsid w:val="00092736"/>
    <w:rsid w:val="00092825"/>
    <w:rsid w:val="00092B06"/>
    <w:rsid w:val="00092C49"/>
    <w:rsid w:val="00092E06"/>
    <w:rsid w:val="000939E6"/>
    <w:rsid w:val="00093FCC"/>
    <w:rsid w:val="000942B6"/>
    <w:rsid w:val="000942C3"/>
    <w:rsid w:val="00094703"/>
    <w:rsid w:val="0009484A"/>
    <w:rsid w:val="00094B30"/>
    <w:rsid w:val="00094DE6"/>
    <w:rsid w:val="00095C57"/>
    <w:rsid w:val="00096279"/>
    <w:rsid w:val="000962CB"/>
    <w:rsid w:val="000969B5"/>
    <w:rsid w:val="00096EFC"/>
    <w:rsid w:val="00097056"/>
    <w:rsid w:val="00097806"/>
    <w:rsid w:val="0009794A"/>
    <w:rsid w:val="000A00E1"/>
    <w:rsid w:val="000A0690"/>
    <w:rsid w:val="000A0944"/>
    <w:rsid w:val="000A0C97"/>
    <w:rsid w:val="000A108B"/>
    <w:rsid w:val="000A1836"/>
    <w:rsid w:val="000A1896"/>
    <w:rsid w:val="000A194E"/>
    <w:rsid w:val="000A1A54"/>
    <w:rsid w:val="000A1FBE"/>
    <w:rsid w:val="000A2067"/>
    <w:rsid w:val="000A208D"/>
    <w:rsid w:val="000A20D6"/>
    <w:rsid w:val="000A212D"/>
    <w:rsid w:val="000A2D51"/>
    <w:rsid w:val="000A2FBE"/>
    <w:rsid w:val="000A35A7"/>
    <w:rsid w:val="000A3941"/>
    <w:rsid w:val="000A458C"/>
    <w:rsid w:val="000A4703"/>
    <w:rsid w:val="000A4EB3"/>
    <w:rsid w:val="000A506C"/>
    <w:rsid w:val="000A540E"/>
    <w:rsid w:val="000A5942"/>
    <w:rsid w:val="000A5B57"/>
    <w:rsid w:val="000A5C67"/>
    <w:rsid w:val="000A5DA7"/>
    <w:rsid w:val="000A610E"/>
    <w:rsid w:val="000A614C"/>
    <w:rsid w:val="000A67FA"/>
    <w:rsid w:val="000A68F8"/>
    <w:rsid w:val="000A73FC"/>
    <w:rsid w:val="000A76C5"/>
    <w:rsid w:val="000A77B6"/>
    <w:rsid w:val="000B01AF"/>
    <w:rsid w:val="000B02DE"/>
    <w:rsid w:val="000B057D"/>
    <w:rsid w:val="000B0C4D"/>
    <w:rsid w:val="000B0D11"/>
    <w:rsid w:val="000B0D1D"/>
    <w:rsid w:val="000B0F81"/>
    <w:rsid w:val="000B1D65"/>
    <w:rsid w:val="000B1F90"/>
    <w:rsid w:val="000B1F93"/>
    <w:rsid w:val="000B262D"/>
    <w:rsid w:val="000B276C"/>
    <w:rsid w:val="000B2B88"/>
    <w:rsid w:val="000B2D6E"/>
    <w:rsid w:val="000B2E38"/>
    <w:rsid w:val="000B2EAB"/>
    <w:rsid w:val="000B3623"/>
    <w:rsid w:val="000B374E"/>
    <w:rsid w:val="000B37A1"/>
    <w:rsid w:val="000B37D7"/>
    <w:rsid w:val="000B3D05"/>
    <w:rsid w:val="000B3DDD"/>
    <w:rsid w:val="000B4109"/>
    <w:rsid w:val="000B45BA"/>
    <w:rsid w:val="000B462A"/>
    <w:rsid w:val="000B5007"/>
    <w:rsid w:val="000B5393"/>
    <w:rsid w:val="000B567A"/>
    <w:rsid w:val="000B5A70"/>
    <w:rsid w:val="000B5C47"/>
    <w:rsid w:val="000B5ED4"/>
    <w:rsid w:val="000B60E3"/>
    <w:rsid w:val="000B61D6"/>
    <w:rsid w:val="000B63EE"/>
    <w:rsid w:val="000B6A3E"/>
    <w:rsid w:val="000B6AB6"/>
    <w:rsid w:val="000B6D90"/>
    <w:rsid w:val="000B72A0"/>
    <w:rsid w:val="000B7770"/>
    <w:rsid w:val="000B7790"/>
    <w:rsid w:val="000B79C8"/>
    <w:rsid w:val="000B7A9D"/>
    <w:rsid w:val="000B7E2D"/>
    <w:rsid w:val="000C06A1"/>
    <w:rsid w:val="000C07C1"/>
    <w:rsid w:val="000C0BFB"/>
    <w:rsid w:val="000C0CFD"/>
    <w:rsid w:val="000C1016"/>
    <w:rsid w:val="000C1CA3"/>
    <w:rsid w:val="000C20F8"/>
    <w:rsid w:val="000C2B0C"/>
    <w:rsid w:val="000C2CAB"/>
    <w:rsid w:val="000C2DDB"/>
    <w:rsid w:val="000C30F9"/>
    <w:rsid w:val="000C5051"/>
    <w:rsid w:val="000C5533"/>
    <w:rsid w:val="000C5696"/>
    <w:rsid w:val="000C57A4"/>
    <w:rsid w:val="000C5AFE"/>
    <w:rsid w:val="000C5D88"/>
    <w:rsid w:val="000C616F"/>
    <w:rsid w:val="000C6229"/>
    <w:rsid w:val="000C6286"/>
    <w:rsid w:val="000C64E7"/>
    <w:rsid w:val="000C696C"/>
    <w:rsid w:val="000C6C35"/>
    <w:rsid w:val="000C764A"/>
    <w:rsid w:val="000C7936"/>
    <w:rsid w:val="000C7E9D"/>
    <w:rsid w:val="000D0F6F"/>
    <w:rsid w:val="000D14D7"/>
    <w:rsid w:val="000D1820"/>
    <w:rsid w:val="000D1CB4"/>
    <w:rsid w:val="000D22C9"/>
    <w:rsid w:val="000D2509"/>
    <w:rsid w:val="000D2774"/>
    <w:rsid w:val="000D29CA"/>
    <w:rsid w:val="000D2A66"/>
    <w:rsid w:val="000D2A92"/>
    <w:rsid w:val="000D2F1D"/>
    <w:rsid w:val="000D2F30"/>
    <w:rsid w:val="000D30CA"/>
    <w:rsid w:val="000D35DD"/>
    <w:rsid w:val="000D3B9E"/>
    <w:rsid w:val="000D4239"/>
    <w:rsid w:val="000D4763"/>
    <w:rsid w:val="000D521C"/>
    <w:rsid w:val="000D55AB"/>
    <w:rsid w:val="000D5F92"/>
    <w:rsid w:val="000D653C"/>
    <w:rsid w:val="000D6625"/>
    <w:rsid w:val="000D67F1"/>
    <w:rsid w:val="000D680E"/>
    <w:rsid w:val="000D7E85"/>
    <w:rsid w:val="000E00DA"/>
    <w:rsid w:val="000E07CD"/>
    <w:rsid w:val="000E08DC"/>
    <w:rsid w:val="000E0ADE"/>
    <w:rsid w:val="000E14D5"/>
    <w:rsid w:val="000E1660"/>
    <w:rsid w:val="000E1D92"/>
    <w:rsid w:val="000E2573"/>
    <w:rsid w:val="000E268E"/>
    <w:rsid w:val="000E2B3F"/>
    <w:rsid w:val="000E3235"/>
    <w:rsid w:val="000E32CB"/>
    <w:rsid w:val="000E395F"/>
    <w:rsid w:val="000E4408"/>
    <w:rsid w:val="000E4E3D"/>
    <w:rsid w:val="000E5125"/>
    <w:rsid w:val="000E5406"/>
    <w:rsid w:val="000E566D"/>
    <w:rsid w:val="000E5AA8"/>
    <w:rsid w:val="000E5C24"/>
    <w:rsid w:val="000E5D58"/>
    <w:rsid w:val="000E5F0A"/>
    <w:rsid w:val="000E63E6"/>
    <w:rsid w:val="000E64A6"/>
    <w:rsid w:val="000E64B7"/>
    <w:rsid w:val="000E68F3"/>
    <w:rsid w:val="000E6C96"/>
    <w:rsid w:val="000E6E8D"/>
    <w:rsid w:val="000E71DF"/>
    <w:rsid w:val="000E7406"/>
    <w:rsid w:val="000E7AC2"/>
    <w:rsid w:val="000E7B7C"/>
    <w:rsid w:val="000E7CF2"/>
    <w:rsid w:val="000E7E03"/>
    <w:rsid w:val="000F06FC"/>
    <w:rsid w:val="000F073D"/>
    <w:rsid w:val="000F0839"/>
    <w:rsid w:val="000F09EE"/>
    <w:rsid w:val="000F0ACF"/>
    <w:rsid w:val="000F1238"/>
    <w:rsid w:val="000F1CA0"/>
    <w:rsid w:val="000F1D44"/>
    <w:rsid w:val="000F2B03"/>
    <w:rsid w:val="000F2E1A"/>
    <w:rsid w:val="000F3EC1"/>
    <w:rsid w:val="000F45D3"/>
    <w:rsid w:val="000F4725"/>
    <w:rsid w:val="000F4D9F"/>
    <w:rsid w:val="000F5016"/>
    <w:rsid w:val="000F559E"/>
    <w:rsid w:val="000F561F"/>
    <w:rsid w:val="000F566A"/>
    <w:rsid w:val="000F5A80"/>
    <w:rsid w:val="000F5B5D"/>
    <w:rsid w:val="000F5C7C"/>
    <w:rsid w:val="000F61B1"/>
    <w:rsid w:val="000F6428"/>
    <w:rsid w:val="000F679A"/>
    <w:rsid w:val="000F6B5D"/>
    <w:rsid w:val="000F6BA4"/>
    <w:rsid w:val="000F6E97"/>
    <w:rsid w:val="000F72CC"/>
    <w:rsid w:val="000F7544"/>
    <w:rsid w:val="000F75EC"/>
    <w:rsid w:val="000F7F0E"/>
    <w:rsid w:val="001007E2"/>
    <w:rsid w:val="00100F0D"/>
    <w:rsid w:val="001010D4"/>
    <w:rsid w:val="00101119"/>
    <w:rsid w:val="00101657"/>
    <w:rsid w:val="00101A19"/>
    <w:rsid w:val="001022D0"/>
    <w:rsid w:val="00102605"/>
    <w:rsid w:val="00103207"/>
    <w:rsid w:val="00103257"/>
    <w:rsid w:val="0010363C"/>
    <w:rsid w:val="001036E5"/>
    <w:rsid w:val="001038EA"/>
    <w:rsid w:val="001038FA"/>
    <w:rsid w:val="00103DF9"/>
    <w:rsid w:val="00104DA9"/>
    <w:rsid w:val="00104DFB"/>
    <w:rsid w:val="0010567D"/>
    <w:rsid w:val="00105D8A"/>
    <w:rsid w:val="001068A4"/>
    <w:rsid w:val="00106C7A"/>
    <w:rsid w:val="001073E1"/>
    <w:rsid w:val="0010752E"/>
    <w:rsid w:val="0010765F"/>
    <w:rsid w:val="001076DD"/>
    <w:rsid w:val="00110066"/>
    <w:rsid w:val="00110E12"/>
    <w:rsid w:val="00110EE0"/>
    <w:rsid w:val="00110F6C"/>
    <w:rsid w:val="0011136D"/>
    <w:rsid w:val="00111430"/>
    <w:rsid w:val="001116E7"/>
    <w:rsid w:val="0011188C"/>
    <w:rsid w:val="00111BED"/>
    <w:rsid w:val="00112BAC"/>
    <w:rsid w:val="00113119"/>
    <w:rsid w:val="00113259"/>
    <w:rsid w:val="001138ED"/>
    <w:rsid w:val="00113970"/>
    <w:rsid w:val="001140CC"/>
    <w:rsid w:val="001141FE"/>
    <w:rsid w:val="00114653"/>
    <w:rsid w:val="00114824"/>
    <w:rsid w:val="0011490C"/>
    <w:rsid w:val="00114BF8"/>
    <w:rsid w:val="00115798"/>
    <w:rsid w:val="00115851"/>
    <w:rsid w:val="001159D0"/>
    <w:rsid w:val="00115B5C"/>
    <w:rsid w:val="00115F32"/>
    <w:rsid w:val="00116093"/>
    <w:rsid w:val="001161BD"/>
    <w:rsid w:val="001161EE"/>
    <w:rsid w:val="001162EC"/>
    <w:rsid w:val="0011644D"/>
    <w:rsid w:val="0011671F"/>
    <w:rsid w:val="00116856"/>
    <w:rsid w:val="0011735B"/>
    <w:rsid w:val="001174CC"/>
    <w:rsid w:val="0011779A"/>
    <w:rsid w:val="001179F9"/>
    <w:rsid w:val="00117BBB"/>
    <w:rsid w:val="00117E00"/>
    <w:rsid w:val="001201D7"/>
    <w:rsid w:val="00120286"/>
    <w:rsid w:val="00120330"/>
    <w:rsid w:val="00120A42"/>
    <w:rsid w:val="00120B98"/>
    <w:rsid w:val="00120B9B"/>
    <w:rsid w:val="00120EA0"/>
    <w:rsid w:val="00120EC0"/>
    <w:rsid w:val="00121386"/>
    <w:rsid w:val="001213FC"/>
    <w:rsid w:val="001218A1"/>
    <w:rsid w:val="00122B70"/>
    <w:rsid w:val="00122F55"/>
    <w:rsid w:val="00122FB5"/>
    <w:rsid w:val="00123A44"/>
    <w:rsid w:val="00123AAA"/>
    <w:rsid w:val="00123BB6"/>
    <w:rsid w:val="00123DC6"/>
    <w:rsid w:val="00123F8D"/>
    <w:rsid w:val="001246A1"/>
    <w:rsid w:val="00124A69"/>
    <w:rsid w:val="00125EF4"/>
    <w:rsid w:val="001264EA"/>
    <w:rsid w:val="00126D58"/>
    <w:rsid w:val="001270F9"/>
    <w:rsid w:val="00127B23"/>
    <w:rsid w:val="00127B55"/>
    <w:rsid w:val="001304A7"/>
    <w:rsid w:val="001304BD"/>
    <w:rsid w:val="00130806"/>
    <w:rsid w:val="00131154"/>
    <w:rsid w:val="001313FE"/>
    <w:rsid w:val="00131C82"/>
    <w:rsid w:val="00131F63"/>
    <w:rsid w:val="00132AF7"/>
    <w:rsid w:val="00132D7A"/>
    <w:rsid w:val="001331A3"/>
    <w:rsid w:val="00133331"/>
    <w:rsid w:val="001336CB"/>
    <w:rsid w:val="00133B2F"/>
    <w:rsid w:val="00133FE7"/>
    <w:rsid w:val="00134075"/>
    <w:rsid w:val="001342C9"/>
    <w:rsid w:val="00134545"/>
    <w:rsid w:val="0013457F"/>
    <w:rsid w:val="00134988"/>
    <w:rsid w:val="001349F4"/>
    <w:rsid w:val="00134AF2"/>
    <w:rsid w:val="00134D23"/>
    <w:rsid w:val="00135A78"/>
    <w:rsid w:val="00135B0C"/>
    <w:rsid w:val="00135F89"/>
    <w:rsid w:val="001360E5"/>
    <w:rsid w:val="00136436"/>
    <w:rsid w:val="0013695E"/>
    <w:rsid w:val="0013700D"/>
    <w:rsid w:val="00137540"/>
    <w:rsid w:val="001375F6"/>
    <w:rsid w:val="00137728"/>
    <w:rsid w:val="00137B78"/>
    <w:rsid w:val="00137FC9"/>
    <w:rsid w:val="001411DD"/>
    <w:rsid w:val="00141558"/>
    <w:rsid w:val="0014155F"/>
    <w:rsid w:val="00141D89"/>
    <w:rsid w:val="0014257D"/>
    <w:rsid w:val="001425D8"/>
    <w:rsid w:val="0014279C"/>
    <w:rsid w:val="00142828"/>
    <w:rsid w:val="0014284D"/>
    <w:rsid w:val="0014341F"/>
    <w:rsid w:val="00143492"/>
    <w:rsid w:val="00143B41"/>
    <w:rsid w:val="00143BC8"/>
    <w:rsid w:val="00143C59"/>
    <w:rsid w:val="00143CFB"/>
    <w:rsid w:val="0014404E"/>
    <w:rsid w:val="001441C5"/>
    <w:rsid w:val="00144492"/>
    <w:rsid w:val="00144883"/>
    <w:rsid w:val="001459C9"/>
    <w:rsid w:val="00145C14"/>
    <w:rsid w:val="00145CDA"/>
    <w:rsid w:val="0014659C"/>
    <w:rsid w:val="00146754"/>
    <w:rsid w:val="00146C83"/>
    <w:rsid w:val="00146D87"/>
    <w:rsid w:val="0014748D"/>
    <w:rsid w:val="00147673"/>
    <w:rsid w:val="001478BA"/>
    <w:rsid w:val="001502E9"/>
    <w:rsid w:val="0015065E"/>
    <w:rsid w:val="001508FB"/>
    <w:rsid w:val="00150E0C"/>
    <w:rsid w:val="00151688"/>
    <w:rsid w:val="0015171A"/>
    <w:rsid w:val="00151BF6"/>
    <w:rsid w:val="00151C00"/>
    <w:rsid w:val="00151DDC"/>
    <w:rsid w:val="00152BEB"/>
    <w:rsid w:val="00152DEF"/>
    <w:rsid w:val="001530DA"/>
    <w:rsid w:val="0015392C"/>
    <w:rsid w:val="00154111"/>
    <w:rsid w:val="00154931"/>
    <w:rsid w:val="00155191"/>
    <w:rsid w:val="001552E8"/>
    <w:rsid w:val="001555C3"/>
    <w:rsid w:val="00155AD7"/>
    <w:rsid w:val="00155DA3"/>
    <w:rsid w:val="00156660"/>
    <w:rsid w:val="001566C8"/>
    <w:rsid w:val="001566D4"/>
    <w:rsid w:val="00156A6A"/>
    <w:rsid w:val="00156FE6"/>
    <w:rsid w:val="00157575"/>
    <w:rsid w:val="0015790C"/>
    <w:rsid w:val="00160090"/>
    <w:rsid w:val="0016018D"/>
    <w:rsid w:val="001604FC"/>
    <w:rsid w:val="00160BC0"/>
    <w:rsid w:val="00160CC5"/>
    <w:rsid w:val="0016129A"/>
    <w:rsid w:val="001616E6"/>
    <w:rsid w:val="00161708"/>
    <w:rsid w:val="0016238D"/>
    <w:rsid w:val="001625F6"/>
    <w:rsid w:val="00162B1F"/>
    <w:rsid w:val="00162EE5"/>
    <w:rsid w:val="00163835"/>
    <w:rsid w:val="00163B9F"/>
    <w:rsid w:val="0016407B"/>
    <w:rsid w:val="001643D3"/>
    <w:rsid w:val="00164556"/>
    <w:rsid w:val="00164761"/>
    <w:rsid w:val="001648F5"/>
    <w:rsid w:val="001653AF"/>
    <w:rsid w:val="001653C1"/>
    <w:rsid w:val="001655EE"/>
    <w:rsid w:val="0016564B"/>
    <w:rsid w:val="00165929"/>
    <w:rsid w:val="00165AEC"/>
    <w:rsid w:val="00166059"/>
    <w:rsid w:val="00166128"/>
    <w:rsid w:val="00166162"/>
    <w:rsid w:val="0016652D"/>
    <w:rsid w:val="00166768"/>
    <w:rsid w:val="00166CCC"/>
    <w:rsid w:val="0016767E"/>
    <w:rsid w:val="00167A8D"/>
    <w:rsid w:val="00167B41"/>
    <w:rsid w:val="00167DC7"/>
    <w:rsid w:val="001706EE"/>
    <w:rsid w:val="00170D46"/>
    <w:rsid w:val="00171672"/>
    <w:rsid w:val="00171C45"/>
    <w:rsid w:val="00171E18"/>
    <w:rsid w:val="00172050"/>
    <w:rsid w:val="001726BB"/>
    <w:rsid w:val="00172966"/>
    <w:rsid w:val="00172C8E"/>
    <w:rsid w:val="0017392F"/>
    <w:rsid w:val="00173948"/>
    <w:rsid w:val="00173C74"/>
    <w:rsid w:val="001740DC"/>
    <w:rsid w:val="001741FD"/>
    <w:rsid w:val="001745ED"/>
    <w:rsid w:val="00174AAA"/>
    <w:rsid w:val="00174D9A"/>
    <w:rsid w:val="00175000"/>
    <w:rsid w:val="00175560"/>
    <w:rsid w:val="00175DB5"/>
    <w:rsid w:val="0017659D"/>
    <w:rsid w:val="001767EE"/>
    <w:rsid w:val="00176A5F"/>
    <w:rsid w:val="00176BFC"/>
    <w:rsid w:val="001770FE"/>
    <w:rsid w:val="00177BF6"/>
    <w:rsid w:val="00180384"/>
    <w:rsid w:val="001807BA"/>
    <w:rsid w:val="001807BE"/>
    <w:rsid w:val="00180ADF"/>
    <w:rsid w:val="00180D58"/>
    <w:rsid w:val="00180E6D"/>
    <w:rsid w:val="001810F8"/>
    <w:rsid w:val="0018125F"/>
    <w:rsid w:val="00181785"/>
    <w:rsid w:val="00181856"/>
    <w:rsid w:val="00181FB4"/>
    <w:rsid w:val="001822B6"/>
    <w:rsid w:val="00182D69"/>
    <w:rsid w:val="001830B3"/>
    <w:rsid w:val="0018383F"/>
    <w:rsid w:val="00183C21"/>
    <w:rsid w:val="00184457"/>
    <w:rsid w:val="0018494A"/>
    <w:rsid w:val="00185364"/>
    <w:rsid w:val="00185A67"/>
    <w:rsid w:val="00185A6B"/>
    <w:rsid w:val="00185AC9"/>
    <w:rsid w:val="00185DB0"/>
    <w:rsid w:val="00185E20"/>
    <w:rsid w:val="00186226"/>
    <w:rsid w:val="00186696"/>
    <w:rsid w:val="00186828"/>
    <w:rsid w:val="00186D8F"/>
    <w:rsid w:val="00186EDA"/>
    <w:rsid w:val="001874F8"/>
    <w:rsid w:val="00187532"/>
    <w:rsid w:val="00187F2B"/>
    <w:rsid w:val="001902AD"/>
    <w:rsid w:val="001907B1"/>
    <w:rsid w:val="00190A9A"/>
    <w:rsid w:val="001910E5"/>
    <w:rsid w:val="00191152"/>
    <w:rsid w:val="00191153"/>
    <w:rsid w:val="001914B3"/>
    <w:rsid w:val="00191CB6"/>
    <w:rsid w:val="001921EF"/>
    <w:rsid w:val="00192249"/>
    <w:rsid w:val="00192426"/>
    <w:rsid w:val="00192B20"/>
    <w:rsid w:val="00192EA4"/>
    <w:rsid w:val="00192EB8"/>
    <w:rsid w:val="0019300B"/>
    <w:rsid w:val="00193874"/>
    <w:rsid w:val="00193E7C"/>
    <w:rsid w:val="00194295"/>
    <w:rsid w:val="00194D96"/>
    <w:rsid w:val="00194E50"/>
    <w:rsid w:val="001953F4"/>
    <w:rsid w:val="00195406"/>
    <w:rsid w:val="00195B68"/>
    <w:rsid w:val="00195C67"/>
    <w:rsid w:val="00195F8C"/>
    <w:rsid w:val="0019640B"/>
    <w:rsid w:val="00196566"/>
    <w:rsid w:val="001965C0"/>
    <w:rsid w:val="00197018"/>
    <w:rsid w:val="001974A3"/>
    <w:rsid w:val="00197718"/>
    <w:rsid w:val="00197C14"/>
    <w:rsid w:val="00197C7A"/>
    <w:rsid w:val="00197C8D"/>
    <w:rsid w:val="001A05DC"/>
    <w:rsid w:val="001A076D"/>
    <w:rsid w:val="001A0B14"/>
    <w:rsid w:val="001A1BDA"/>
    <w:rsid w:val="001A1C51"/>
    <w:rsid w:val="001A26AB"/>
    <w:rsid w:val="001A2CA1"/>
    <w:rsid w:val="001A31EC"/>
    <w:rsid w:val="001A369A"/>
    <w:rsid w:val="001A3882"/>
    <w:rsid w:val="001A4355"/>
    <w:rsid w:val="001A47E7"/>
    <w:rsid w:val="001A4B2A"/>
    <w:rsid w:val="001A4E8C"/>
    <w:rsid w:val="001A50A4"/>
    <w:rsid w:val="001A5311"/>
    <w:rsid w:val="001A5CC3"/>
    <w:rsid w:val="001A5D0B"/>
    <w:rsid w:val="001A6589"/>
    <w:rsid w:val="001A6D63"/>
    <w:rsid w:val="001A6F88"/>
    <w:rsid w:val="001A73AC"/>
    <w:rsid w:val="001A7413"/>
    <w:rsid w:val="001A7923"/>
    <w:rsid w:val="001A7B84"/>
    <w:rsid w:val="001A7D91"/>
    <w:rsid w:val="001A7E07"/>
    <w:rsid w:val="001A7F4B"/>
    <w:rsid w:val="001B02BF"/>
    <w:rsid w:val="001B03B4"/>
    <w:rsid w:val="001B0557"/>
    <w:rsid w:val="001B0BC2"/>
    <w:rsid w:val="001B0ED6"/>
    <w:rsid w:val="001B14EB"/>
    <w:rsid w:val="001B16BA"/>
    <w:rsid w:val="001B1ADF"/>
    <w:rsid w:val="001B1D32"/>
    <w:rsid w:val="001B2297"/>
    <w:rsid w:val="001B22D2"/>
    <w:rsid w:val="001B24E5"/>
    <w:rsid w:val="001B2AA9"/>
    <w:rsid w:val="001B2B42"/>
    <w:rsid w:val="001B2CAF"/>
    <w:rsid w:val="001B31D2"/>
    <w:rsid w:val="001B359C"/>
    <w:rsid w:val="001B361F"/>
    <w:rsid w:val="001B384A"/>
    <w:rsid w:val="001B392C"/>
    <w:rsid w:val="001B3D14"/>
    <w:rsid w:val="001B3D1A"/>
    <w:rsid w:val="001B3F31"/>
    <w:rsid w:val="001B3FAD"/>
    <w:rsid w:val="001B4072"/>
    <w:rsid w:val="001B4389"/>
    <w:rsid w:val="001B4BA6"/>
    <w:rsid w:val="001B4C26"/>
    <w:rsid w:val="001B4EBB"/>
    <w:rsid w:val="001B52C2"/>
    <w:rsid w:val="001B55F1"/>
    <w:rsid w:val="001B58D9"/>
    <w:rsid w:val="001B5AB3"/>
    <w:rsid w:val="001B5CA9"/>
    <w:rsid w:val="001B62C0"/>
    <w:rsid w:val="001B64C8"/>
    <w:rsid w:val="001B7124"/>
    <w:rsid w:val="001B7171"/>
    <w:rsid w:val="001B76F1"/>
    <w:rsid w:val="001C0114"/>
    <w:rsid w:val="001C050B"/>
    <w:rsid w:val="001C078E"/>
    <w:rsid w:val="001C0D63"/>
    <w:rsid w:val="001C1164"/>
    <w:rsid w:val="001C1384"/>
    <w:rsid w:val="001C1386"/>
    <w:rsid w:val="001C144D"/>
    <w:rsid w:val="001C14DD"/>
    <w:rsid w:val="001C1D5E"/>
    <w:rsid w:val="001C1FD3"/>
    <w:rsid w:val="001C2F3A"/>
    <w:rsid w:val="001C2F46"/>
    <w:rsid w:val="001C326B"/>
    <w:rsid w:val="001C34F7"/>
    <w:rsid w:val="001C361D"/>
    <w:rsid w:val="001C3B90"/>
    <w:rsid w:val="001C429F"/>
    <w:rsid w:val="001C42B3"/>
    <w:rsid w:val="001C43F0"/>
    <w:rsid w:val="001C44DD"/>
    <w:rsid w:val="001C460B"/>
    <w:rsid w:val="001C46D8"/>
    <w:rsid w:val="001C483C"/>
    <w:rsid w:val="001C4E07"/>
    <w:rsid w:val="001C4F00"/>
    <w:rsid w:val="001C4F9D"/>
    <w:rsid w:val="001C565A"/>
    <w:rsid w:val="001C58B7"/>
    <w:rsid w:val="001C5B9B"/>
    <w:rsid w:val="001C6096"/>
    <w:rsid w:val="001C65ED"/>
    <w:rsid w:val="001C6A2F"/>
    <w:rsid w:val="001C750B"/>
    <w:rsid w:val="001C7B47"/>
    <w:rsid w:val="001D061B"/>
    <w:rsid w:val="001D08F9"/>
    <w:rsid w:val="001D14C0"/>
    <w:rsid w:val="001D14FB"/>
    <w:rsid w:val="001D1505"/>
    <w:rsid w:val="001D163A"/>
    <w:rsid w:val="001D1D50"/>
    <w:rsid w:val="001D23C2"/>
    <w:rsid w:val="001D2CB1"/>
    <w:rsid w:val="001D2DA4"/>
    <w:rsid w:val="001D31AC"/>
    <w:rsid w:val="001D3216"/>
    <w:rsid w:val="001D339E"/>
    <w:rsid w:val="001D3472"/>
    <w:rsid w:val="001D3796"/>
    <w:rsid w:val="001D3FF3"/>
    <w:rsid w:val="001D47E0"/>
    <w:rsid w:val="001D47EA"/>
    <w:rsid w:val="001D47F6"/>
    <w:rsid w:val="001D48E9"/>
    <w:rsid w:val="001D4961"/>
    <w:rsid w:val="001D4B1C"/>
    <w:rsid w:val="001D55A8"/>
    <w:rsid w:val="001D6436"/>
    <w:rsid w:val="001D6557"/>
    <w:rsid w:val="001D68D7"/>
    <w:rsid w:val="001D6909"/>
    <w:rsid w:val="001D6C62"/>
    <w:rsid w:val="001D705E"/>
    <w:rsid w:val="001D71BD"/>
    <w:rsid w:val="001D76E6"/>
    <w:rsid w:val="001D7800"/>
    <w:rsid w:val="001D7990"/>
    <w:rsid w:val="001E0480"/>
    <w:rsid w:val="001E085D"/>
    <w:rsid w:val="001E0A51"/>
    <w:rsid w:val="001E0B8E"/>
    <w:rsid w:val="001E0BB0"/>
    <w:rsid w:val="001E106E"/>
    <w:rsid w:val="001E1245"/>
    <w:rsid w:val="001E1292"/>
    <w:rsid w:val="001E14AF"/>
    <w:rsid w:val="001E163B"/>
    <w:rsid w:val="001E1C56"/>
    <w:rsid w:val="001E1D76"/>
    <w:rsid w:val="001E1D80"/>
    <w:rsid w:val="001E1FC8"/>
    <w:rsid w:val="001E23AE"/>
    <w:rsid w:val="001E26FC"/>
    <w:rsid w:val="001E28AC"/>
    <w:rsid w:val="001E3279"/>
    <w:rsid w:val="001E3588"/>
    <w:rsid w:val="001E3AF9"/>
    <w:rsid w:val="001E3BB7"/>
    <w:rsid w:val="001E3EDA"/>
    <w:rsid w:val="001E4B69"/>
    <w:rsid w:val="001E5D74"/>
    <w:rsid w:val="001E5DAC"/>
    <w:rsid w:val="001E6142"/>
    <w:rsid w:val="001E62DF"/>
    <w:rsid w:val="001E6A46"/>
    <w:rsid w:val="001E6D5F"/>
    <w:rsid w:val="001E6EFE"/>
    <w:rsid w:val="001E71D3"/>
    <w:rsid w:val="001E7AEF"/>
    <w:rsid w:val="001E7D3C"/>
    <w:rsid w:val="001E7DD1"/>
    <w:rsid w:val="001F0070"/>
    <w:rsid w:val="001F0C80"/>
    <w:rsid w:val="001F0F63"/>
    <w:rsid w:val="001F1319"/>
    <w:rsid w:val="001F14D1"/>
    <w:rsid w:val="001F1696"/>
    <w:rsid w:val="001F17F1"/>
    <w:rsid w:val="001F1E1A"/>
    <w:rsid w:val="001F271F"/>
    <w:rsid w:val="001F2B05"/>
    <w:rsid w:val="001F2F8D"/>
    <w:rsid w:val="001F2F9D"/>
    <w:rsid w:val="001F3CFB"/>
    <w:rsid w:val="001F3E52"/>
    <w:rsid w:val="001F4A3D"/>
    <w:rsid w:val="001F4C98"/>
    <w:rsid w:val="001F4FA5"/>
    <w:rsid w:val="001F5043"/>
    <w:rsid w:val="001F54DD"/>
    <w:rsid w:val="001F6038"/>
    <w:rsid w:val="001F60CE"/>
    <w:rsid w:val="001F60F9"/>
    <w:rsid w:val="001F631B"/>
    <w:rsid w:val="001F648F"/>
    <w:rsid w:val="001F65E7"/>
    <w:rsid w:val="001F6751"/>
    <w:rsid w:val="001F6A62"/>
    <w:rsid w:val="001F6EFD"/>
    <w:rsid w:val="001F7038"/>
    <w:rsid w:val="001F7471"/>
    <w:rsid w:val="001F7E4F"/>
    <w:rsid w:val="001F7F3F"/>
    <w:rsid w:val="00200068"/>
    <w:rsid w:val="002006F6"/>
    <w:rsid w:val="00200BE3"/>
    <w:rsid w:val="00200C93"/>
    <w:rsid w:val="00200DDC"/>
    <w:rsid w:val="00201244"/>
    <w:rsid w:val="00201410"/>
    <w:rsid w:val="0020142C"/>
    <w:rsid w:val="00201504"/>
    <w:rsid w:val="00201865"/>
    <w:rsid w:val="002024EC"/>
    <w:rsid w:val="00202602"/>
    <w:rsid w:val="00202652"/>
    <w:rsid w:val="00202746"/>
    <w:rsid w:val="00202A4E"/>
    <w:rsid w:val="00202C3F"/>
    <w:rsid w:val="00203022"/>
    <w:rsid w:val="00203AE1"/>
    <w:rsid w:val="00203C75"/>
    <w:rsid w:val="002040D4"/>
    <w:rsid w:val="002041F7"/>
    <w:rsid w:val="002042E3"/>
    <w:rsid w:val="002043D9"/>
    <w:rsid w:val="002046DD"/>
    <w:rsid w:val="0020493A"/>
    <w:rsid w:val="00204A3F"/>
    <w:rsid w:val="00204C00"/>
    <w:rsid w:val="00205405"/>
    <w:rsid w:val="00205614"/>
    <w:rsid w:val="00205A42"/>
    <w:rsid w:val="00205B11"/>
    <w:rsid w:val="00205B1E"/>
    <w:rsid w:val="00206027"/>
    <w:rsid w:val="00206142"/>
    <w:rsid w:val="00206729"/>
    <w:rsid w:val="0020680F"/>
    <w:rsid w:val="002078D1"/>
    <w:rsid w:val="00210230"/>
    <w:rsid w:val="002102D2"/>
    <w:rsid w:val="002105CE"/>
    <w:rsid w:val="002107E4"/>
    <w:rsid w:val="00210863"/>
    <w:rsid w:val="00210A21"/>
    <w:rsid w:val="0021112C"/>
    <w:rsid w:val="002116C3"/>
    <w:rsid w:val="0021180E"/>
    <w:rsid w:val="00211D3A"/>
    <w:rsid w:val="00211E4A"/>
    <w:rsid w:val="0021204F"/>
    <w:rsid w:val="002121BF"/>
    <w:rsid w:val="00212236"/>
    <w:rsid w:val="00212FCE"/>
    <w:rsid w:val="0021316B"/>
    <w:rsid w:val="002131BB"/>
    <w:rsid w:val="0021328B"/>
    <w:rsid w:val="002133FC"/>
    <w:rsid w:val="00213432"/>
    <w:rsid w:val="002135F0"/>
    <w:rsid w:val="00213609"/>
    <w:rsid w:val="00213B8E"/>
    <w:rsid w:val="002144B6"/>
    <w:rsid w:val="00214AB8"/>
    <w:rsid w:val="00214C49"/>
    <w:rsid w:val="00214E43"/>
    <w:rsid w:val="00214F8E"/>
    <w:rsid w:val="0021503A"/>
    <w:rsid w:val="0021520C"/>
    <w:rsid w:val="00215776"/>
    <w:rsid w:val="002157F4"/>
    <w:rsid w:val="00216038"/>
    <w:rsid w:val="002162EA"/>
    <w:rsid w:val="0021689C"/>
    <w:rsid w:val="002168C0"/>
    <w:rsid w:val="00216A7E"/>
    <w:rsid w:val="002174F1"/>
    <w:rsid w:val="00217679"/>
    <w:rsid w:val="0021792F"/>
    <w:rsid w:val="00217AFD"/>
    <w:rsid w:val="00217CF8"/>
    <w:rsid w:val="00217E1C"/>
    <w:rsid w:val="00217FF2"/>
    <w:rsid w:val="00220128"/>
    <w:rsid w:val="00220497"/>
    <w:rsid w:val="00220C31"/>
    <w:rsid w:val="00220ECE"/>
    <w:rsid w:val="00220F4F"/>
    <w:rsid w:val="0022195C"/>
    <w:rsid w:val="00221E29"/>
    <w:rsid w:val="00221E50"/>
    <w:rsid w:val="00222646"/>
    <w:rsid w:val="00222DC7"/>
    <w:rsid w:val="00223A16"/>
    <w:rsid w:val="00223A30"/>
    <w:rsid w:val="00223A85"/>
    <w:rsid w:val="00223C04"/>
    <w:rsid w:val="00223CDC"/>
    <w:rsid w:val="00224025"/>
    <w:rsid w:val="002240D4"/>
    <w:rsid w:val="00224251"/>
    <w:rsid w:val="002249F0"/>
    <w:rsid w:val="00224B69"/>
    <w:rsid w:val="0022518A"/>
    <w:rsid w:val="002259C5"/>
    <w:rsid w:val="00225B06"/>
    <w:rsid w:val="00225B94"/>
    <w:rsid w:val="002262EB"/>
    <w:rsid w:val="0022637D"/>
    <w:rsid w:val="00226445"/>
    <w:rsid w:val="002265B3"/>
    <w:rsid w:val="00226EB8"/>
    <w:rsid w:val="00227A19"/>
    <w:rsid w:val="00230407"/>
    <w:rsid w:val="0023074B"/>
    <w:rsid w:val="00230A18"/>
    <w:rsid w:val="00230ED9"/>
    <w:rsid w:val="00231D39"/>
    <w:rsid w:val="00231D81"/>
    <w:rsid w:val="002324D6"/>
    <w:rsid w:val="00232C85"/>
    <w:rsid w:val="00232D64"/>
    <w:rsid w:val="00232FE4"/>
    <w:rsid w:val="00233EBD"/>
    <w:rsid w:val="0023410C"/>
    <w:rsid w:val="002342C1"/>
    <w:rsid w:val="00234625"/>
    <w:rsid w:val="00234FF5"/>
    <w:rsid w:val="00235345"/>
    <w:rsid w:val="00235617"/>
    <w:rsid w:val="00235A12"/>
    <w:rsid w:val="00235B2D"/>
    <w:rsid w:val="002361B3"/>
    <w:rsid w:val="0023655B"/>
    <w:rsid w:val="00236569"/>
    <w:rsid w:val="00236B1D"/>
    <w:rsid w:val="00237607"/>
    <w:rsid w:val="00237F56"/>
    <w:rsid w:val="002404C5"/>
    <w:rsid w:val="0024054A"/>
    <w:rsid w:val="00240CFE"/>
    <w:rsid w:val="002410BE"/>
    <w:rsid w:val="0024116A"/>
    <w:rsid w:val="002412AF"/>
    <w:rsid w:val="0024196D"/>
    <w:rsid w:val="0024199A"/>
    <w:rsid w:val="002421BF"/>
    <w:rsid w:val="0024274F"/>
    <w:rsid w:val="00242915"/>
    <w:rsid w:val="00242A6A"/>
    <w:rsid w:val="00242AFF"/>
    <w:rsid w:val="00242BC1"/>
    <w:rsid w:val="00243EA2"/>
    <w:rsid w:val="00244092"/>
    <w:rsid w:val="002443C4"/>
    <w:rsid w:val="002445C2"/>
    <w:rsid w:val="0024467D"/>
    <w:rsid w:val="00244EB9"/>
    <w:rsid w:val="00245B98"/>
    <w:rsid w:val="00246190"/>
    <w:rsid w:val="002461E0"/>
    <w:rsid w:val="002463D2"/>
    <w:rsid w:val="0024654F"/>
    <w:rsid w:val="00246A55"/>
    <w:rsid w:val="00246EE0"/>
    <w:rsid w:val="00247296"/>
    <w:rsid w:val="002475F1"/>
    <w:rsid w:val="002478EE"/>
    <w:rsid w:val="00247E81"/>
    <w:rsid w:val="00247FFA"/>
    <w:rsid w:val="002500A8"/>
    <w:rsid w:val="00250101"/>
    <w:rsid w:val="002507EB"/>
    <w:rsid w:val="00250948"/>
    <w:rsid w:val="00250ACF"/>
    <w:rsid w:val="002513F4"/>
    <w:rsid w:val="0025148E"/>
    <w:rsid w:val="00251687"/>
    <w:rsid w:val="002516CC"/>
    <w:rsid w:val="00251D2B"/>
    <w:rsid w:val="002520C3"/>
    <w:rsid w:val="002522DA"/>
    <w:rsid w:val="00252714"/>
    <w:rsid w:val="00252E3B"/>
    <w:rsid w:val="00252F90"/>
    <w:rsid w:val="002532D8"/>
    <w:rsid w:val="002534F7"/>
    <w:rsid w:val="002539DF"/>
    <w:rsid w:val="00253A1F"/>
    <w:rsid w:val="00253D98"/>
    <w:rsid w:val="00253F34"/>
    <w:rsid w:val="0025431C"/>
    <w:rsid w:val="002548B7"/>
    <w:rsid w:val="00254918"/>
    <w:rsid w:val="00254D65"/>
    <w:rsid w:val="00256A0A"/>
    <w:rsid w:val="00256A12"/>
    <w:rsid w:val="00256F6B"/>
    <w:rsid w:val="00257170"/>
    <w:rsid w:val="0025763C"/>
    <w:rsid w:val="00257BFF"/>
    <w:rsid w:val="00257E2A"/>
    <w:rsid w:val="00257FE0"/>
    <w:rsid w:val="002604FC"/>
    <w:rsid w:val="00260DB7"/>
    <w:rsid w:val="00260EB7"/>
    <w:rsid w:val="002615E0"/>
    <w:rsid w:val="00262389"/>
    <w:rsid w:val="002625AF"/>
    <w:rsid w:val="0026280D"/>
    <w:rsid w:val="00262BB2"/>
    <w:rsid w:val="002633E4"/>
    <w:rsid w:val="002633EF"/>
    <w:rsid w:val="00263596"/>
    <w:rsid w:val="00263A94"/>
    <w:rsid w:val="00263EA9"/>
    <w:rsid w:val="00264105"/>
    <w:rsid w:val="002641CB"/>
    <w:rsid w:val="00264347"/>
    <w:rsid w:val="0026445B"/>
    <w:rsid w:val="00264876"/>
    <w:rsid w:val="002652DD"/>
    <w:rsid w:val="002659D6"/>
    <w:rsid w:val="00265CEF"/>
    <w:rsid w:val="00265E2F"/>
    <w:rsid w:val="0026616B"/>
    <w:rsid w:val="0026668C"/>
    <w:rsid w:val="00267955"/>
    <w:rsid w:val="00267998"/>
    <w:rsid w:val="00270281"/>
    <w:rsid w:val="00270C16"/>
    <w:rsid w:val="00270E83"/>
    <w:rsid w:val="00270FA7"/>
    <w:rsid w:val="00271274"/>
    <w:rsid w:val="00271351"/>
    <w:rsid w:val="00271C49"/>
    <w:rsid w:val="00271CAE"/>
    <w:rsid w:val="00272363"/>
    <w:rsid w:val="0027323D"/>
    <w:rsid w:val="0027337E"/>
    <w:rsid w:val="002735CF"/>
    <w:rsid w:val="00273A71"/>
    <w:rsid w:val="00273B98"/>
    <w:rsid w:val="00273C0A"/>
    <w:rsid w:val="00274108"/>
    <w:rsid w:val="0027451C"/>
    <w:rsid w:val="0027457F"/>
    <w:rsid w:val="00274D54"/>
    <w:rsid w:val="00274E1B"/>
    <w:rsid w:val="00274FEB"/>
    <w:rsid w:val="0027508C"/>
    <w:rsid w:val="002753CF"/>
    <w:rsid w:val="00275912"/>
    <w:rsid w:val="00275ABA"/>
    <w:rsid w:val="00275C63"/>
    <w:rsid w:val="00275DF5"/>
    <w:rsid w:val="00275E87"/>
    <w:rsid w:val="00275FE2"/>
    <w:rsid w:val="0027602E"/>
    <w:rsid w:val="002764F6"/>
    <w:rsid w:val="00276840"/>
    <w:rsid w:val="00276C8F"/>
    <w:rsid w:val="00276CC2"/>
    <w:rsid w:val="00277201"/>
    <w:rsid w:val="00277406"/>
    <w:rsid w:val="00277B4E"/>
    <w:rsid w:val="00277F9C"/>
    <w:rsid w:val="00280043"/>
    <w:rsid w:val="002801C7"/>
    <w:rsid w:val="00280BA5"/>
    <w:rsid w:val="0028118E"/>
    <w:rsid w:val="00281FCB"/>
    <w:rsid w:val="0028266C"/>
    <w:rsid w:val="002827FE"/>
    <w:rsid w:val="0028290E"/>
    <w:rsid w:val="002829FF"/>
    <w:rsid w:val="00282CFD"/>
    <w:rsid w:val="002831A5"/>
    <w:rsid w:val="002832F8"/>
    <w:rsid w:val="00283326"/>
    <w:rsid w:val="002842E2"/>
    <w:rsid w:val="00284789"/>
    <w:rsid w:val="002847B9"/>
    <w:rsid w:val="00286087"/>
    <w:rsid w:val="0028678C"/>
    <w:rsid w:val="002868A1"/>
    <w:rsid w:val="00286A79"/>
    <w:rsid w:val="00286FBA"/>
    <w:rsid w:val="00287094"/>
    <w:rsid w:val="00287B0B"/>
    <w:rsid w:val="00287E42"/>
    <w:rsid w:val="00287F9C"/>
    <w:rsid w:val="0029000A"/>
    <w:rsid w:val="002906F7"/>
    <w:rsid w:val="0029076E"/>
    <w:rsid w:val="002907C7"/>
    <w:rsid w:val="00290A71"/>
    <w:rsid w:val="00290E3B"/>
    <w:rsid w:val="00291645"/>
    <w:rsid w:val="00291EE3"/>
    <w:rsid w:val="002920F2"/>
    <w:rsid w:val="0029249D"/>
    <w:rsid w:val="0029274B"/>
    <w:rsid w:val="00292A46"/>
    <w:rsid w:val="00292B61"/>
    <w:rsid w:val="00292C31"/>
    <w:rsid w:val="00293588"/>
    <w:rsid w:val="002942DE"/>
    <w:rsid w:val="0029434A"/>
    <w:rsid w:val="00294506"/>
    <w:rsid w:val="00294668"/>
    <w:rsid w:val="00294788"/>
    <w:rsid w:val="00294AA7"/>
    <w:rsid w:val="00294D38"/>
    <w:rsid w:val="00295653"/>
    <w:rsid w:val="0029577A"/>
    <w:rsid w:val="00296716"/>
    <w:rsid w:val="00297455"/>
    <w:rsid w:val="002976AC"/>
    <w:rsid w:val="002A03F3"/>
    <w:rsid w:val="002A055B"/>
    <w:rsid w:val="002A06C8"/>
    <w:rsid w:val="002A09BA"/>
    <w:rsid w:val="002A0A5D"/>
    <w:rsid w:val="002A0AB4"/>
    <w:rsid w:val="002A0D74"/>
    <w:rsid w:val="002A1011"/>
    <w:rsid w:val="002A13CA"/>
    <w:rsid w:val="002A158B"/>
    <w:rsid w:val="002A2273"/>
    <w:rsid w:val="002A2415"/>
    <w:rsid w:val="002A2648"/>
    <w:rsid w:val="002A2D66"/>
    <w:rsid w:val="002A327A"/>
    <w:rsid w:val="002A3AAD"/>
    <w:rsid w:val="002A4408"/>
    <w:rsid w:val="002A4930"/>
    <w:rsid w:val="002A4E2A"/>
    <w:rsid w:val="002A4E4B"/>
    <w:rsid w:val="002A4F3F"/>
    <w:rsid w:val="002A5137"/>
    <w:rsid w:val="002A5423"/>
    <w:rsid w:val="002A567F"/>
    <w:rsid w:val="002A5925"/>
    <w:rsid w:val="002A5D76"/>
    <w:rsid w:val="002A65AA"/>
    <w:rsid w:val="002A65E3"/>
    <w:rsid w:val="002A6701"/>
    <w:rsid w:val="002A6BFC"/>
    <w:rsid w:val="002A6F08"/>
    <w:rsid w:val="002A7ACC"/>
    <w:rsid w:val="002B0093"/>
    <w:rsid w:val="002B00C4"/>
    <w:rsid w:val="002B038C"/>
    <w:rsid w:val="002B0AC7"/>
    <w:rsid w:val="002B0B8F"/>
    <w:rsid w:val="002B0C3D"/>
    <w:rsid w:val="002B179C"/>
    <w:rsid w:val="002B18F7"/>
    <w:rsid w:val="002B1B4A"/>
    <w:rsid w:val="002B1C3A"/>
    <w:rsid w:val="002B1D9C"/>
    <w:rsid w:val="002B1FD0"/>
    <w:rsid w:val="002B1FF7"/>
    <w:rsid w:val="002B2114"/>
    <w:rsid w:val="002B21DB"/>
    <w:rsid w:val="002B2566"/>
    <w:rsid w:val="002B2AB5"/>
    <w:rsid w:val="002B2CFF"/>
    <w:rsid w:val="002B2DB7"/>
    <w:rsid w:val="002B2EB1"/>
    <w:rsid w:val="002B3100"/>
    <w:rsid w:val="002B339F"/>
    <w:rsid w:val="002B347C"/>
    <w:rsid w:val="002B3618"/>
    <w:rsid w:val="002B393B"/>
    <w:rsid w:val="002B3D53"/>
    <w:rsid w:val="002B412E"/>
    <w:rsid w:val="002B4509"/>
    <w:rsid w:val="002B52A9"/>
    <w:rsid w:val="002B581E"/>
    <w:rsid w:val="002B5896"/>
    <w:rsid w:val="002B5EEA"/>
    <w:rsid w:val="002B5F59"/>
    <w:rsid w:val="002B61E5"/>
    <w:rsid w:val="002B63C3"/>
    <w:rsid w:val="002B6A69"/>
    <w:rsid w:val="002B6D2B"/>
    <w:rsid w:val="002B7275"/>
    <w:rsid w:val="002B7770"/>
    <w:rsid w:val="002C04EA"/>
    <w:rsid w:val="002C05B6"/>
    <w:rsid w:val="002C0B26"/>
    <w:rsid w:val="002C0B67"/>
    <w:rsid w:val="002C1156"/>
    <w:rsid w:val="002C1450"/>
    <w:rsid w:val="002C17FD"/>
    <w:rsid w:val="002C1D4F"/>
    <w:rsid w:val="002C1E7B"/>
    <w:rsid w:val="002C2348"/>
    <w:rsid w:val="002C235A"/>
    <w:rsid w:val="002C2746"/>
    <w:rsid w:val="002C2931"/>
    <w:rsid w:val="002C3748"/>
    <w:rsid w:val="002C3765"/>
    <w:rsid w:val="002C3A5A"/>
    <w:rsid w:val="002C3C10"/>
    <w:rsid w:val="002C3EF1"/>
    <w:rsid w:val="002C40A8"/>
    <w:rsid w:val="002C4618"/>
    <w:rsid w:val="002C48E6"/>
    <w:rsid w:val="002C4D9E"/>
    <w:rsid w:val="002C4E29"/>
    <w:rsid w:val="002C4F31"/>
    <w:rsid w:val="002C5751"/>
    <w:rsid w:val="002C5BFD"/>
    <w:rsid w:val="002C5CED"/>
    <w:rsid w:val="002C60BF"/>
    <w:rsid w:val="002C6F61"/>
    <w:rsid w:val="002C765B"/>
    <w:rsid w:val="002C7BF9"/>
    <w:rsid w:val="002D01B2"/>
    <w:rsid w:val="002D0242"/>
    <w:rsid w:val="002D0484"/>
    <w:rsid w:val="002D0722"/>
    <w:rsid w:val="002D10FA"/>
    <w:rsid w:val="002D147F"/>
    <w:rsid w:val="002D1996"/>
    <w:rsid w:val="002D1AC0"/>
    <w:rsid w:val="002D1EE8"/>
    <w:rsid w:val="002D22BA"/>
    <w:rsid w:val="002D2D10"/>
    <w:rsid w:val="002D2F30"/>
    <w:rsid w:val="002D303F"/>
    <w:rsid w:val="002D382E"/>
    <w:rsid w:val="002D3E81"/>
    <w:rsid w:val="002D3F21"/>
    <w:rsid w:val="002D4251"/>
    <w:rsid w:val="002D43CC"/>
    <w:rsid w:val="002D5647"/>
    <w:rsid w:val="002D59B6"/>
    <w:rsid w:val="002D667C"/>
    <w:rsid w:val="002D68D1"/>
    <w:rsid w:val="002D6BF5"/>
    <w:rsid w:val="002D6EA7"/>
    <w:rsid w:val="002D7746"/>
    <w:rsid w:val="002D7D15"/>
    <w:rsid w:val="002E00D0"/>
    <w:rsid w:val="002E096E"/>
    <w:rsid w:val="002E1807"/>
    <w:rsid w:val="002E1A8B"/>
    <w:rsid w:val="002E1CCC"/>
    <w:rsid w:val="002E2A7F"/>
    <w:rsid w:val="002E3771"/>
    <w:rsid w:val="002E383C"/>
    <w:rsid w:val="002E38BF"/>
    <w:rsid w:val="002E3F9D"/>
    <w:rsid w:val="002E4173"/>
    <w:rsid w:val="002E435B"/>
    <w:rsid w:val="002E4B22"/>
    <w:rsid w:val="002E4C73"/>
    <w:rsid w:val="002E5025"/>
    <w:rsid w:val="002E507B"/>
    <w:rsid w:val="002E51CB"/>
    <w:rsid w:val="002E60E5"/>
    <w:rsid w:val="002E655E"/>
    <w:rsid w:val="002E6807"/>
    <w:rsid w:val="002E6836"/>
    <w:rsid w:val="002E685D"/>
    <w:rsid w:val="002E740D"/>
    <w:rsid w:val="002E7452"/>
    <w:rsid w:val="002E7D4A"/>
    <w:rsid w:val="002E7F12"/>
    <w:rsid w:val="002F043D"/>
    <w:rsid w:val="002F0493"/>
    <w:rsid w:val="002F05F2"/>
    <w:rsid w:val="002F1234"/>
    <w:rsid w:val="002F1440"/>
    <w:rsid w:val="002F1C0B"/>
    <w:rsid w:val="002F1D36"/>
    <w:rsid w:val="002F2198"/>
    <w:rsid w:val="002F24CC"/>
    <w:rsid w:val="002F274F"/>
    <w:rsid w:val="002F2785"/>
    <w:rsid w:val="002F307F"/>
    <w:rsid w:val="002F311C"/>
    <w:rsid w:val="002F3182"/>
    <w:rsid w:val="002F33D4"/>
    <w:rsid w:val="002F3706"/>
    <w:rsid w:val="002F38EC"/>
    <w:rsid w:val="002F3D08"/>
    <w:rsid w:val="002F4300"/>
    <w:rsid w:val="002F43EF"/>
    <w:rsid w:val="002F4A13"/>
    <w:rsid w:val="002F4C68"/>
    <w:rsid w:val="002F4D82"/>
    <w:rsid w:val="002F4F15"/>
    <w:rsid w:val="002F514E"/>
    <w:rsid w:val="002F5F42"/>
    <w:rsid w:val="002F6053"/>
    <w:rsid w:val="002F60AA"/>
    <w:rsid w:val="002F6391"/>
    <w:rsid w:val="002F65E3"/>
    <w:rsid w:val="002F664F"/>
    <w:rsid w:val="002F7101"/>
    <w:rsid w:val="002F73A7"/>
    <w:rsid w:val="002F7E4E"/>
    <w:rsid w:val="002F7E55"/>
    <w:rsid w:val="002F7F68"/>
    <w:rsid w:val="003001F7"/>
    <w:rsid w:val="0030021E"/>
    <w:rsid w:val="003006C4"/>
    <w:rsid w:val="0030089C"/>
    <w:rsid w:val="0030120F"/>
    <w:rsid w:val="0030122D"/>
    <w:rsid w:val="00301B65"/>
    <w:rsid w:val="00301B7C"/>
    <w:rsid w:val="0030284E"/>
    <w:rsid w:val="00302A1F"/>
    <w:rsid w:val="00303128"/>
    <w:rsid w:val="003033D7"/>
    <w:rsid w:val="00303617"/>
    <w:rsid w:val="00303A00"/>
    <w:rsid w:val="00303CDF"/>
    <w:rsid w:val="00303D6C"/>
    <w:rsid w:val="00303E9A"/>
    <w:rsid w:val="00303F57"/>
    <w:rsid w:val="003040D7"/>
    <w:rsid w:val="003045BB"/>
    <w:rsid w:val="00304BEA"/>
    <w:rsid w:val="00304E1A"/>
    <w:rsid w:val="00305363"/>
    <w:rsid w:val="00305F5B"/>
    <w:rsid w:val="0030604F"/>
    <w:rsid w:val="003066F1"/>
    <w:rsid w:val="00307BB4"/>
    <w:rsid w:val="0031124D"/>
    <w:rsid w:val="00311787"/>
    <w:rsid w:val="003117F3"/>
    <w:rsid w:val="00311BAA"/>
    <w:rsid w:val="00311EEA"/>
    <w:rsid w:val="0031213A"/>
    <w:rsid w:val="0031222C"/>
    <w:rsid w:val="00312515"/>
    <w:rsid w:val="00312539"/>
    <w:rsid w:val="003125D8"/>
    <w:rsid w:val="00312F25"/>
    <w:rsid w:val="00312F4C"/>
    <w:rsid w:val="00313228"/>
    <w:rsid w:val="0031327D"/>
    <w:rsid w:val="0031332E"/>
    <w:rsid w:val="00313805"/>
    <w:rsid w:val="003139B9"/>
    <w:rsid w:val="00313CD8"/>
    <w:rsid w:val="00313CDB"/>
    <w:rsid w:val="00314647"/>
    <w:rsid w:val="00314754"/>
    <w:rsid w:val="00314C12"/>
    <w:rsid w:val="00314C5A"/>
    <w:rsid w:val="003151FB"/>
    <w:rsid w:val="003156D8"/>
    <w:rsid w:val="0031580D"/>
    <w:rsid w:val="003158FD"/>
    <w:rsid w:val="0031642C"/>
    <w:rsid w:val="0031643E"/>
    <w:rsid w:val="00316922"/>
    <w:rsid w:val="00316D21"/>
    <w:rsid w:val="00317FB5"/>
    <w:rsid w:val="0032001F"/>
    <w:rsid w:val="00320582"/>
    <w:rsid w:val="003205D9"/>
    <w:rsid w:val="0032063C"/>
    <w:rsid w:val="00320841"/>
    <w:rsid w:val="00321F8C"/>
    <w:rsid w:val="00322499"/>
    <w:rsid w:val="003229EA"/>
    <w:rsid w:val="00322B04"/>
    <w:rsid w:val="00322D56"/>
    <w:rsid w:val="003231E7"/>
    <w:rsid w:val="003233B5"/>
    <w:rsid w:val="00323431"/>
    <w:rsid w:val="00323B16"/>
    <w:rsid w:val="00323C0F"/>
    <w:rsid w:val="00323DD6"/>
    <w:rsid w:val="00324187"/>
    <w:rsid w:val="00324275"/>
    <w:rsid w:val="00324789"/>
    <w:rsid w:val="003251FA"/>
    <w:rsid w:val="0032582D"/>
    <w:rsid w:val="00325A85"/>
    <w:rsid w:val="0032610B"/>
    <w:rsid w:val="003263C0"/>
    <w:rsid w:val="00326A63"/>
    <w:rsid w:val="003272B6"/>
    <w:rsid w:val="00327A32"/>
    <w:rsid w:val="00330037"/>
    <w:rsid w:val="0033050D"/>
    <w:rsid w:val="003306E3"/>
    <w:rsid w:val="00330714"/>
    <w:rsid w:val="00330823"/>
    <w:rsid w:val="00331296"/>
    <w:rsid w:val="003316DE"/>
    <w:rsid w:val="00331F5D"/>
    <w:rsid w:val="00331F72"/>
    <w:rsid w:val="0033274C"/>
    <w:rsid w:val="00332A30"/>
    <w:rsid w:val="00332A45"/>
    <w:rsid w:val="00332BAC"/>
    <w:rsid w:val="00333520"/>
    <w:rsid w:val="0033379E"/>
    <w:rsid w:val="00333834"/>
    <w:rsid w:val="00333C93"/>
    <w:rsid w:val="00333D67"/>
    <w:rsid w:val="003343F3"/>
    <w:rsid w:val="00335CBE"/>
    <w:rsid w:val="00335D06"/>
    <w:rsid w:val="0033683D"/>
    <w:rsid w:val="00336F52"/>
    <w:rsid w:val="00337064"/>
    <w:rsid w:val="003372EE"/>
    <w:rsid w:val="00337CE0"/>
    <w:rsid w:val="003400C3"/>
    <w:rsid w:val="00340629"/>
    <w:rsid w:val="003411EA"/>
    <w:rsid w:val="0034167B"/>
    <w:rsid w:val="0034202A"/>
    <w:rsid w:val="00342758"/>
    <w:rsid w:val="00343761"/>
    <w:rsid w:val="00343A41"/>
    <w:rsid w:val="00343EA6"/>
    <w:rsid w:val="00344516"/>
    <w:rsid w:val="00344D61"/>
    <w:rsid w:val="00345035"/>
    <w:rsid w:val="0034512A"/>
    <w:rsid w:val="0034537B"/>
    <w:rsid w:val="00345656"/>
    <w:rsid w:val="00345AAF"/>
    <w:rsid w:val="00345D1B"/>
    <w:rsid w:val="00345E7A"/>
    <w:rsid w:val="003465E4"/>
    <w:rsid w:val="00346ECA"/>
    <w:rsid w:val="00347062"/>
    <w:rsid w:val="00347E52"/>
    <w:rsid w:val="00347EE6"/>
    <w:rsid w:val="00347FA4"/>
    <w:rsid w:val="00350207"/>
    <w:rsid w:val="00350584"/>
    <w:rsid w:val="00350859"/>
    <w:rsid w:val="00350A63"/>
    <w:rsid w:val="00350B1C"/>
    <w:rsid w:val="00351867"/>
    <w:rsid w:val="00351E3D"/>
    <w:rsid w:val="00352A94"/>
    <w:rsid w:val="00352BD6"/>
    <w:rsid w:val="00352C34"/>
    <w:rsid w:val="00352DE1"/>
    <w:rsid w:val="00352FD7"/>
    <w:rsid w:val="003533FD"/>
    <w:rsid w:val="00353B16"/>
    <w:rsid w:val="00353CAD"/>
    <w:rsid w:val="00354793"/>
    <w:rsid w:val="00354E68"/>
    <w:rsid w:val="00355B42"/>
    <w:rsid w:val="00356DB2"/>
    <w:rsid w:val="0035788C"/>
    <w:rsid w:val="0035789D"/>
    <w:rsid w:val="003579F8"/>
    <w:rsid w:val="00357B3F"/>
    <w:rsid w:val="00357C5D"/>
    <w:rsid w:val="00357D1B"/>
    <w:rsid w:val="00357E48"/>
    <w:rsid w:val="00357F5B"/>
    <w:rsid w:val="003603BB"/>
    <w:rsid w:val="0036085C"/>
    <w:rsid w:val="00360E04"/>
    <w:rsid w:val="0036116A"/>
    <w:rsid w:val="00361369"/>
    <w:rsid w:val="003613E8"/>
    <w:rsid w:val="0036198C"/>
    <w:rsid w:val="00361F17"/>
    <w:rsid w:val="003625F1"/>
    <w:rsid w:val="003632BD"/>
    <w:rsid w:val="00363488"/>
    <w:rsid w:val="0036372E"/>
    <w:rsid w:val="00363B2F"/>
    <w:rsid w:val="00363BDD"/>
    <w:rsid w:val="00363D49"/>
    <w:rsid w:val="00363EDB"/>
    <w:rsid w:val="00363F93"/>
    <w:rsid w:val="00364BC6"/>
    <w:rsid w:val="0036501E"/>
    <w:rsid w:val="00365629"/>
    <w:rsid w:val="0036571B"/>
    <w:rsid w:val="00365A02"/>
    <w:rsid w:val="00365ED0"/>
    <w:rsid w:val="003664E7"/>
    <w:rsid w:val="00366793"/>
    <w:rsid w:val="00366A18"/>
    <w:rsid w:val="00366BBD"/>
    <w:rsid w:val="00366F28"/>
    <w:rsid w:val="00367119"/>
    <w:rsid w:val="00367471"/>
    <w:rsid w:val="00367B04"/>
    <w:rsid w:val="00367D15"/>
    <w:rsid w:val="003706F6"/>
    <w:rsid w:val="00370A39"/>
    <w:rsid w:val="00370AF5"/>
    <w:rsid w:val="00370EDA"/>
    <w:rsid w:val="0037133A"/>
    <w:rsid w:val="00371438"/>
    <w:rsid w:val="003715C8"/>
    <w:rsid w:val="00371790"/>
    <w:rsid w:val="0037185D"/>
    <w:rsid w:val="00371C02"/>
    <w:rsid w:val="003726C9"/>
    <w:rsid w:val="00372862"/>
    <w:rsid w:val="00372D53"/>
    <w:rsid w:val="003738B7"/>
    <w:rsid w:val="00373CFA"/>
    <w:rsid w:val="003742C3"/>
    <w:rsid w:val="00374364"/>
    <w:rsid w:val="00374963"/>
    <w:rsid w:val="00374ADD"/>
    <w:rsid w:val="00375059"/>
    <w:rsid w:val="00376053"/>
    <w:rsid w:val="00376610"/>
    <w:rsid w:val="00376900"/>
    <w:rsid w:val="00376A80"/>
    <w:rsid w:val="00376CBC"/>
    <w:rsid w:val="00376D18"/>
    <w:rsid w:val="003777FE"/>
    <w:rsid w:val="003778A7"/>
    <w:rsid w:val="00377D52"/>
    <w:rsid w:val="00377F34"/>
    <w:rsid w:val="00380979"/>
    <w:rsid w:val="0038097E"/>
    <w:rsid w:val="00380E19"/>
    <w:rsid w:val="003811BE"/>
    <w:rsid w:val="003815AD"/>
    <w:rsid w:val="00381860"/>
    <w:rsid w:val="003826A2"/>
    <w:rsid w:val="003835F7"/>
    <w:rsid w:val="00383BAA"/>
    <w:rsid w:val="00383F8A"/>
    <w:rsid w:val="003843EF"/>
    <w:rsid w:val="00384794"/>
    <w:rsid w:val="00384841"/>
    <w:rsid w:val="00384A84"/>
    <w:rsid w:val="00385330"/>
    <w:rsid w:val="003857D6"/>
    <w:rsid w:val="00385962"/>
    <w:rsid w:val="003859DD"/>
    <w:rsid w:val="00385E11"/>
    <w:rsid w:val="00386129"/>
    <w:rsid w:val="00386267"/>
    <w:rsid w:val="0038643D"/>
    <w:rsid w:val="003866B5"/>
    <w:rsid w:val="00386A00"/>
    <w:rsid w:val="00386E9C"/>
    <w:rsid w:val="00387069"/>
    <w:rsid w:val="00387392"/>
    <w:rsid w:val="003876B8"/>
    <w:rsid w:val="0038776F"/>
    <w:rsid w:val="00387F8E"/>
    <w:rsid w:val="00390018"/>
    <w:rsid w:val="0039014E"/>
    <w:rsid w:val="003904C9"/>
    <w:rsid w:val="003906EC"/>
    <w:rsid w:val="00390B1B"/>
    <w:rsid w:val="00390C4A"/>
    <w:rsid w:val="00391722"/>
    <w:rsid w:val="00392236"/>
    <w:rsid w:val="00392327"/>
    <w:rsid w:val="00392F40"/>
    <w:rsid w:val="003930F0"/>
    <w:rsid w:val="003934DA"/>
    <w:rsid w:val="00394311"/>
    <w:rsid w:val="00394385"/>
    <w:rsid w:val="00394850"/>
    <w:rsid w:val="00394F60"/>
    <w:rsid w:val="00395324"/>
    <w:rsid w:val="003953F6"/>
    <w:rsid w:val="00395EE8"/>
    <w:rsid w:val="003960F5"/>
    <w:rsid w:val="00396452"/>
    <w:rsid w:val="003964C8"/>
    <w:rsid w:val="00396550"/>
    <w:rsid w:val="00396803"/>
    <w:rsid w:val="00396923"/>
    <w:rsid w:val="00397A6F"/>
    <w:rsid w:val="003A01B0"/>
    <w:rsid w:val="003A02FA"/>
    <w:rsid w:val="003A0760"/>
    <w:rsid w:val="003A0F8A"/>
    <w:rsid w:val="003A1D54"/>
    <w:rsid w:val="003A271A"/>
    <w:rsid w:val="003A2816"/>
    <w:rsid w:val="003A29B7"/>
    <w:rsid w:val="003A3EF2"/>
    <w:rsid w:val="003A4186"/>
    <w:rsid w:val="003A41F0"/>
    <w:rsid w:val="003A479E"/>
    <w:rsid w:val="003A48FD"/>
    <w:rsid w:val="003A4E4A"/>
    <w:rsid w:val="003A514F"/>
    <w:rsid w:val="003A5658"/>
    <w:rsid w:val="003A57B0"/>
    <w:rsid w:val="003A5B8A"/>
    <w:rsid w:val="003A5C05"/>
    <w:rsid w:val="003A6295"/>
    <w:rsid w:val="003A6378"/>
    <w:rsid w:val="003A64B1"/>
    <w:rsid w:val="003A6672"/>
    <w:rsid w:val="003A67FD"/>
    <w:rsid w:val="003A6973"/>
    <w:rsid w:val="003A6987"/>
    <w:rsid w:val="003A7BC0"/>
    <w:rsid w:val="003A7C2A"/>
    <w:rsid w:val="003B0233"/>
    <w:rsid w:val="003B07A7"/>
    <w:rsid w:val="003B0E24"/>
    <w:rsid w:val="003B1574"/>
    <w:rsid w:val="003B1E32"/>
    <w:rsid w:val="003B1FD3"/>
    <w:rsid w:val="003B2254"/>
    <w:rsid w:val="003B27D1"/>
    <w:rsid w:val="003B286E"/>
    <w:rsid w:val="003B294A"/>
    <w:rsid w:val="003B2D05"/>
    <w:rsid w:val="003B2E91"/>
    <w:rsid w:val="003B3055"/>
    <w:rsid w:val="003B3102"/>
    <w:rsid w:val="003B34D0"/>
    <w:rsid w:val="003B353A"/>
    <w:rsid w:val="003B3C0A"/>
    <w:rsid w:val="003B4124"/>
    <w:rsid w:val="003B429F"/>
    <w:rsid w:val="003B4C54"/>
    <w:rsid w:val="003B4F99"/>
    <w:rsid w:val="003B5251"/>
    <w:rsid w:val="003B57F8"/>
    <w:rsid w:val="003B5A11"/>
    <w:rsid w:val="003B5B75"/>
    <w:rsid w:val="003B5C3D"/>
    <w:rsid w:val="003B6384"/>
    <w:rsid w:val="003B6480"/>
    <w:rsid w:val="003B6807"/>
    <w:rsid w:val="003B687B"/>
    <w:rsid w:val="003B68AF"/>
    <w:rsid w:val="003B6C6F"/>
    <w:rsid w:val="003B6FD9"/>
    <w:rsid w:val="003B7146"/>
    <w:rsid w:val="003B7267"/>
    <w:rsid w:val="003B74C1"/>
    <w:rsid w:val="003B74F9"/>
    <w:rsid w:val="003B75D4"/>
    <w:rsid w:val="003B76AF"/>
    <w:rsid w:val="003B7FC7"/>
    <w:rsid w:val="003C064E"/>
    <w:rsid w:val="003C12D6"/>
    <w:rsid w:val="003C13B4"/>
    <w:rsid w:val="003C13E6"/>
    <w:rsid w:val="003C1559"/>
    <w:rsid w:val="003C1A05"/>
    <w:rsid w:val="003C1A49"/>
    <w:rsid w:val="003C1C39"/>
    <w:rsid w:val="003C1F6C"/>
    <w:rsid w:val="003C1FB0"/>
    <w:rsid w:val="003C2452"/>
    <w:rsid w:val="003C263F"/>
    <w:rsid w:val="003C2E4B"/>
    <w:rsid w:val="003C32CA"/>
    <w:rsid w:val="003C4009"/>
    <w:rsid w:val="003C42FA"/>
    <w:rsid w:val="003C4F24"/>
    <w:rsid w:val="003C4FFE"/>
    <w:rsid w:val="003C51A7"/>
    <w:rsid w:val="003C54EC"/>
    <w:rsid w:val="003C5512"/>
    <w:rsid w:val="003C5B94"/>
    <w:rsid w:val="003C5FC8"/>
    <w:rsid w:val="003C6019"/>
    <w:rsid w:val="003C68B8"/>
    <w:rsid w:val="003C6C19"/>
    <w:rsid w:val="003C6E7B"/>
    <w:rsid w:val="003C73B8"/>
    <w:rsid w:val="003C7403"/>
    <w:rsid w:val="003C76CC"/>
    <w:rsid w:val="003C771E"/>
    <w:rsid w:val="003C78F5"/>
    <w:rsid w:val="003D01E6"/>
    <w:rsid w:val="003D0B72"/>
    <w:rsid w:val="003D0D3C"/>
    <w:rsid w:val="003D0DC6"/>
    <w:rsid w:val="003D0F43"/>
    <w:rsid w:val="003D1173"/>
    <w:rsid w:val="003D145E"/>
    <w:rsid w:val="003D17BB"/>
    <w:rsid w:val="003D2E9B"/>
    <w:rsid w:val="003D34ED"/>
    <w:rsid w:val="003D3B22"/>
    <w:rsid w:val="003D3C87"/>
    <w:rsid w:val="003D3CA8"/>
    <w:rsid w:val="003D3D5B"/>
    <w:rsid w:val="003D3EAB"/>
    <w:rsid w:val="003D408A"/>
    <w:rsid w:val="003D4A1A"/>
    <w:rsid w:val="003D4B11"/>
    <w:rsid w:val="003D4C2C"/>
    <w:rsid w:val="003D4D6E"/>
    <w:rsid w:val="003D537B"/>
    <w:rsid w:val="003D577C"/>
    <w:rsid w:val="003D5A60"/>
    <w:rsid w:val="003D5C9A"/>
    <w:rsid w:val="003D5CE1"/>
    <w:rsid w:val="003D5D1B"/>
    <w:rsid w:val="003D6159"/>
    <w:rsid w:val="003D6687"/>
    <w:rsid w:val="003D6723"/>
    <w:rsid w:val="003D6C3C"/>
    <w:rsid w:val="003D7298"/>
    <w:rsid w:val="003D74DF"/>
    <w:rsid w:val="003D7CBD"/>
    <w:rsid w:val="003D7E61"/>
    <w:rsid w:val="003E0A92"/>
    <w:rsid w:val="003E0DB5"/>
    <w:rsid w:val="003E0F14"/>
    <w:rsid w:val="003E15A4"/>
    <w:rsid w:val="003E1D61"/>
    <w:rsid w:val="003E27EE"/>
    <w:rsid w:val="003E2BDC"/>
    <w:rsid w:val="003E2D15"/>
    <w:rsid w:val="003E2E4A"/>
    <w:rsid w:val="003E3326"/>
    <w:rsid w:val="003E3432"/>
    <w:rsid w:val="003E3516"/>
    <w:rsid w:val="003E3ADC"/>
    <w:rsid w:val="003E3BFE"/>
    <w:rsid w:val="003E453C"/>
    <w:rsid w:val="003E455C"/>
    <w:rsid w:val="003E4D45"/>
    <w:rsid w:val="003E5941"/>
    <w:rsid w:val="003E5A57"/>
    <w:rsid w:val="003E5B36"/>
    <w:rsid w:val="003E5F2A"/>
    <w:rsid w:val="003E6106"/>
    <w:rsid w:val="003E6121"/>
    <w:rsid w:val="003E677C"/>
    <w:rsid w:val="003E68CD"/>
    <w:rsid w:val="003E691D"/>
    <w:rsid w:val="003E765A"/>
    <w:rsid w:val="003E7A1D"/>
    <w:rsid w:val="003E7C25"/>
    <w:rsid w:val="003E7E24"/>
    <w:rsid w:val="003F015A"/>
    <w:rsid w:val="003F06D1"/>
    <w:rsid w:val="003F08B5"/>
    <w:rsid w:val="003F0B14"/>
    <w:rsid w:val="003F0B28"/>
    <w:rsid w:val="003F1097"/>
    <w:rsid w:val="003F1161"/>
    <w:rsid w:val="003F117F"/>
    <w:rsid w:val="003F1332"/>
    <w:rsid w:val="003F13F5"/>
    <w:rsid w:val="003F1530"/>
    <w:rsid w:val="003F15E1"/>
    <w:rsid w:val="003F187E"/>
    <w:rsid w:val="003F197F"/>
    <w:rsid w:val="003F1A3E"/>
    <w:rsid w:val="003F213A"/>
    <w:rsid w:val="003F2276"/>
    <w:rsid w:val="003F2E16"/>
    <w:rsid w:val="003F2F17"/>
    <w:rsid w:val="003F315E"/>
    <w:rsid w:val="003F3290"/>
    <w:rsid w:val="003F39D0"/>
    <w:rsid w:val="003F3DB9"/>
    <w:rsid w:val="003F443C"/>
    <w:rsid w:val="003F46EA"/>
    <w:rsid w:val="003F473E"/>
    <w:rsid w:val="003F4C57"/>
    <w:rsid w:val="003F4D41"/>
    <w:rsid w:val="003F5154"/>
    <w:rsid w:val="003F522D"/>
    <w:rsid w:val="003F5853"/>
    <w:rsid w:val="003F5F59"/>
    <w:rsid w:val="003F62B9"/>
    <w:rsid w:val="003F6870"/>
    <w:rsid w:val="003F6AC4"/>
    <w:rsid w:val="003F6AF2"/>
    <w:rsid w:val="003F6B0F"/>
    <w:rsid w:val="003F7116"/>
    <w:rsid w:val="003F75A2"/>
    <w:rsid w:val="003F7851"/>
    <w:rsid w:val="003F7A2C"/>
    <w:rsid w:val="004000FB"/>
    <w:rsid w:val="004002BB"/>
    <w:rsid w:val="00400304"/>
    <w:rsid w:val="00400359"/>
    <w:rsid w:val="00400A8B"/>
    <w:rsid w:val="00400C36"/>
    <w:rsid w:val="00400FF4"/>
    <w:rsid w:val="00401718"/>
    <w:rsid w:val="00401782"/>
    <w:rsid w:val="004017CC"/>
    <w:rsid w:val="004019DB"/>
    <w:rsid w:val="00401E8F"/>
    <w:rsid w:val="00402139"/>
    <w:rsid w:val="00402D99"/>
    <w:rsid w:val="00402E88"/>
    <w:rsid w:val="00402FD3"/>
    <w:rsid w:val="004030F8"/>
    <w:rsid w:val="00403295"/>
    <w:rsid w:val="004034A6"/>
    <w:rsid w:val="00403660"/>
    <w:rsid w:val="00403923"/>
    <w:rsid w:val="00403C5F"/>
    <w:rsid w:val="004043CD"/>
    <w:rsid w:val="00404E69"/>
    <w:rsid w:val="00405230"/>
    <w:rsid w:val="00405855"/>
    <w:rsid w:val="00405B1B"/>
    <w:rsid w:val="004063B0"/>
    <w:rsid w:val="004066B6"/>
    <w:rsid w:val="0040687D"/>
    <w:rsid w:val="00406ABF"/>
    <w:rsid w:val="00406BA7"/>
    <w:rsid w:val="0040713E"/>
    <w:rsid w:val="00407146"/>
    <w:rsid w:val="00407575"/>
    <w:rsid w:val="00407682"/>
    <w:rsid w:val="00407A11"/>
    <w:rsid w:val="00407E6D"/>
    <w:rsid w:val="00407F54"/>
    <w:rsid w:val="00410343"/>
    <w:rsid w:val="0041053A"/>
    <w:rsid w:val="00410684"/>
    <w:rsid w:val="004108BF"/>
    <w:rsid w:val="00410FAB"/>
    <w:rsid w:val="004113F2"/>
    <w:rsid w:val="0041149F"/>
    <w:rsid w:val="00411AD7"/>
    <w:rsid w:val="00411CF5"/>
    <w:rsid w:val="0041208E"/>
    <w:rsid w:val="004121E8"/>
    <w:rsid w:val="0041243A"/>
    <w:rsid w:val="0041287C"/>
    <w:rsid w:val="0041290E"/>
    <w:rsid w:val="004129C5"/>
    <w:rsid w:val="00412B22"/>
    <w:rsid w:val="00413575"/>
    <w:rsid w:val="004136F8"/>
    <w:rsid w:val="00413AA6"/>
    <w:rsid w:val="00413D23"/>
    <w:rsid w:val="004140C3"/>
    <w:rsid w:val="00414216"/>
    <w:rsid w:val="00414253"/>
    <w:rsid w:val="00414690"/>
    <w:rsid w:val="004149DF"/>
    <w:rsid w:val="00414F4B"/>
    <w:rsid w:val="00415049"/>
    <w:rsid w:val="004153FA"/>
    <w:rsid w:val="00415DB7"/>
    <w:rsid w:val="00415DCD"/>
    <w:rsid w:val="00416AFB"/>
    <w:rsid w:val="00416B86"/>
    <w:rsid w:val="00416C19"/>
    <w:rsid w:val="0041748D"/>
    <w:rsid w:val="0041749E"/>
    <w:rsid w:val="00417B6A"/>
    <w:rsid w:val="00417E4B"/>
    <w:rsid w:val="004202A7"/>
    <w:rsid w:val="004202FE"/>
    <w:rsid w:val="00420DC0"/>
    <w:rsid w:val="00420F41"/>
    <w:rsid w:val="0042127F"/>
    <w:rsid w:val="00421416"/>
    <w:rsid w:val="00421456"/>
    <w:rsid w:val="004215A9"/>
    <w:rsid w:val="00421A99"/>
    <w:rsid w:val="004221AA"/>
    <w:rsid w:val="004221D0"/>
    <w:rsid w:val="00422529"/>
    <w:rsid w:val="00422AE4"/>
    <w:rsid w:val="00422B7F"/>
    <w:rsid w:val="00422E63"/>
    <w:rsid w:val="00422F16"/>
    <w:rsid w:val="004231E5"/>
    <w:rsid w:val="00423E39"/>
    <w:rsid w:val="004245E4"/>
    <w:rsid w:val="00424F1F"/>
    <w:rsid w:val="00425500"/>
    <w:rsid w:val="00425C07"/>
    <w:rsid w:val="004260F8"/>
    <w:rsid w:val="00426393"/>
    <w:rsid w:val="004265AD"/>
    <w:rsid w:val="00426DE0"/>
    <w:rsid w:val="004271DB"/>
    <w:rsid w:val="004272EB"/>
    <w:rsid w:val="00427D91"/>
    <w:rsid w:val="00427DF2"/>
    <w:rsid w:val="00430617"/>
    <w:rsid w:val="00430A80"/>
    <w:rsid w:val="00430D61"/>
    <w:rsid w:val="00431048"/>
    <w:rsid w:val="00431435"/>
    <w:rsid w:val="004315E4"/>
    <w:rsid w:val="00431640"/>
    <w:rsid w:val="00432323"/>
    <w:rsid w:val="0043254B"/>
    <w:rsid w:val="00432AF8"/>
    <w:rsid w:val="004339C7"/>
    <w:rsid w:val="00433A00"/>
    <w:rsid w:val="00434E75"/>
    <w:rsid w:val="00434FB3"/>
    <w:rsid w:val="0043584D"/>
    <w:rsid w:val="0043585D"/>
    <w:rsid w:val="0043587F"/>
    <w:rsid w:val="00435A48"/>
    <w:rsid w:val="00436092"/>
    <w:rsid w:val="00436369"/>
    <w:rsid w:val="0043687E"/>
    <w:rsid w:val="00436CE3"/>
    <w:rsid w:val="00436E2C"/>
    <w:rsid w:val="0043788E"/>
    <w:rsid w:val="00437E6B"/>
    <w:rsid w:val="0044047A"/>
    <w:rsid w:val="00440BEC"/>
    <w:rsid w:val="00440D75"/>
    <w:rsid w:val="00440ECA"/>
    <w:rsid w:val="00440FA8"/>
    <w:rsid w:val="004415AE"/>
    <w:rsid w:val="0044189A"/>
    <w:rsid w:val="00441AE2"/>
    <w:rsid w:val="00442354"/>
    <w:rsid w:val="004423C4"/>
    <w:rsid w:val="00442556"/>
    <w:rsid w:val="004428E2"/>
    <w:rsid w:val="00442962"/>
    <w:rsid w:val="00442D4E"/>
    <w:rsid w:val="00443410"/>
    <w:rsid w:val="00443482"/>
    <w:rsid w:val="00443EA3"/>
    <w:rsid w:val="00444228"/>
    <w:rsid w:val="00444338"/>
    <w:rsid w:val="004444A7"/>
    <w:rsid w:val="004448C1"/>
    <w:rsid w:val="0044518C"/>
    <w:rsid w:val="0044526E"/>
    <w:rsid w:val="00445A59"/>
    <w:rsid w:val="00445C66"/>
    <w:rsid w:val="00445E6E"/>
    <w:rsid w:val="0044657F"/>
    <w:rsid w:val="00446B85"/>
    <w:rsid w:val="00446D76"/>
    <w:rsid w:val="00447549"/>
    <w:rsid w:val="00447800"/>
    <w:rsid w:val="0044796F"/>
    <w:rsid w:val="00447D6A"/>
    <w:rsid w:val="00447ED0"/>
    <w:rsid w:val="00450895"/>
    <w:rsid w:val="00450978"/>
    <w:rsid w:val="00450F0B"/>
    <w:rsid w:val="004511D3"/>
    <w:rsid w:val="00451273"/>
    <w:rsid w:val="00451279"/>
    <w:rsid w:val="0045146C"/>
    <w:rsid w:val="004516F9"/>
    <w:rsid w:val="00451C6C"/>
    <w:rsid w:val="00452646"/>
    <w:rsid w:val="00452CB4"/>
    <w:rsid w:val="00452E64"/>
    <w:rsid w:val="00452F0B"/>
    <w:rsid w:val="004536FB"/>
    <w:rsid w:val="0045381E"/>
    <w:rsid w:val="00453B9D"/>
    <w:rsid w:val="00453BA7"/>
    <w:rsid w:val="00453EBB"/>
    <w:rsid w:val="004544A6"/>
    <w:rsid w:val="004548B6"/>
    <w:rsid w:val="00454926"/>
    <w:rsid w:val="00454B4F"/>
    <w:rsid w:val="00454BF9"/>
    <w:rsid w:val="004553F1"/>
    <w:rsid w:val="0045563C"/>
    <w:rsid w:val="00455D9D"/>
    <w:rsid w:val="00456077"/>
    <w:rsid w:val="00456484"/>
    <w:rsid w:val="00456EE0"/>
    <w:rsid w:val="00456F44"/>
    <w:rsid w:val="00457333"/>
    <w:rsid w:val="004574CD"/>
    <w:rsid w:val="0045757F"/>
    <w:rsid w:val="004577C8"/>
    <w:rsid w:val="00457A85"/>
    <w:rsid w:val="004600BA"/>
    <w:rsid w:val="0046018A"/>
    <w:rsid w:val="004602A1"/>
    <w:rsid w:val="00460615"/>
    <w:rsid w:val="00460945"/>
    <w:rsid w:val="00461889"/>
    <w:rsid w:val="00462275"/>
    <w:rsid w:val="0046254A"/>
    <w:rsid w:val="004626E6"/>
    <w:rsid w:val="00463084"/>
    <w:rsid w:val="004636F3"/>
    <w:rsid w:val="00463AD0"/>
    <w:rsid w:val="00463CDF"/>
    <w:rsid w:val="00463D04"/>
    <w:rsid w:val="004642A3"/>
    <w:rsid w:val="00464CF9"/>
    <w:rsid w:val="00465906"/>
    <w:rsid w:val="00465B32"/>
    <w:rsid w:val="00465D5C"/>
    <w:rsid w:val="00465DF6"/>
    <w:rsid w:val="00466195"/>
    <w:rsid w:val="004661F6"/>
    <w:rsid w:val="004663E9"/>
    <w:rsid w:val="004666EC"/>
    <w:rsid w:val="00466DA9"/>
    <w:rsid w:val="00467E0F"/>
    <w:rsid w:val="00470342"/>
    <w:rsid w:val="00470460"/>
    <w:rsid w:val="00470847"/>
    <w:rsid w:val="00470C55"/>
    <w:rsid w:val="00470F4D"/>
    <w:rsid w:val="00471656"/>
    <w:rsid w:val="00471783"/>
    <w:rsid w:val="00471B73"/>
    <w:rsid w:val="00471C77"/>
    <w:rsid w:val="00472B7C"/>
    <w:rsid w:val="00472E4D"/>
    <w:rsid w:val="00473096"/>
    <w:rsid w:val="004739C3"/>
    <w:rsid w:val="00473E8D"/>
    <w:rsid w:val="00474179"/>
    <w:rsid w:val="00474442"/>
    <w:rsid w:val="00474450"/>
    <w:rsid w:val="00474CAA"/>
    <w:rsid w:val="004753B0"/>
    <w:rsid w:val="00475769"/>
    <w:rsid w:val="0047588C"/>
    <w:rsid w:val="0047598E"/>
    <w:rsid w:val="00475A57"/>
    <w:rsid w:val="0047664E"/>
    <w:rsid w:val="00476FFF"/>
    <w:rsid w:val="0047794B"/>
    <w:rsid w:val="00477A07"/>
    <w:rsid w:val="00477B3E"/>
    <w:rsid w:val="00477BD5"/>
    <w:rsid w:val="00480A13"/>
    <w:rsid w:val="00480D62"/>
    <w:rsid w:val="00480DF7"/>
    <w:rsid w:val="00481521"/>
    <w:rsid w:val="004821AF"/>
    <w:rsid w:val="004826A9"/>
    <w:rsid w:val="00482771"/>
    <w:rsid w:val="004829C7"/>
    <w:rsid w:val="00482CAD"/>
    <w:rsid w:val="00482D4E"/>
    <w:rsid w:val="00483183"/>
    <w:rsid w:val="00483251"/>
    <w:rsid w:val="004840D6"/>
    <w:rsid w:val="004846F7"/>
    <w:rsid w:val="00484AFD"/>
    <w:rsid w:val="00484C11"/>
    <w:rsid w:val="00484E40"/>
    <w:rsid w:val="00485813"/>
    <w:rsid w:val="0048598C"/>
    <w:rsid w:val="00485B12"/>
    <w:rsid w:val="00485B83"/>
    <w:rsid w:val="00485C2B"/>
    <w:rsid w:val="00485FEB"/>
    <w:rsid w:val="004862BC"/>
    <w:rsid w:val="00486A46"/>
    <w:rsid w:val="00486CC2"/>
    <w:rsid w:val="00487071"/>
    <w:rsid w:val="00487549"/>
    <w:rsid w:val="0048780F"/>
    <w:rsid w:val="00487AF7"/>
    <w:rsid w:val="00487F1B"/>
    <w:rsid w:val="00487FBC"/>
    <w:rsid w:val="0049032B"/>
    <w:rsid w:val="004904D8"/>
    <w:rsid w:val="004908F6"/>
    <w:rsid w:val="00490AB9"/>
    <w:rsid w:val="00490D40"/>
    <w:rsid w:val="004910CB"/>
    <w:rsid w:val="00491D74"/>
    <w:rsid w:val="00491E84"/>
    <w:rsid w:val="00491F2E"/>
    <w:rsid w:val="00491F44"/>
    <w:rsid w:val="00491FE0"/>
    <w:rsid w:val="0049202C"/>
    <w:rsid w:val="004921E6"/>
    <w:rsid w:val="00492289"/>
    <w:rsid w:val="004922F7"/>
    <w:rsid w:val="0049276B"/>
    <w:rsid w:val="004939E9"/>
    <w:rsid w:val="00493CAD"/>
    <w:rsid w:val="00493DDF"/>
    <w:rsid w:val="0049412D"/>
    <w:rsid w:val="0049437F"/>
    <w:rsid w:val="00494684"/>
    <w:rsid w:val="00494B3E"/>
    <w:rsid w:val="00494BAA"/>
    <w:rsid w:val="004954F2"/>
    <w:rsid w:val="004958B9"/>
    <w:rsid w:val="00495D0E"/>
    <w:rsid w:val="00495E1A"/>
    <w:rsid w:val="00495EE1"/>
    <w:rsid w:val="0049674E"/>
    <w:rsid w:val="00496929"/>
    <w:rsid w:val="00496CD1"/>
    <w:rsid w:val="00496CF7"/>
    <w:rsid w:val="00497643"/>
    <w:rsid w:val="004977F1"/>
    <w:rsid w:val="00497C5B"/>
    <w:rsid w:val="00497CA0"/>
    <w:rsid w:val="00497F1F"/>
    <w:rsid w:val="004A0ECD"/>
    <w:rsid w:val="004A0FE6"/>
    <w:rsid w:val="004A12A1"/>
    <w:rsid w:val="004A1448"/>
    <w:rsid w:val="004A220B"/>
    <w:rsid w:val="004A2761"/>
    <w:rsid w:val="004A2D1F"/>
    <w:rsid w:val="004A369E"/>
    <w:rsid w:val="004A3AF6"/>
    <w:rsid w:val="004A40BC"/>
    <w:rsid w:val="004A4188"/>
    <w:rsid w:val="004A4366"/>
    <w:rsid w:val="004A4A77"/>
    <w:rsid w:val="004A4E77"/>
    <w:rsid w:val="004A51AF"/>
    <w:rsid w:val="004A5D38"/>
    <w:rsid w:val="004A5E75"/>
    <w:rsid w:val="004A63E0"/>
    <w:rsid w:val="004A6527"/>
    <w:rsid w:val="004A6975"/>
    <w:rsid w:val="004A6ABB"/>
    <w:rsid w:val="004A6AF5"/>
    <w:rsid w:val="004A6D08"/>
    <w:rsid w:val="004A70A0"/>
    <w:rsid w:val="004A71CC"/>
    <w:rsid w:val="004A7298"/>
    <w:rsid w:val="004A7439"/>
    <w:rsid w:val="004A7883"/>
    <w:rsid w:val="004A7901"/>
    <w:rsid w:val="004A796E"/>
    <w:rsid w:val="004A7EB4"/>
    <w:rsid w:val="004A7F70"/>
    <w:rsid w:val="004B0B97"/>
    <w:rsid w:val="004B0CDC"/>
    <w:rsid w:val="004B0CFD"/>
    <w:rsid w:val="004B0D0B"/>
    <w:rsid w:val="004B1B01"/>
    <w:rsid w:val="004B2418"/>
    <w:rsid w:val="004B25A9"/>
    <w:rsid w:val="004B286B"/>
    <w:rsid w:val="004B2FED"/>
    <w:rsid w:val="004B3190"/>
    <w:rsid w:val="004B32F0"/>
    <w:rsid w:val="004B39E2"/>
    <w:rsid w:val="004B3D9E"/>
    <w:rsid w:val="004B3DB0"/>
    <w:rsid w:val="004B3E04"/>
    <w:rsid w:val="004B3ED4"/>
    <w:rsid w:val="004B40E7"/>
    <w:rsid w:val="004B43EE"/>
    <w:rsid w:val="004B444A"/>
    <w:rsid w:val="004B4AC0"/>
    <w:rsid w:val="004B4B66"/>
    <w:rsid w:val="004B5165"/>
    <w:rsid w:val="004B5255"/>
    <w:rsid w:val="004B5830"/>
    <w:rsid w:val="004B5884"/>
    <w:rsid w:val="004B5B1D"/>
    <w:rsid w:val="004B5C28"/>
    <w:rsid w:val="004B5CAF"/>
    <w:rsid w:val="004B6039"/>
    <w:rsid w:val="004B6C69"/>
    <w:rsid w:val="004B6CC5"/>
    <w:rsid w:val="004B70ED"/>
    <w:rsid w:val="004B7102"/>
    <w:rsid w:val="004B7449"/>
    <w:rsid w:val="004B7681"/>
    <w:rsid w:val="004B7927"/>
    <w:rsid w:val="004B7A5D"/>
    <w:rsid w:val="004B7B86"/>
    <w:rsid w:val="004B7F8E"/>
    <w:rsid w:val="004C0076"/>
    <w:rsid w:val="004C075E"/>
    <w:rsid w:val="004C0793"/>
    <w:rsid w:val="004C1389"/>
    <w:rsid w:val="004C18F5"/>
    <w:rsid w:val="004C1C38"/>
    <w:rsid w:val="004C235A"/>
    <w:rsid w:val="004C237E"/>
    <w:rsid w:val="004C2580"/>
    <w:rsid w:val="004C2CFC"/>
    <w:rsid w:val="004C320E"/>
    <w:rsid w:val="004C378A"/>
    <w:rsid w:val="004C3D34"/>
    <w:rsid w:val="004C3EAB"/>
    <w:rsid w:val="004C4492"/>
    <w:rsid w:val="004C4741"/>
    <w:rsid w:val="004C481B"/>
    <w:rsid w:val="004C49F8"/>
    <w:rsid w:val="004C4B89"/>
    <w:rsid w:val="004C5123"/>
    <w:rsid w:val="004C5314"/>
    <w:rsid w:val="004C55EC"/>
    <w:rsid w:val="004C5AC3"/>
    <w:rsid w:val="004C614A"/>
    <w:rsid w:val="004C615F"/>
    <w:rsid w:val="004C61AD"/>
    <w:rsid w:val="004C6428"/>
    <w:rsid w:val="004C6562"/>
    <w:rsid w:val="004C65F5"/>
    <w:rsid w:val="004C685C"/>
    <w:rsid w:val="004C68C2"/>
    <w:rsid w:val="004C6AE7"/>
    <w:rsid w:val="004C6C19"/>
    <w:rsid w:val="004C6C5C"/>
    <w:rsid w:val="004C6CD5"/>
    <w:rsid w:val="004C6D31"/>
    <w:rsid w:val="004C76F5"/>
    <w:rsid w:val="004C772D"/>
    <w:rsid w:val="004C7A39"/>
    <w:rsid w:val="004C7DDA"/>
    <w:rsid w:val="004D083E"/>
    <w:rsid w:val="004D12A3"/>
    <w:rsid w:val="004D1366"/>
    <w:rsid w:val="004D1661"/>
    <w:rsid w:val="004D1BE7"/>
    <w:rsid w:val="004D1DD4"/>
    <w:rsid w:val="004D2E3E"/>
    <w:rsid w:val="004D3B7A"/>
    <w:rsid w:val="004D3E7F"/>
    <w:rsid w:val="004D459F"/>
    <w:rsid w:val="004D484A"/>
    <w:rsid w:val="004D4B1B"/>
    <w:rsid w:val="004D5959"/>
    <w:rsid w:val="004D5E30"/>
    <w:rsid w:val="004D5F38"/>
    <w:rsid w:val="004D679F"/>
    <w:rsid w:val="004D6895"/>
    <w:rsid w:val="004D69E9"/>
    <w:rsid w:val="004D6A7B"/>
    <w:rsid w:val="004D6CB7"/>
    <w:rsid w:val="004D6CDA"/>
    <w:rsid w:val="004D6D34"/>
    <w:rsid w:val="004D75B8"/>
    <w:rsid w:val="004D78C6"/>
    <w:rsid w:val="004D7979"/>
    <w:rsid w:val="004D7B98"/>
    <w:rsid w:val="004D7CF6"/>
    <w:rsid w:val="004E0824"/>
    <w:rsid w:val="004E0B93"/>
    <w:rsid w:val="004E0C2F"/>
    <w:rsid w:val="004E112B"/>
    <w:rsid w:val="004E1458"/>
    <w:rsid w:val="004E1962"/>
    <w:rsid w:val="004E1AA3"/>
    <w:rsid w:val="004E1AFC"/>
    <w:rsid w:val="004E222F"/>
    <w:rsid w:val="004E2650"/>
    <w:rsid w:val="004E2AA2"/>
    <w:rsid w:val="004E2B78"/>
    <w:rsid w:val="004E2D51"/>
    <w:rsid w:val="004E3022"/>
    <w:rsid w:val="004E33F0"/>
    <w:rsid w:val="004E3824"/>
    <w:rsid w:val="004E39F2"/>
    <w:rsid w:val="004E3C43"/>
    <w:rsid w:val="004E452A"/>
    <w:rsid w:val="004E4A58"/>
    <w:rsid w:val="004E58BA"/>
    <w:rsid w:val="004E69C2"/>
    <w:rsid w:val="004E6D49"/>
    <w:rsid w:val="004E6D92"/>
    <w:rsid w:val="004E7188"/>
    <w:rsid w:val="004E7762"/>
    <w:rsid w:val="004E79A3"/>
    <w:rsid w:val="004F0DEA"/>
    <w:rsid w:val="004F1036"/>
    <w:rsid w:val="004F13D4"/>
    <w:rsid w:val="004F1ABC"/>
    <w:rsid w:val="004F1C7A"/>
    <w:rsid w:val="004F1D0B"/>
    <w:rsid w:val="004F2087"/>
    <w:rsid w:val="004F2213"/>
    <w:rsid w:val="004F2A6E"/>
    <w:rsid w:val="004F2B75"/>
    <w:rsid w:val="004F2DFC"/>
    <w:rsid w:val="004F303E"/>
    <w:rsid w:val="004F3131"/>
    <w:rsid w:val="004F35CC"/>
    <w:rsid w:val="004F3E55"/>
    <w:rsid w:val="004F3E58"/>
    <w:rsid w:val="004F47DF"/>
    <w:rsid w:val="004F48A7"/>
    <w:rsid w:val="004F4964"/>
    <w:rsid w:val="004F4A3D"/>
    <w:rsid w:val="004F53F0"/>
    <w:rsid w:val="004F54AC"/>
    <w:rsid w:val="004F5625"/>
    <w:rsid w:val="004F565F"/>
    <w:rsid w:val="004F5693"/>
    <w:rsid w:val="004F65E9"/>
    <w:rsid w:val="004F6962"/>
    <w:rsid w:val="004F6BF3"/>
    <w:rsid w:val="004F6C5A"/>
    <w:rsid w:val="004F7121"/>
    <w:rsid w:val="004F73A4"/>
    <w:rsid w:val="004F754E"/>
    <w:rsid w:val="004F799A"/>
    <w:rsid w:val="004F7AA3"/>
    <w:rsid w:val="004F7C62"/>
    <w:rsid w:val="004F7F0E"/>
    <w:rsid w:val="005002A5"/>
    <w:rsid w:val="00500BC0"/>
    <w:rsid w:val="00500BD7"/>
    <w:rsid w:val="00501693"/>
    <w:rsid w:val="00501ED3"/>
    <w:rsid w:val="005020AD"/>
    <w:rsid w:val="005026B5"/>
    <w:rsid w:val="00502909"/>
    <w:rsid w:val="00502972"/>
    <w:rsid w:val="00502A79"/>
    <w:rsid w:val="00502C46"/>
    <w:rsid w:val="00503432"/>
    <w:rsid w:val="0050368E"/>
    <w:rsid w:val="00503E4F"/>
    <w:rsid w:val="00504104"/>
    <w:rsid w:val="005041E3"/>
    <w:rsid w:val="00504E28"/>
    <w:rsid w:val="00504E34"/>
    <w:rsid w:val="005053F7"/>
    <w:rsid w:val="005057F8"/>
    <w:rsid w:val="00505903"/>
    <w:rsid w:val="00505B75"/>
    <w:rsid w:val="00505FB2"/>
    <w:rsid w:val="00505FFE"/>
    <w:rsid w:val="00506334"/>
    <w:rsid w:val="00506C0A"/>
    <w:rsid w:val="00506EC5"/>
    <w:rsid w:val="00506ED5"/>
    <w:rsid w:val="00507128"/>
    <w:rsid w:val="005071B0"/>
    <w:rsid w:val="005072BE"/>
    <w:rsid w:val="005076A3"/>
    <w:rsid w:val="005077BC"/>
    <w:rsid w:val="005079A1"/>
    <w:rsid w:val="00510442"/>
    <w:rsid w:val="00510E76"/>
    <w:rsid w:val="00510F5D"/>
    <w:rsid w:val="00510F82"/>
    <w:rsid w:val="00511FA7"/>
    <w:rsid w:val="00512058"/>
    <w:rsid w:val="005122ED"/>
    <w:rsid w:val="0051287B"/>
    <w:rsid w:val="0051293D"/>
    <w:rsid w:val="00512C4A"/>
    <w:rsid w:val="005132BD"/>
    <w:rsid w:val="00513400"/>
    <w:rsid w:val="00513556"/>
    <w:rsid w:val="00513595"/>
    <w:rsid w:val="00513F6A"/>
    <w:rsid w:val="00514056"/>
    <w:rsid w:val="00514606"/>
    <w:rsid w:val="0051486F"/>
    <w:rsid w:val="00514DD0"/>
    <w:rsid w:val="005152CD"/>
    <w:rsid w:val="005157C7"/>
    <w:rsid w:val="0051593C"/>
    <w:rsid w:val="005165A5"/>
    <w:rsid w:val="0051696B"/>
    <w:rsid w:val="00516F5C"/>
    <w:rsid w:val="00517142"/>
    <w:rsid w:val="005172DA"/>
    <w:rsid w:val="005174A0"/>
    <w:rsid w:val="00517A7A"/>
    <w:rsid w:val="00520779"/>
    <w:rsid w:val="00520883"/>
    <w:rsid w:val="00520B76"/>
    <w:rsid w:val="0052101C"/>
    <w:rsid w:val="0052126D"/>
    <w:rsid w:val="00521466"/>
    <w:rsid w:val="00521657"/>
    <w:rsid w:val="00522123"/>
    <w:rsid w:val="00522391"/>
    <w:rsid w:val="005228C6"/>
    <w:rsid w:val="00522C8C"/>
    <w:rsid w:val="00522D76"/>
    <w:rsid w:val="00523206"/>
    <w:rsid w:val="00523279"/>
    <w:rsid w:val="0052329D"/>
    <w:rsid w:val="005232E2"/>
    <w:rsid w:val="0052335C"/>
    <w:rsid w:val="005233C6"/>
    <w:rsid w:val="005234E4"/>
    <w:rsid w:val="00523517"/>
    <w:rsid w:val="005235A4"/>
    <w:rsid w:val="005236A0"/>
    <w:rsid w:val="00523A36"/>
    <w:rsid w:val="00523C05"/>
    <w:rsid w:val="00523C1D"/>
    <w:rsid w:val="00523EA0"/>
    <w:rsid w:val="00523F5E"/>
    <w:rsid w:val="00524049"/>
    <w:rsid w:val="0052422D"/>
    <w:rsid w:val="00524259"/>
    <w:rsid w:val="005243FB"/>
    <w:rsid w:val="0052478D"/>
    <w:rsid w:val="00524927"/>
    <w:rsid w:val="00525097"/>
    <w:rsid w:val="00525782"/>
    <w:rsid w:val="00525959"/>
    <w:rsid w:val="00525C8A"/>
    <w:rsid w:val="00526A5D"/>
    <w:rsid w:val="00527193"/>
    <w:rsid w:val="0052722F"/>
    <w:rsid w:val="00527310"/>
    <w:rsid w:val="00527BCA"/>
    <w:rsid w:val="00527D84"/>
    <w:rsid w:val="0053027E"/>
    <w:rsid w:val="0053059D"/>
    <w:rsid w:val="005306D8"/>
    <w:rsid w:val="00530B30"/>
    <w:rsid w:val="00530B7E"/>
    <w:rsid w:val="005310C6"/>
    <w:rsid w:val="005312CB"/>
    <w:rsid w:val="00531523"/>
    <w:rsid w:val="005316B6"/>
    <w:rsid w:val="00532064"/>
    <w:rsid w:val="005321B8"/>
    <w:rsid w:val="0053229E"/>
    <w:rsid w:val="005327CE"/>
    <w:rsid w:val="00533226"/>
    <w:rsid w:val="00533A29"/>
    <w:rsid w:val="00533E27"/>
    <w:rsid w:val="0053506F"/>
    <w:rsid w:val="00535813"/>
    <w:rsid w:val="0053584D"/>
    <w:rsid w:val="00536F6F"/>
    <w:rsid w:val="00537293"/>
    <w:rsid w:val="00537458"/>
    <w:rsid w:val="005374F4"/>
    <w:rsid w:val="005375FA"/>
    <w:rsid w:val="00537E8E"/>
    <w:rsid w:val="005400B6"/>
    <w:rsid w:val="0054015F"/>
    <w:rsid w:val="005401B9"/>
    <w:rsid w:val="005407BE"/>
    <w:rsid w:val="00540A53"/>
    <w:rsid w:val="00540AEA"/>
    <w:rsid w:val="00541729"/>
    <w:rsid w:val="00541ABE"/>
    <w:rsid w:val="00542068"/>
    <w:rsid w:val="00542140"/>
    <w:rsid w:val="00542578"/>
    <w:rsid w:val="00542655"/>
    <w:rsid w:val="005429E3"/>
    <w:rsid w:val="00542E0A"/>
    <w:rsid w:val="0054305C"/>
    <w:rsid w:val="005433B7"/>
    <w:rsid w:val="0054353C"/>
    <w:rsid w:val="0054371A"/>
    <w:rsid w:val="00543B07"/>
    <w:rsid w:val="005440C3"/>
    <w:rsid w:val="00544B49"/>
    <w:rsid w:val="00545094"/>
    <w:rsid w:val="00545125"/>
    <w:rsid w:val="00545399"/>
    <w:rsid w:val="005455FD"/>
    <w:rsid w:val="00545A4E"/>
    <w:rsid w:val="00545BC4"/>
    <w:rsid w:val="00546305"/>
    <w:rsid w:val="005466BB"/>
    <w:rsid w:val="0054692C"/>
    <w:rsid w:val="00546F1A"/>
    <w:rsid w:val="005472FF"/>
    <w:rsid w:val="005474F4"/>
    <w:rsid w:val="005475B4"/>
    <w:rsid w:val="00550081"/>
    <w:rsid w:val="005500D6"/>
    <w:rsid w:val="005503E4"/>
    <w:rsid w:val="00550549"/>
    <w:rsid w:val="00550578"/>
    <w:rsid w:val="005508D9"/>
    <w:rsid w:val="00550B3D"/>
    <w:rsid w:val="00550E00"/>
    <w:rsid w:val="00550E56"/>
    <w:rsid w:val="0055107B"/>
    <w:rsid w:val="005514F9"/>
    <w:rsid w:val="00551527"/>
    <w:rsid w:val="00551543"/>
    <w:rsid w:val="00551CEC"/>
    <w:rsid w:val="00551DF6"/>
    <w:rsid w:val="00552070"/>
    <w:rsid w:val="005523F3"/>
    <w:rsid w:val="00552421"/>
    <w:rsid w:val="00552603"/>
    <w:rsid w:val="005527FC"/>
    <w:rsid w:val="00552A27"/>
    <w:rsid w:val="00552E36"/>
    <w:rsid w:val="005531C9"/>
    <w:rsid w:val="005541C9"/>
    <w:rsid w:val="0055475B"/>
    <w:rsid w:val="00554917"/>
    <w:rsid w:val="00554B76"/>
    <w:rsid w:val="00554EB0"/>
    <w:rsid w:val="00554FC5"/>
    <w:rsid w:val="0055513A"/>
    <w:rsid w:val="005551EE"/>
    <w:rsid w:val="00555690"/>
    <w:rsid w:val="005558D4"/>
    <w:rsid w:val="005562C6"/>
    <w:rsid w:val="005564EA"/>
    <w:rsid w:val="005567A3"/>
    <w:rsid w:val="00556AF4"/>
    <w:rsid w:val="00556AF5"/>
    <w:rsid w:val="00557333"/>
    <w:rsid w:val="0055764A"/>
    <w:rsid w:val="0055795E"/>
    <w:rsid w:val="00557C6B"/>
    <w:rsid w:val="00557E7D"/>
    <w:rsid w:val="00557F70"/>
    <w:rsid w:val="005605D1"/>
    <w:rsid w:val="0056086A"/>
    <w:rsid w:val="00560D29"/>
    <w:rsid w:val="00561D3E"/>
    <w:rsid w:val="00561E65"/>
    <w:rsid w:val="00562323"/>
    <w:rsid w:val="0056255B"/>
    <w:rsid w:val="0056296B"/>
    <w:rsid w:val="00562EF0"/>
    <w:rsid w:val="00562FFF"/>
    <w:rsid w:val="00563FC9"/>
    <w:rsid w:val="00564010"/>
    <w:rsid w:val="00564703"/>
    <w:rsid w:val="00564743"/>
    <w:rsid w:val="00565733"/>
    <w:rsid w:val="00565BD8"/>
    <w:rsid w:val="00566209"/>
    <w:rsid w:val="0056627D"/>
    <w:rsid w:val="005665E0"/>
    <w:rsid w:val="00566743"/>
    <w:rsid w:val="0056674B"/>
    <w:rsid w:val="00566828"/>
    <w:rsid w:val="005668DF"/>
    <w:rsid w:val="00566E0D"/>
    <w:rsid w:val="005677FE"/>
    <w:rsid w:val="00567D82"/>
    <w:rsid w:val="005719A0"/>
    <w:rsid w:val="00571AD1"/>
    <w:rsid w:val="00572181"/>
    <w:rsid w:val="00572361"/>
    <w:rsid w:val="00572DA4"/>
    <w:rsid w:val="00573A43"/>
    <w:rsid w:val="00573DF7"/>
    <w:rsid w:val="00573F3E"/>
    <w:rsid w:val="00574046"/>
    <w:rsid w:val="00574517"/>
    <w:rsid w:val="0057458F"/>
    <w:rsid w:val="00574BE5"/>
    <w:rsid w:val="00574D6C"/>
    <w:rsid w:val="005753CD"/>
    <w:rsid w:val="00576169"/>
    <w:rsid w:val="0057694D"/>
    <w:rsid w:val="00577432"/>
    <w:rsid w:val="00577989"/>
    <w:rsid w:val="00577B4D"/>
    <w:rsid w:val="00580238"/>
    <w:rsid w:val="00580283"/>
    <w:rsid w:val="00580636"/>
    <w:rsid w:val="0058121D"/>
    <w:rsid w:val="00581398"/>
    <w:rsid w:val="00581757"/>
    <w:rsid w:val="00581867"/>
    <w:rsid w:val="00581F5F"/>
    <w:rsid w:val="00581FB7"/>
    <w:rsid w:val="0058216D"/>
    <w:rsid w:val="0058266C"/>
    <w:rsid w:val="00582674"/>
    <w:rsid w:val="005826EC"/>
    <w:rsid w:val="005827DE"/>
    <w:rsid w:val="00583162"/>
    <w:rsid w:val="00583207"/>
    <w:rsid w:val="005836DC"/>
    <w:rsid w:val="00583B01"/>
    <w:rsid w:val="00583B2B"/>
    <w:rsid w:val="00583ECB"/>
    <w:rsid w:val="00584EE3"/>
    <w:rsid w:val="005859C6"/>
    <w:rsid w:val="00585BE2"/>
    <w:rsid w:val="00586380"/>
    <w:rsid w:val="0058650B"/>
    <w:rsid w:val="00587965"/>
    <w:rsid w:val="00587A15"/>
    <w:rsid w:val="0059039D"/>
    <w:rsid w:val="00590560"/>
    <w:rsid w:val="005908CA"/>
    <w:rsid w:val="00590BAC"/>
    <w:rsid w:val="00591524"/>
    <w:rsid w:val="00591EEA"/>
    <w:rsid w:val="005920A3"/>
    <w:rsid w:val="00592166"/>
    <w:rsid w:val="00592C6B"/>
    <w:rsid w:val="0059339C"/>
    <w:rsid w:val="0059356A"/>
    <w:rsid w:val="00593E18"/>
    <w:rsid w:val="00594223"/>
    <w:rsid w:val="005944B7"/>
    <w:rsid w:val="005949D0"/>
    <w:rsid w:val="00594BD8"/>
    <w:rsid w:val="00594E0C"/>
    <w:rsid w:val="0059541C"/>
    <w:rsid w:val="005975EA"/>
    <w:rsid w:val="00597646"/>
    <w:rsid w:val="00597647"/>
    <w:rsid w:val="00597690"/>
    <w:rsid w:val="005A03D0"/>
    <w:rsid w:val="005A04A5"/>
    <w:rsid w:val="005A0966"/>
    <w:rsid w:val="005A0E9A"/>
    <w:rsid w:val="005A1183"/>
    <w:rsid w:val="005A19E0"/>
    <w:rsid w:val="005A1F15"/>
    <w:rsid w:val="005A21A5"/>
    <w:rsid w:val="005A2C32"/>
    <w:rsid w:val="005A3384"/>
    <w:rsid w:val="005A3677"/>
    <w:rsid w:val="005A383E"/>
    <w:rsid w:val="005A3B0C"/>
    <w:rsid w:val="005A4A58"/>
    <w:rsid w:val="005A4C1F"/>
    <w:rsid w:val="005A4EFB"/>
    <w:rsid w:val="005A5193"/>
    <w:rsid w:val="005A5283"/>
    <w:rsid w:val="005A5325"/>
    <w:rsid w:val="005A5446"/>
    <w:rsid w:val="005A59EF"/>
    <w:rsid w:val="005A6ECC"/>
    <w:rsid w:val="005A6F88"/>
    <w:rsid w:val="005A73A5"/>
    <w:rsid w:val="005B0173"/>
    <w:rsid w:val="005B0603"/>
    <w:rsid w:val="005B09C2"/>
    <w:rsid w:val="005B0B9A"/>
    <w:rsid w:val="005B0F5F"/>
    <w:rsid w:val="005B10F7"/>
    <w:rsid w:val="005B131B"/>
    <w:rsid w:val="005B14E5"/>
    <w:rsid w:val="005B1C73"/>
    <w:rsid w:val="005B1E43"/>
    <w:rsid w:val="005B20ED"/>
    <w:rsid w:val="005B2A00"/>
    <w:rsid w:val="005B2D60"/>
    <w:rsid w:val="005B309D"/>
    <w:rsid w:val="005B326E"/>
    <w:rsid w:val="005B32C9"/>
    <w:rsid w:val="005B356C"/>
    <w:rsid w:val="005B3751"/>
    <w:rsid w:val="005B37C5"/>
    <w:rsid w:val="005B3C1C"/>
    <w:rsid w:val="005B3E4B"/>
    <w:rsid w:val="005B4275"/>
    <w:rsid w:val="005B49F9"/>
    <w:rsid w:val="005B4A79"/>
    <w:rsid w:val="005B4ABF"/>
    <w:rsid w:val="005B4B25"/>
    <w:rsid w:val="005B4D53"/>
    <w:rsid w:val="005B55C2"/>
    <w:rsid w:val="005B56AD"/>
    <w:rsid w:val="005B589C"/>
    <w:rsid w:val="005B5F00"/>
    <w:rsid w:val="005B64C8"/>
    <w:rsid w:val="005B6975"/>
    <w:rsid w:val="005B699E"/>
    <w:rsid w:val="005B6C28"/>
    <w:rsid w:val="005B710F"/>
    <w:rsid w:val="005C0002"/>
    <w:rsid w:val="005C05AF"/>
    <w:rsid w:val="005C0B31"/>
    <w:rsid w:val="005C0F11"/>
    <w:rsid w:val="005C1B15"/>
    <w:rsid w:val="005C1C0B"/>
    <w:rsid w:val="005C1C6E"/>
    <w:rsid w:val="005C2202"/>
    <w:rsid w:val="005C24A3"/>
    <w:rsid w:val="005C294E"/>
    <w:rsid w:val="005C2A57"/>
    <w:rsid w:val="005C2E45"/>
    <w:rsid w:val="005C307D"/>
    <w:rsid w:val="005C32F4"/>
    <w:rsid w:val="005C337D"/>
    <w:rsid w:val="005C3A34"/>
    <w:rsid w:val="005C3E01"/>
    <w:rsid w:val="005C40B3"/>
    <w:rsid w:val="005C49A6"/>
    <w:rsid w:val="005C4B94"/>
    <w:rsid w:val="005C4FCB"/>
    <w:rsid w:val="005C50D2"/>
    <w:rsid w:val="005C543F"/>
    <w:rsid w:val="005C5681"/>
    <w:rsid w:val="005C5CB8"/>
    <w:rsid w:val="005C60F8"/>
    <w:rsid w:val="005C6172"/>
    <w:rsid w:val="005C6626"/>
    <w:rsid w:val="005C6684"/>
    <w:rsid w:val="005C6B0E"/>
    <w:rsid w:val="005C6B79"/>
    <w:rsid w:val="005C6CDA"/>
    <w:rsid w:val="005C72E4"/>
    <w:rsid w:val="005C75CB"/>
    <w:rsid w:val="005D0352"/>
    <w:rsid w:val="005D0862"/>
    <w:rsid w:val="005D08F5"/>
    <w:rsid w:val="005D0A74"/>
    <w:rsid w:val="005D0B76"/>
    <w:rsid w:val="005D0CCF"/>
    <w:rsid w:val="005D0D29"/>
    <w:rsid w:val="005D0DA0"/>
    <w:rsid w:val="005D0EFD"/>
    <w:rsid w:val="005D107A"/>
    <w:rsid w:val="005D1115"/>
    <w:rsid w:val="005D15BD"/>
    <w:rsid w:val="005D1710"/>
    <w:rsid w:val="005D172D"/>
    <w:rsid w:val="005D197A"/>
    <w:rsid w:val="005D266C"/>
    <w:rsid w:val="005D2A64"/>
    <w:rsid w:val="005D3D78"/>
    <w:rsid w:val="005D3EC5"/>
    <w:rsid w:val="005D414A"/>
    <w:rsid w:val="005D4AA2"/>
    <w:rsid w:val="005D52A1"/>
    <w:rsid w:val="005D5445"/>
    <w:rsid w:val="005D5AC2"/>
    <w:rsid w:val="005D5D2D"/>
    <w:rsid w:val="005D5FCA"/>
    <w:rsid w:val="005D60DE"/>
    <w:rsid w:val="005D6E73"/>
    <w:rsid w:val="005D7137"/>
    <w:rsid w:val="005D7706"/>
    <w:rsid w:val="005D774C"/>
    <w:rsid w:val="005D7928"/>
    <w:rsid w:val="005E0312"/>
    <w:rsid w:val="005E04C5"/>
    <w:rsid w:val="005E0854"/>
    <w:rsid w:val="005E0A50"/>
    <w:rsid w:val="005E0F28"/>
    <w:rsid w:val="005E171D"/>
    <w:rsid w:val="005E1918"/>
    <w:rsid w:val="005E1AB5"/>
    <w:rsid w:val="005E1BBC"/>
    <w:rsid w:val="005E1FAD"/>
    <w:rsid w:val="005E22A8"/>
    <w:rsid w:val="005E23E9"/>
    <w:rsid w:val="005E2484"/>
    <w:rsid w:val="005E270D"/>
    <w:rsid w:val="005E2781"/>
    <w:rsid w:val="005E2F17"/>
    <w:rsid w:val="005E3056"/>
    <w:rsid w:val="005E337D"/>
    <w:rsid w:val="005E3597"/>
    <w:rsid w:val="005E3C21"/>
    <w:rsid w:val="005E3FA6"/>
    <w:rsid w:val="005E4A4C"/>
    <w:rsid w:val="005E5D3D"/>
    <w:rsid w:val="005E61A1"/>
    <w:rsid w:val="005E61FC"/>
    <w:rsid w:val="005E6A52"/>
    <w:rsid w:val="005E6D4D"/>
    <w:rsid w:val="005E715F"/>
    <w:rsid w:val="005E7698"/>
    <w:rsid w:val="005E77AD"/>
    <w:rsid w:val="005E7FE0"/>
    <w:rsid w:val="005F06F2"/>
    <w:rsid w:val="005F070F"/>
    <w:rsid w:val="005F07FD"/>
    <w:rsid w:val="005F0CA4"/>
    <w:rsid w:val="005F0EA8"/>
    <w:rsid w:val="005F1765"/>
    <w:rsid w:val="005F192D"/>
    <w:rsid w:val="005F1B10"/>
    <w:rsid w:val="005F1D1F"/>
    <w:rsid w:val="005F1E18"/>
    <w:rsid w:val="005F1F42"/>
    <w:rsid w:val="005F2FA6"/>
    <w:rsid w:val="005F3313"/>
    <w:rsid w:val="005F3CD1"/>
    <w:rsid w:val="005F44CE"/>
    <w:rsid w:val="005F464F"/>
    <w:rsid w:val="005F472D"/>
    <w:rsid w:val="005F4CE4"/>
    <w:rsid w:val="005F54A7"/>
    <w:rsid w:val="005F5D92"/>
    <w:rsid w:val="005F5F5F"/>
    <w:rsid w:val="005F6048"/>
    <w:rsid w:val="005F6BDC"/>
    <w:rsid w:val="005F6F0C"/>
    <w:rsid w:val="005F6FFE"/>
    <w:rsid w:val="005F70CC"/>
    <w:rsid w:val="005F7237"/>
    <w:rsid w:val="005F734A"/>
    <w:rsid w:val="005F7368"/>
    <w:rsid w:val="005F781B"/>
    <w:rsid w:val="005F78AA"/>
    <w:rsid w:val="00600243"/>
    <w:rsid w:val="0060029A"/>
    <w:rsid w:val="00600898"/>
    <w:rsid w:val="006008C2"/>
    <w:rsid w:val="00601352"/>
    <w:rsid w:val="0060190C"/>
    <w:rsid w:val="00601C81"/>
    <w:rsid w:val="00601F4A"/>
    <w:rsid w:val="00602561"/>
    <w:rsid w:val="00602668"/>
    <w:rsid w:val="006029E6"/>
    <w:rsid w:val="006034D5"/>
    <w:rsid w:val="006037F8"/>
    <w:rsid w:val="00604363"/>
    <w:rsid w:val="00604368"/>
    <w:rsid w:val="00604580"/>
    <w:rsid w:val="0060509B"/>
    <w:rsid w:val="00605100"/>
    <w:rsid w:val="00605442"/>
    <w:rsid w:val="00605B7B"/>
    <w:rsid w:val="00606194"/>
    <w:rsid w:val="0060687C"/>
    <w:rsid w:val="00606BE4"/>
    <w:rsid w:val="00606F9C"/>
    <w:rsid w:val="00607156"/>
    <w:rsid w:val="00607430"/>
    <w:rsid w:val="00610277"/>
    <w:rsid w:val="00610390"/>
    <w:rsid w:val="00610405"/>
    <w:rsid w:val="00610658"/>
    <w:rsid w:val="00610836"/>
    <w:rsid w:val="0061087B"/>
    <w:rsid w:val="0061099E"/>
    <w:rsid w:val="00610B27"/>
    <w:rsid w:val="00610B34"/>
    <w:rsid w:val="00610CEF"/>
    <w:rsid w:val="00611072"/>
    <w:rsid w:val="006114CD"/>
    <w:rsid w:val="006118F6"/>
    <w:rsid w:val="00611AFA"/>
    <w:rsid w:val="00611FA6"/>
    <w:rsid w:val="00611FE7"/>
    <w:rsid w:val="00612974"/>
    <w:rsid w:val="00612BCD"/>
    <w:rsid w:val="00612E28"/>
    <w:rsid w:val="00612EA8"/>
    <w:rsid w:val="006130AE"/>
    <w:rsid w:val="006131B2"/>
    <w:rsid w:val="0061333B"/>
    <w:rsid w:val="006133FE"/>
    <w:rsid w:val="006137B3"/>
    <w:rsid w:val="00613E28"/>
    <w:rsid w:val="00613F7D"/>
    <w:rsid w:val="00614186"/>
    <w:rsid w:val="00614206"/>
    <w:rsid w:val="00614424"/>
    <w:rsid w:val="0061445F"/>
    <w:rsid w:val="00614ADE"/>
    <w:rsid w:val="00614C95"/>
    <w:rsid w:val="00614CD1"/>
    <w:rsid w:val="00614FC2"/>
    <w:rsid w:val="006156E9"/>
    <w:rsid w:val="00615853"/>
    <w:rsid w:val="00615FA6"/>
    <w:rsid w:val="00616184"/>
    <w:rsid w:val="0061673A"/>
    <w:rsid w:val="00616953"/>
    <w:rsid w:val="00616AEB"/>
    <w:rsid w:val="00616E81"/>
    <w:rsid w:val="00616F83"/>
    <w:rsid w:val="00617574"/>
    <w:rsid w:val="0061780E"/>
    <w:rsid w:val="00620310"/>
    <w:rsid w:val="0062056F"/>
    <w:rsid w:val="006205FC"/>
    <w:rsid w:val="0062096F"/>
    <w:rsid w:val="00620A41"/>
    <w:rsid w:val="00621365"/>
    <w:rsid w:val="00621715"/>
    <w:rsid w:val="006220DA"/>
    <w:rsid w:val="00622236"/>
    <w:rsid w:val="00622D1F"/>
    <w:rsid w:val="00622DC5"/>
    <w:rsid w:val="00622E57"/>
    <w:rsid w:val="0062313F"/>
    <w:rsid w:val="006231A7"/>
    <w:rsid w:val="00623918"/>
    <w:rsid w:val="00624532"/>
    <w:rsid w:val="00624DB6"/>
    <w:rsid w:val="00624F6E"/>
    <w:rsid w:val="00624FD2"/>
    <w:rsid w:val="0062587F"/>
    <w:rsid w:val="00625C6C"/>
    <w:rsid w:val="00625D87"/>
    <w:rsid w:val="006261F4"/>
    <w:rsid w:val="00626521"/>
    <w:rsid w:val="006267FD"/>
    <w:rsid w:val="00626AF0"/>
    <w:rsid w:val="00626D8C"/>
    <w:rsid w:val="00626E99"/>
    <w:rsid w:val="0062744B"/>
    <w:rsid w:val="006274D3"/>
    <w:rsid w:val="0062759C"/>
    <w:rsid w:val="00627CB9"/>
    <w:rsid w:val="006306EB"/>
    <w:rsid w:val="0063070F"/>
    <w:rsid w:val="00630912"/>
    <w:rsid w:val="006309BB"/>
    <w:rsid w:val="00630E42"/>
    <w:rsid w:val="00630F81"/>
    <w:rsid w:val="00631201"/>
    <w:rsid w:val="006312D4"/>
    <w:rsid w:val="00631319"/>
    <w:rsid w:val="00631D69"/>
    <w:rsid w:val="00631F5F"/>
    <w:rsid w:val="0063208E"/>
    <w:rsid w:val="006320A4"/>
    <w:rsid w:val="0063227B"/>
    <w:rsid w:val="0063248D"/>
    <w:rsid w:val="006324E9"/>
    <w:rsid w:val="00632B34"/>
    <w:rsid w:val="00633320"/>
    <w:rsid w:val="00633C01"/>
    <w:rsid w:val="00634440"/>
    <w:rsid w:val="0063461B"/>
    <w:rsid w:val="006348F8"/>
    <w:rsid w:val="0063522E"/>
    <w:rsid w:val="0063540A"/>
    <w:rsid w:val="006358E8"/>
    <w:rsid w:val="00635DB6"/>
    <w:rsid w:val="0063606C"/>
    <w:rsid w:val="00636F0B"/>
    <w:rsid w:val="0063702A"/>
    <w:rsid w:val="00637418"/>
    <w:rsid w:val="00637604"/>
    <w:rsid w:val="00637635"/>
    <w:rsid w:val="006377B5"/>
    <w:rsid w:val="00637838"/>
    <w:rsid w:val="00637B77"/>
    <w:rsid w:val="00637BB9"/>
    <w:rsid w:val="006406F6"/>
    <w:rsid w:val="006409CE"/>
    <w:rsid w:val="00640D04"/>
    <w:rsid w:val="0064128D"/>
    <w:rsid w:val="006417B1"/>
    <w:rsid w:val="00641B98"/>
    <w:rsid w:val="00641C2E"/>
    <w:rsid w:val="00641DEB"/>
    <w:rsid w:val="00641E3E"/>
    <w:rsid w:val="0064203C"/>
    <w:rsid w:val="00642100"/>
    <w:rsid w:val="006421C4"/>
    <w:rsid w:val="00642648"/>
    <w:rsid w:val="006436BC"/>
    <w:rsid w:val="0064385B"/>
    <w:rsid w:val="0064466A"/>
    <w:rsid w:val="00644A5C"/>
    <w:rsid w:val="00644B1D"/>
    <w:rsid w:val="00645196"/>
    <w:rsid w:val="006453BA"/>
    <w:rsid w:val="006456A2"/>
    <w:rsid w:val="006458C2"/>
    <w:rsid w:val="00645AC1"/>
    <w:rsid w:val="00645FDA"/>
    <w:rsid w:val="006466DA"/>
    <w:rsid w:val="00646C7D"/>
    <w:rsid w:val="00647147"/>
    <w:rsid w:val="006477F9"/>
    <w:rsid w:val="0064788D"/>
    <w:rsid w:val="0064789B"/>
    <w:rsid w:val="00647C4D"/>
    <w:rsid w:val="0065026D"/>
    <w:rsid w:val="006504AD"/>
    <w:rsid w:val="006510AA"/>
    <w:rsid w:val="00651F2E"/>
    <w:rsid w:val="0065226F"/>
    <w:rsid w:val="006522C8"/>
    <w:rsid w:val="00652873"/>
    <w:rsid w:val="00652B76"/>
    <w:rsid w:val="00652C17"/>
    <w:rsid w:val="00652D41"/>
    <w:rsid w:val="00652D6A"/>
    <w:rsid w:val="006534C0"/>
    <w:rsid w:val="00653DB3"/>
    <w:rsid w:val="00653E8D"/>
    <w:rsid w:val="006540F7"/>
    <w:rsid w:val="00654113"/>
    <w:rsid w:val="0065454A"/>
    <w:rsid w:val="00654DB9"/>
    <w:rsid w:val="00654F69"/>
    <w:rsid w:val="00655851"/>
    <w:rsid w:val="006558EF"/>
    <w:rsid w:val="00655D21"/>
    <w:rsid w:val="00655D98"/>
    <w:rsid w:val="0065621F"/>
    <w:rsid w:val="006566AF"/>
    <w:rsid w:val="00656F2A"/>
    <w:rsid w:val="00656FC5"/>
    <w:rsid w:val="00660584"/>
    <w:rsid w:val="00660A4B"/>
    <w:rsid w:val="00660F51"/>
    <w:rsid w:val="00661884"/>
    <w:rsid w:val="00661AF0"/>
    <w:rsid w:val="0066265F"/>
    <w:rsid w:val="006633AB"/>
    <w:rsid w:val="006633AF"/>
    <w:rsid w:val="0066355C"/>
    <w:rsid w:val="00663600"/>
    <w:rsid w:val="006639BB"/>
    <w:rsid w:val="006643F6"/>
    <w:rsid w:val="00664E8D"/>
    <w:rsid w:val="006651E1"/>
    <w:rsid w:val="006652E6"/>
    <w:rsid w:val="00665321"/>
    <w:rsid w:val="0066573F"/>
    <w:rsid w:val="00665812"/>
    <w:rsid w:val="00665B69"/>
    <w:rsid w:val="00665C73"/>
    <w:rsid w:val="00665D2E"/>
    <w:rsid w:val="006663AA"/>
    <w:rsid w:val="00666E36"/>
    <w:rsid w:val="006672DD"/>
    <w:rsid w:val="0066750F"/>
    <w:rsid w:val="006675C7"/>
    <w:rsid w:val="00667838"/>
    <w:rsid w:val="00667B1F"/>
    <w:rsid w:val="00667F03"/>
    <w:rsid w:val="006708A4"/>
    <w:rsid w:val="006708F1"/>
    <w:rsid w:val="00670A9B"/>
    <w:rsid w:val="00670DE9"/>
    <w:rsid w:val="00671F2B"/>
    <w:rsid w:val="00672194"/>
    <w:rsid w:val="006721CD"/>
    <w:rsid w:val="006722F8"/>
    <w:rsid w:val="00672D8B"/>
    <w:rsid w:val="006733E7"/>
    <w:rsid w:val="0067387A"/>
    <w:rsid w:val="00673BB3"/>
    <w:rsid w:val="006740DF"/>
    <w:rsid w:val="00674149"/>
    <w:rsid w:val="00674170"/>
    <w:rsid w:val="00674301"/>
    <w:rsid w:val="00674906"/>
    <w:rsid w:val="00674FF0"/>
    <w:rsid w:val="00675401"/>
    <w:rsid w:val="006755B6"/>
    <w:rsid w:val="00676C19"/>
    <w:rsid w:val="00676E3A"/>
    <w:rsid w:val="006773E8"/>
    <w:rsid w:val="0067745E"/>
    <w:rsid w:val="0067750F"/>
    <w:rsid w:val="0067751A"/>
    <w:rsid w:val="0067769A"/>
    <w:rsid w:val="00677900"/>
    <w:rsid w:val="00677916"/>
    <w:rsid w:val="00677C78"/>
    <w:rsid w:val="00677CE1"/>
    <w:rsid w:val="0068037B"/>
    <w:rsid w:val="00680CEB"/>
    <w:rsid w:val="00680CF0"/>
    <w:rsid w:val="00681156"/>
    <w:rsid w:val="0068128A"/>
    <w:rsid w:val="00681415"/>
    <w:rsid w:val="00681B39"/>
    <w:rsid w:val="0068232D"/>
    <w:rsid w:val="00682554"/>
    <w:rsid w:val="0068263C"/>
    <w:rsid w:val="006828D9"/>
    <w:rsid w:val="00682900"/>
    <w:rsid w:val="006834A6"/>
    <w:rsid w:val="006834E4"/>
    <w:rsid w:val="0068380F"/>
    <w:rsid w:val="006838D9"/>
    <w:rsid w:val="00683BB0"/>
    <w:rsid w:val="00683D5E"/>
    <w:rsid w:val="00683DE5"/>
    <w:rsid w:val="00683F32"/>
    <w:rsid w:val="00683F5F"/>
    <w:rsid w:val="006842C6"/>
    <w:rsid w:val="00684570"/>
    <w:rsid w:val="006846E2"/>
    <w:rsid w:val="006847AD"/>
    <w:rsid w:val="00684D8C"/>
    <w:rsid w:val="00685231"/>
    <w:rsid w:val="006852E4"/>
    <w:rsid w:val="00685425"/>
    <w:rsid w:val="00685B78"/>
    <w:rsid w:val="0068622C"/>
    <w:rsid w:val="006868B7"/>
    <w:rsid w:val="006870BC"/>
    <w:rsid w:val="006870CA"/>
    <w:rsid w:val="00687B31"/>
    <w:rsid w:val="00687C5A"/>
    <w:rsid w:val="00687C7B"/>
    <w:rsid w:val="0069010A"/>
    <w:rsid w:val="006901BB"/>
    <w:rsid w:val="00690411"/>
    <w:rsid w:val="00690C81"/>
    <w:rsid w:val="00690F4D"/>
    <w:rsid w:val="006922EA"/>
    <w:rsid w:val="00693240"/>
    <w:rsid w:val="00693A18"/>
    <w:rsid w:val="00694895"/>
    <w:rsid w:val="00694BB0"/>
    <w:rsid w:val="00694BB1"/>
    <w:rsid w:val="00694C18"/>
    <w:rsid w:val="0069611D"/>
    <w:rsid w:val="00696335"/>
    <w:rsid w:val="006969E8"/>
    <w:rsid w:val="00696CE7"/>
    <w:rsid w:val="00696E13"/>
    <w:rsid w:val="0069740B"/>
    <w:rsid w:val="00697D39"/>
    <w:rsid w:val="00697F7B"/>
    <w:rsid w:val="006A050D"/>
    <w:rsid w:val="006A09FC"/>
    <w:rsid w:val="006A10AD"/>
    <w:rsid w:val="006A1FF6"/>
    <w:rsid w:val="006A295A"/>
    <w:rsid w:val="006A2B94"/>
    <w:rsid w:val="006A31C7"/>
    <w:rsid w:val="006A328E"/>
    <w:rsid w:val="006A4356"/>
    <w:rsid w:val="006A4366"/>
    <w:rsid w:val="006A4811"/>
    <w:rsid w:val="006A4B54"/>
    <w:rsid w:val="006A4D5F"/>
    <w:rsid w:val="006A4F34"/>
    <w:rsid w:val="006A5322"/>
    <w:rsid w:val="006A567F"/>
    <w:rsid w:val="006A58A0"/>
    <w:rsid w:val="006A5C19"/>
    <w:rsid w:val="006A5DEB"/>
    <w:rsid w:val="006A63A9"/>
    <w:rsid w:val="006A65D9"/>
    <w:rsid w:val="006A735C"/>
    <w:rsid w:val="006A7679"/>
    <w:rsid w:val="006B0014"/>
    <w:rsid w:val="006B036D"/>
    <w:rsid w:val="006B0559"/>
    <w:rsid w:val="006B12F9"/>
    <w:rsid w:val="006B149E"/>
    <w:rsid w:val="006B1CC8"/>
    <w:rsid w:val="006B2277"/>
    <w:rsid w:val="006B2505"/>
    <w:rsid w:val="006B2CE3"/>
    <w:rsid w:val="006B30D7"/>
    <w:rsid w:val="006B3482"/>
    <w:rsid w:val="006B36A5"/>
    <w:rsid w:val="006B3ADC"/>
    <w:rsid w:val="006B3AE6"/>
    <w:rsid w:val="006B3B60"/>
    <w:rsid w:val="006B3E41"/>
    <w:rsid w:val="006B4568"/>
    <w:rsid w:val="006B4906"/>
    <w:rsid w:val="006B513C"/>
    <w:rsid w:val="006B6909"/>
    <w:rsid w:val="006B6A9F"/>
    <w:rsid w:val="006B7035"/>
    <w:rsid w:val="006B72E9"/>
    <w:rsid w:val="006B7830"/>
    <w:rsid w:val="006B7861"/>
    <w:rsid w:val="006B7F45"/>
    <w:rsid w:val="006C0AA3"/>
    <w:rsid w:val="006C0ED1"/>
    <w:rsid w:val="006C1241"/>
    <w:rsid w:val="006C137E"/>
    <w:rsid w:val="006C151A"/>
    <w:rsid w:val="006C172B"/>
    <w:rsid w:val="006C17D9"/>
    <w:rsid w:val="006C1C1A"/>
    <w:rsid w:val="006C1D32"/>
    <w:rsid w:val="006C1DEF"/>
    <w:rsid w:val="006C20B0"/>
    <w:rsid w:val="006C22A5"/>
    <w:rsid w:val="006C2A58"/>
    <w:rsid w:val="006C2B33"/>
    <w:rsid w:val="006C3043"/>
    <w:rsid w:val="006C314E"/>
    <w:rsid w:val="006C3E1D"/>
    <w:rsid w:val="006C3E53"/>
    <w:rsid w:val="006C3E7C"/>
    <w:rsid w:val="006C3FA3"/>
    <w:rsid w:val="006C41CF"/>
    <w:rsid w:val="006C4B9C"/>
    <w:rsid w:val="006C4D7B"/>
    <w:rsid w:val="006C4FE0"/>
    <w:rsid w:val="006C5542"/>
    <w:rsid w:val="006C55A7"/>
    <w:rsid w:val="006C562B"/>
    <w:rsid w:val="006C56D5"/>
    <w:rsid w:val="006C5F0A"/>
    <w:rsid w:val="006C6556"/>
    <w:rsid w:val="006C665E"/>
    <w:rsid w:val="006C6875"/>
    <w:rsid w:val="006C6920"/>
    <w:rsid w:val="006C6BD5"/>
    <w:rsid w:val="006C6C86"/>
    <w:rsid w:val="006C6D1F"/>
    <w:rsid w:val="006C6D7E"/>
    <w:rsid w:val="006C71A6"/>
    <w:rsid w:val="006C723B"/>
    <w:rsid w:val="006C7679"/>
    <w:rsid w:val="006C7804"/>
    <w:rsid w:val="006C799A"/>
    <w:rsid w:val="006C7A4F"/>
    <w:rsid w:val="006C7BFD"/>
    <w:rsid w:val="006D04B2"/>
    <w:rsid w:val="006D0A2F"/>
    <w:rsid w:val="006D0B0C"/>
    <w:rsid w:val="006D12F1"/>
    <w:rsid w:val="006D1392"/>
    <w:rsid w:val="006D22D2"/>
    <w:rsid w:val="006D2DB1"/>
    <w:rsid w:val="006D31B9"/>
    <w:rsid w:val="006D35A5"/>
    <w:rsid w:val="006D38B6"/>
    <w:rsid w:val="006D3B7D"/>
    <w:rsid w:val="006D3F72"/>
    <w:rsid w:val="006D3FCC"/>
    <w:rsid w:val="006D4AC1"/>
    <w:rsid w:val="006D50E7"/>
    <w:rsid w:val="006D56D8"/>
    <w:rsid w:val="006D5DB8"/>
    <w:rsid w:val="006D6355"/>
    <w:rsid w:val="006D648A"/>
    <w:rsid w:val="006D68F0"/>
    <w:rsid w:val="006D6B90"/>
    <w:rsid w:val="006D6BD6"/>
    <w:rsid w:val="006D6CA9"/>
    <w:rsid w:val="006D70C9"/>
    <w:rsid w:val="006D756E"/>
    <w:rsid w:val="006D77F9"/>
    <w:rsid w:val="006D7997"/>
    <w:rsid w:val="006D7AC2"/>
    <w:rsid w:val="006D7AC7"/>
    <w:rsid w:val="006E0142"/>
    <w:rsid w:val="006E0297"/>
    <w:rsid w:val="006E03A0"/>
    <w:rsid w:val="006E06A2"/>
    <w:rsid w:val="006E0A5A"/>
    <w:rsid w:val="006E13A7"/>
    <w:rsid w:val="006E145C"/>
    <w:rsid w:val="006E185A"/>
    <w:rsid w:val="006E21B3"/>
    <w:rsid w:val="006E2792"/>
    <w:rsid w:val="006E280A"/>
    <w:rsid w:val="006E2EC9"/>
    <w:rsid w:val="006E2ED6"/>
    <w:rsid w:val="006E2EEC"/>
    <w:rsid w:val="006E2FA0"/>
    <w:rsid w:val="006E351A"/>
    <w:rsid w:val="006E356C"/>
    <w:rsid w:val="006E3AB0"/>
    <w:rsid w:val="006E3C6A"/>
    <w:rsid w:val="006E3CB7"/>
    <w:rsid w:val="006E4255"/>
    <w:rsid w:val="006E461E"/>
    <w:rsid w:val="006E4FBF"/>
    <w:rsid w:val="006E5061"/>
    <w:rsid w:val="006E5105"/>
    <w:rsid w:val="006E5811"/>
    <w:rsid w:val="006E6148"/>
    <w:rsid w:val="006E6266"/>
    <w:rsid w:val="006E6321"/>
    <w:rsid w:val="006E647E"/>
    <w:rsid w:val="006E6867"/>
    <w:rsid w:val="006E6A29"/>
    <w:rsid w:val="006E6D71"/>
    <w:rsid w:val="006E6EF5"/>
    <w:rsid w:val="006E74B6"/>
    <w:rsid w:val="006E77D7"/>
    <w:rsid w:val="006E7FC8"/>
    <w:rsid w:val="006F0320"/>
    <w:rsid w:val="006F03EC"/>
    <w:rsid w:val="006F0EF4"/>
    <w:rsid w:val="006F0F77"/>
    <w:rsid w:val="006F1516"/>
    <w:rsid w:val="006F1C4A"/>
    <w:rsid w:val="006F2177"/>
    <w:rsid w:val="006F27D2"/>
    <w:rsid w:val="006F29E5"/>
    <w:rsid w:val="006F2B56"/>
    <w:rsid w:val="006F2D16"/>
    <w:rsid w:val="006F3496"/>
    <w:rsid w:val="006F36FA"/>
    <w:rsid w:val="006F37FE"/>
    <w:rsid w:val="006F38E0"/>
    <w:rsid w:val="006F4020"/>
    <w:rsid w:val="006F42FE"/>
    <w:rsid w:val="006F496A"/>
    <w:rsid w:val="006F4DD3"/>
    <w:rsid w:val="006F576D"/>
    <w:rsid w:val="006F5889"/>
    <w:rsid w:val="006F6106"/>
    <w:rsid w:val="006F6529"/>
    <w:rsid w:val="006F6695"/>
    <w:rsid w:val="006F66DF"/>
    <w:rsid w:val="006F6E56"/>
    <w:rsid w:val="006F6FEB"/>
    <w:rsid w:val="006F7289"/>
    <w:rsid w:val="006F747F"/>
    <w:rsid w:val="006F7B42"/>
    <w:rsid w:val="006F7BA6"/>
    <w:rsid w:val="006F7BF5"/>
    <w:rsid w:val="006F7D0E"/>
    <w:rsid w:val="006F7E86"/>
    <w:rsid w:val="006F7F71"/>
    <w:rsid w:val="00700225"/>
    <w:rsid w:val="0070031D"/>
    <w:rsid w:val="007008AC"/>
    <w:rsid w:val="0070112A"/>
    <w:rsid w:val="007014D7"/>
    <w:rsid w:val="007016CF"/>
    <w:rsid w:val="007027E2"/>
    <w:rsid w:val="007029BF"/>
    <w:rsid w:val="00702B66"/>
    <w:rsid w:val="00702F15"/>
    <w:rsid w:val="007036B3"/>
    <w:rsid w:val="00703D84"/>
    <w:rsid w:val="00703EC9"/>
    <w:rsid w:val="0070457B"/>
    <w:rsid w:val="007046D9"/>
    <w:rsid w:val="00704E5C"/>
    <w:rsid w:val="0070527A"/>
    <w:rsid w:val="00705915"/>
    <w:rsid w:val="00706008"/>
    <w:rsid w:val="0070600A"/>
    <w:rsid w:val="007062DA"/>
    <w:rsid w:val="007067BF"/>
    <w:rsid w:val="00706971"/>
    <w:rsid w:val="00706BAD"/>
    <w:rsid w:val="007071A7"/>
    <w:rsid w:val="0070724E"/>
    <w:rsid w:val="00707935"/>
    <w:rsid w:val="00707A33"/>
    <w:rsid w:val="00707AA0"/>
    <w:rsid w:val="00710144"/>
    <w:rsid w:val="00710C97"/>
    <w:rsid w:val="00710D63"/>
    <w:rsid w:val="00710FD5"/>
    <w:rsid w:val="0071142A"/>
    <w:rsid w:val="0071144D"/>
    <w:rsid w:val="00711754"/>
    <w:rsid w:val="0071242A"/>
    <w:rsid w:val="007124D0"/>
    <w:rsid w:val="0071286E"/>
    <w:rsid w:val="00712B48"/>
    <w:rsid w:val="00712F6E"/>
    <w:rsid w:val="00712F8D"/>
    <w:rsid w:val="00713441"/>
    <w:rsid w:val="00713698"/>
    <w:rsid w:val="00713A27"/>
    <w:rsid w:val="007156BD"/>
    <w:rsid w:val="007157B8"/>
    <w:rsid w:val="00715B3B"/>
    <w:rsid w:val="00715F3C"/>
    <w:rsid w:val="00715FAC"/>
    <w:rsid w:val="007165E5"/>
    <w:rsid w:val="0071688D"/>
    <w:rsid w:val="00716B63"/>
    <w:rsid w:val="00716EBA"/>
    <w:rsid w:val="0071749F"/>
    <w:rsid w:val="00717FC8"/>
    <w:rsid w:val="00720690"/>
    <w:rsid w:val="00720C78"/>
    <w:rsid w:val="00720F08"/>
    <w:rsid w:val="00721075"/>
    <w:rsid w:val="0072136F"/>
    <w:rsid w:val="00721D34"/>
    <w:rsid w:val="00721FF3"/>
    <w:rsid w:val="00722CA0"/>
    <w:rsid w:val="00722D39"/>
    <w:rsid w:val="00723213"/>
    <w:rsid w:val="00723761"/>
    <w:rsid w:val="00723BDB"/>
    <w:rsid w:val="00723DE6"/>
    <w:rsid w:val="00723F88"/>
    <w:rsid w:val="007242B7"/>
    <w:rsid w:val="00724468"/>
    <w:rsid w:val="00724D00"/>
    <w:rsid w:val="00724D8A"/>
    <w:rsid w:val="0072509E"/>
    <w:rsid w:val="00725186"/>
    <w:rsid w:val="00725783"/>
    <w:rsid w:val="00725814"/>
    <w:rsid w:val="007258ED"/>
    <w:rsid w:val="00725A11"/>
    <w:rsid w:val="00725B17"/>
    <w:rsid w:val="00725B22"/>
    <w:rsid w:val="00726118"/>
    <w:rsid w:val="0072643C"/>
    <w:rsid w:val="00726F8A"/>
    <w:rsid w:val="00727153"/>
    <w:rsid w:val="00727371"/>
    <w:rsid w:val="00727C89"/>
    <w:rsid w:val="00727D9B"/>
    <w:rsid w:val="00727E35"/>
    <w:rsid w:val="00727E86"/>
    <w:rsid w:val="0073076F"/>
    <w:rsid w:val="00730789"/>
    <w:rsid w:val="00730A6E"/>
    <w:rsid w:val="00730B50"/>
    <w:rsid w:val="00730DAE"/>
    <w:rsid w:val="007310C6"/>
    <w:rsid w:val="007314E8"/>
    <w:rsid w:val="00731992"/>
    <w:rsid w:val="007321E9"/>
    <w:rsid w:val="007321FF"/>
    <w:rsid w:val="00732216"/>
    <w:rsid w:val="007339DE"/>
    <w:rsid w:val="00734586"/>
    <w:rsid w:val="0073460E"/>
    <w:rsid w:val="00734761"/>
    <w:rsid w:val="00734A26"/>
    <w:rsid w:val="00734AD3"/>
    <w:rsid w:val="00734CA5"/>
    <w:rsid w:val="00734D20"/>
    <w:rsid w:val="00734EB1"/>
    <w:rsid w:val="00734F13"/>
    <w:rsid w:val="00735173"/>
    <w:rsid w:val="00735586"/>
    <w:rsid w:val="00735BBF"/>
    <w:rsid w:val="00736898"/>
    <w:rsid w:val="00736C75"/>
    <w:rsid w:val="00737BDC"/>
    <w:rsid w:val="00737C34"/>
    <w:rsid w:val="00740785"/>
    <w:rsid w:val="00740A85"/>
    <w:rsid w:val="00740AD2"/>
    <w:rsid w:val="00740B3B"/>
    <w:rsid w:val="00740ECD"/>
    <w:rsid w:val="00741A4F"/>
    <w:rsid w:val="00742471"/>
    <w:rsid w:val="00742497"/>
    <w:rsid w:val="00742653"/>
    <w:rsid w:val="00742866"/>
    <w:rsid w:val="00742E8D"/>
    <w:rsid w:val="0074355F"/>
    <w:rsid w:val="00743795"/>
    <w:rsid w:val="00743A39"/>
    <w:rsid w:val="00744076"/>
    <w:rsid w:val="00744E1D"/>
    <w:rsid w:val="00744E72"/>
    <w:rsid w:val="007451D1"/>
    <w:rsid w:val="00745407"/>
    <w:rsid w:val="0074542A"/>
    <w:rsid w:val="00745465"/>
    <w:rsid w:val="00745495"/>
    <w:rsid w:val="007456F6"/>
    <w:rsid w:val="007464FA"/>
    <w:rsid w:val="00746782"/>
    <w:rsid w:val="00746CB6"/>
    <w:rsid w:val="00747891"/>
    <w:rsid w:val="0074798F"/>
    <w:rsid w:val="00747CF7"/>
    <w:rsid w:val="007501CB"/>
    <w:rsid w:val="00750356"/>
    <w:rsid w:val="00750749"/>
    <w:rsid w:val="00751006"/>
    <w:rsid w:val="007514C9"/>
    <w:rsid w:val="0075198B"/>
    <w:rsid w:val="00751F21"/>
    <w:rsid w:val="00752181"/>
    <w:rsid w:val="007523EC"/>
    <w:rsid w:val="007525B1"/>
    <w:rsid w:val="0075296E"/>
    <w:rsid w:val="00752C19"/>
    <w:rsid w:val="00753D4A"/>
    <w:rsid w:val="00754212"/>
    <w:rsid w:val="0075499D"/>
    <w:rsid w:val="00754A2E"/>
    <w:rsid w:val="00754B6E"/>
    <w:rsid w:val="00754D7E"/>
    <w:rsid w:val="00754F49"/>
    <w:rsid w:val="007555EA"/>
    <w:rsid w:val="007558C0"/>
    <w:rsid w:val="00755A4A"/>
    <w:rsid w:val="00755C8F"/>
    <w:rsid w:val="0075615E"/>
    <w:rsid w:val="0075677E"/>
    <w:rsid w:val="0075737C"/>
    <w:rsid w:val="007575B6"/>
    <w:rsid w:val="007577E2"/>
    <w:rsid w:val="00757A9A"/>
    <w:rsid w:val="00757CA5"/>
    <w:rsid w:val="00757CD4"/>
    <w:rsid w:val="00760EC7"/>
    <w:rsid w:val="00761097"/>
    <w:rsid w:val="0076111D"/>
    <w:rsid w:val="007616C9"/>
    <w:rsid w:val="00761788"/>
    <w:rsid w:val="00761B35"/>
    <w:rsid w:val="00761C4B"/>
    <w:rsid w:val="00761E34"/>
    <w:rsid w:val="00762256"/>
    <w:rsid w:val="007622B4"/>
    <w:rsid w:val="007626BB"/>
    <w:rsid w:val="0076275F"/>
    <w:rsid w:val="0076290A"/>
    <w:rsid w:val="00762B12"/>
    <w:rsid w:val="00762C50"/>
    <w:rsid w:val="007631E4"/>
    <w:rsid w:val="007632E8"/>
    <w:rsid w:val="007638BC"/>
    <w:rsid w:val="00763A03"/>
    <w:rsid w:val="00763C5C"/>
    <w:rsid w:val="00763D67"/>
    <w:rsid w:val="007642EC"/>
    <w:rsid w:val="00764319"/>
    <w:rsid w:val="00764AB2"/>
    <w:rsid w:val="00764AC2"/>
    <w:rsid w:val="00764EF1"/>
    <w:rsid w:val="00765AF9"/>
    <w:rsid w:val="00766418"/>
    <w:rsid w:val="00766AA4"/>
    <w:rsid w:val="00766D0D"/>
    <w:rsid w:val="00767107"/>
    <w:rsid w:val="0076723F"/>
    <w:rsid w:val="0076773A"/>
    <w:rsid w:val="00767963"/>
    <w:rsid w:val="00770379"/>
    <w:rsid w:val="0077046A"/>
    <w:rsid w:val="00770668"/>
    <w:rsid w:val="00770991"/>
    <w:rsid w:val="00770EC8"/>
    <w:rsid w:val="007715C4"/>
    <w:rsid w:val="0077171D"/>
    <w:rsid w:val="00771D6C"/>
    <w:rsid w:val="007722E5"/>
    <w:rsid w:val="00772651"/>
    <w:rsid w:val="00772821"/>
    <w:rsid w:val="00772C04"/>
    <w:rsid w:val="00773261"/>
    <w:rsid w:val="007734FA"/>
    <w:rsid w:val="007738B9"/>
    <w:rsid w:val="00773D8E"/>
    <w:rsid w:val="00773EBA"/>
    <w:rsid w:val="00773F46"/>
    <w:rsid w:val="007744BF"/>
    <w:rsid w:val="00774926"/>
    <w:rsid w:val="0077498D"/>
    <w:rsid w:val="00774AFA"/>
    <w:rsid w:val="00774DB2"/>
    <w:rsid w:val="007751DB"/>
    <w:rsid w:val="00775459"/>
    <w:rsid w:val="00775677"/>
    <w:rsid w:val="00775B51"/>
    <w:rsid w:val="00775B75"/>
    <w:rsid w:val="00775C25"/>
    <w:rsid w:val="00776C2C"/>
    <w:rsid w:val="00777067"/>
    <w:rsid w:val="00777373"/>
    <w:rsid w:val="00777571"/>
    <w:rsid w:val="00777591"/>
    <w:rsid w:val="00777B03"/>
    <w:rsid w:val="00780088"/>
    <w:rsid w:val="00780178"/>
    <w:rsid w:val="007814E0"/>
    <w:rsid w:val="00781F02"/>
    <w:rsid w:val="00782162"/>
    <w:rsid w:val="00782321"/>
    <w:rsid w:val="0078242C"/>
    <w:rsid w:val="00782CBF"/>
    <w:rsid w:val="00782E36"/>
    <w:rsid w:val="00782F39"/>
    <w:rsid w:val="00783335"/>
    <w:rsid w:val="00783B99"/>
    <w:rsid w:val="00783D82"/>
    <w:rsid w:val="00784F4F"/>
    <w:rsid w:val="00785036"/>
    <w:rsid w:val="007853F0"/>
    <w:rsid w:val="00785BA1"/>
    <w:rsid w:val="00785C58"/>
    <w:rsid w:val="007863DE"/>
    <w:rsid w:val="007867F9"/>
    <w:rsid w:val="00786A3A"/>
    <w:rsid w:val="00786CF2"/>
    <w:rsid w:val="00786D0A"/>
    <w:rsid w:val="00786E05"/>
    <w:rsid w:val="00786F9E"/>
    <w:rsid w:val="00786FD5"/>
    <w:rsid w:val="0078796D"/>
    <w:rsid w:val="00787E26"/>
    <w:rsid w:val="00790388"/>
    <w:rsid w:val="00791896"/>
    <w:rsid w:val="00791FB1"/>
    <w:rsid w:val="00792076"/>
    <w:rsid w:val="007922E1"/>
    <w:rsid w:val="00792B25"/>
    <w:rsid w:val="00792D7F"/>
    <w:rsid w:val="00793032"/>
    <w:rsid w:val="007938B4"/>
    <w:rsid w:val="00793B05"/>
    <w:rsid w:val="007942D8"/>
    <w:rsid w:val="007948F0"/>
    <w:rsid w:val="00794D39"/>
    <w:rsid w:val="007950FD"/>
    <w:rsid w:val="007951E9"/>
    <w:rsid w:val="0079524D"/>
    <w:rsid w:val="0079591C"/>
    <w:rsid w:val="00795DCF"/>
    <w:rsid w:val="007969DD"/>
    <w:rsid w:val="00797117"/>
    <w:rsid w:val="00797143"/>
    <w:rsid w:val="00797231"/>
    <w:rsid w:val="007A02B6"/>
    <w:rsid w:val="007A05A1"/>
    <w:rsid w:val="007A095D"/>
    <w:rsid w:val="007A0F87"/>
    <w:rsid w:val="007A0FF2"/>
    <w:rsid w:val="007A1A6B"/>
    <w:rsid w:val="007A1C54"/>
    <w:rsid w:val="007A1DFF"/>
    <w:rsid w:val="007A2108"/>
    <w:rsid w:val="007A2420"/>
    <w:rsid w:val="007A27B8"/>
    <w:rsid w:val="007A2A97"/>
    <w:rsid w:val="007A2B92"/>
    <w:rsid w:val="007A3A00"/>
    <w:rsid w:val="007A3EAC"/>
    <w:rsid w:val="007A4213"/>
    <w:rsid w:val="007A446F"/>
    <w:rsid w:val="007A44E4"/>
    <w:rsid w:val="007A45CE"/>
    <w:rsid w:val="007A45F4"/>
    <w:rsid w:val="007A4848"/>
    <w:rsid w:val="007A49D8"/>
    <w:rsid w:val="007A4F38"/>
    <w:rsid w:val="007A4F48"/>
    <w:rsid w:val="007A52AC"/>
    <w:rsid w:val="007A5307"/>
    <w:rsid w:val="007A569C"/>
    <w:rsid w:val="007A5A17"/>
    <w:rsid w:val="007A5C07"/>
    <w:rsid w:val="007A5C6B"/>
    <w:rsid w:val="007A64B2"/>
    <w:rsid w:val="007A6915"/>
    <w:rsid w:val="007A6993"/>
    <w:rsid w:val="007A6B28"/>
    <w:rsid w:val="007A6BF9"/>
    <w:rsid w:val="007A70E7"/>
    <w:rsid w:val="007A7425"/>
    <w:rsid w:val="007A7AC1"/>
    <w:rsid w:val="007A7BB6"/>
    <w:rsid w:val="007A7BE7"/>
    <w:rsid w:val="007B07A1"/>
    <w:rsid w:val="007B0862"/>
    <w:rsid w:val="007B0C24"/>
    <w:rsid w:val="007B0D7A"/>
    <w:rsid w:val="007B0D96"/>
    <w:rsid w:val="007B18DA"/>
    <w:rsid w:val="007B2251"/>
    <w:rsid w:val="007B2822"/>
    <w:rsid w:val="007B3F95"/>
    <w:rsid w:val="007B4270"/>
    <w:rsid w:val="007B42EE"/>
    <w:rsid w:val="007B4302"/>
    <w:rsid w:val="007B4A94"/>
    <w:rsid w:val="007B4BCD"/>
    <w:rsid w:val="007B4E2A"/>
    <w:rsid w:val="007B4FF1"/>
    <w:rsid w:val="007B5365"/>
    <w:rsid w:val="007B53A9"/>
    <w:rsid w:val="007B570F"/>
    <w:rsid w:val="007B57CE"/>
    <w:rsid w:val="007B5C92"/>
    <w:rsid w:val="007B670B"/>
    <w:rsid w:val="007B6BAC"/>
    <w:rsid w:val="007B6C72"/>
    <w:rsid w:val="007B6D57"/>
    <w:rsid w:val="007B6FFE"/>
    <w:rsid w:val="007B70F2"/>
    <w:rsid w:val="007B7259"/>
    <w:rsid w:val="007B73D6"/>
    <w:rsid w:val="007B740B"/>
    <w:rsid w:val="007B7776"/>
    <w:rsid w:val="007B77FE"/>
    <w:rsid w:val="007B7847"/>
    <w:rsid w:val="007B7F06"/>
    <w:rsid w:val="007C0109"/>
    <w:rsid w:val="007C0326"/>
    <w:rsid w:val="007C03D1"/>
    <w:rsid w:val="007C040A"/>
    <w:rsid w:val="007C0662"/>
    <w:rsid w:val="007C0819"/>
    <w:rsid w:val="007C0C5E"/>
    <w:rsid w:val="007C128F"/>
    <w:rsid w:val="007C1367"/>
    <w:rsid w:val="007C1D78"/>
    <w:rsid w:val="007C1DD3"/>
    <w:rsid w:val="007C254E"/>
    <w:rsid w:val="007C26E9"/>
    <w:rsid w:val="007C2951"/>
    <w:rsid w:val="007C326F"/>
    <w:rsid w:val="007C32F2"/>
    <w:rsid w:val="007C356C"/>
    <w:rsid w:val="007C370A"/>
    <w:rsid w:val="007C3A7E"/>
    <w:rsid w:val="007C3D9E"/>
    <w:rsid w:val="007C4503"/>
    <w:rsid w:val="007C46EF"/>
    <w:rsid w:val="007C4FB1"/>
    <w:rsid w:val="007C50AB"/>
    <w:rsid w:val="007C5121"/>
    <w:rsid w:val="007C5135"/>
    <w:rsid w:val="007C5418"/>
    <w:rsid w:val="007C5989"/>
    <w:rsid w:val="007C5CB0"/>
    <w:rsid w:val="007C5EA0"/>
    <w:rsid w:val="007C640C"/>
    <w:rsid w:val="007C72AC"/>
    <w:rsid w:val="007C7492"/>
    <w:rsid w:val="007C76EB"/>
    <w:rsid w:val="007C7A40"/>
    <w:rsid w:val="007C7C74"/>
    <w:rsid w:val="007D08A5"/>
    <w:rsid w:val="007D0973"/>
    <w:rsid w:val="007D0B91"/>
    <w:rsid w:val="007D124A"/>
    <w:rsid w:val="007D14BF"/>
    <w:rsid w:val="007D16C2"/>
    <w:rsid w:val="007D1AB7"/>
    <w:rsid w:val="007D1B68"/>
    <w:rsid w:val="007D1E72"/>
    <w:rsid w:val="007D230E"/>
    <w:rsid w:val="007D247A"/>
    <w:rsid w:val="007D2480"/>
    <w:rsid w:val="007D2636"/>
    <w:rsid w:val="007D2761"/>
    <w:rsid w:val="007D2AC3"/>
    <w:rsid w:val="007D2FE6"/>
    <w:rsid w:val="007D320C"/>
    <w:rsid w:val="007D32E7"/>
    <w:rsid w:val="007D3759"/>
    <w:rsid w:val="007D3E65"/>
    <w:rsid w:val="007D3EFD"/>
    <w:rsid w:val="007D4753"/>
    <w:rsid w:val="007D4ED9"/>
    <w:rsid w:val="007D55B1"/>
    <w:rsid w:val="007D575C"/>
    <w:rsid w:val="007D5839"/>
    <w:rsid w:val="007D5BD7"/>
    <w:rsid w:val="007D5C8C"/>
    <w:rsid w:val="007D5CC6"/>
    <w:rsid w:val="007D5E5E"/>
    <w:rsid w:val="007D6893"/>
    <w:rsid w:val="007D6B39"/>
    <w:rsid w:val="007D79EA"/>
    <w:rsid w:val="007E0745"/>
    <w:rsid w:val="007E09FE"/>
    <w:rsid w:val="007E0A5F"/>
    <w:rsid w:val="007E0F48"/>
    <w:rsid w:val="007E1038"/>
    <w:rsid w:val="007E127D"/>
    <w:rsid w:val="007E1AA6"/>
    <w:rsid w:val="007E1C4F"/>
    <w:rsid w:val="007E1CB9"/>
    <w:rsid w:val="007E2309"/>
    <w:rsid w:val="007E35F5"/>
    <w:rsid w:val="007E4354"/>
    <w:rsid w:val="007E4AD4"/>
    <w:rsid w:val="007E4BB6"/>
    <w:rsid w:val="007E5432"/>
    <w:rsid w:val="007E6AAF"/>
    <w:rsid w:val="007E7089"/>
    <w:rsid w:val="007E7BBB"/>
    <w:rsid w:val="007E7C0D"/>
    <w:rsid w:val="007F0DF5"/>
    <w:rsid w:val="007F141A"/>
    <w:rsid w:val="007F171F"/>
    <w:rsid w:val="007F188C"/>
    <w:rsid w:val="007F18C7"/>
    <w:rsid w:val="007F1C18"/>
    <w:rsid w:val="007F1C79"/>
    <w:rsid w:val="007F23DC"/>
    <w:rsid w:val="007F2667"/>
    <w:rsid w:val="007F2844"/>
    <w:rsid w:val="007F2DE4"/>
    <w:rsid w:val="007F2F7C"/>
    <w:rsid w:val="007F3079"/>
    <w:rsid w:val="007F347D"/>
    <w:rsid w:val="007F3582"/>
    <w:rsid w:val="007F3713"/>
    <w:rsid w:val="007F4335"/>
    <w:rsid w:val="007F43F8"/>
    <w:rsid w:val="007F469E"/>
    <w:rsid w:val="007F4DAF"/>
    <w:rsid w:val="007F4E0D"/>
    <w:rsid w:val="007F50C7"/>
    <w:rsid w:val="007F5208"/>
    <w:rsid w:val="007F6778"/>
    <w:rsid w:val="007F6861"/>
    <w:rsid w:val="007F6BE0"/>
    <w:rsid w:val="007F7021"/>
    <w:rsid w:val="007F70A7"/>
    <w:rsid w:val="007F7284"/>
    <w:rsid w:val="008009D3"/>
    <w:rsid w:val="00800A27"/>
    <w:rsid w:val="00800D3E"/>
    <w:rsid w:val="0080130E"/>
    <w:rsid w:val="00801CA7"/>
    <w:rsid w:val="00801E2D"/>
    <w:rsid w:val="0080291F"/>
    <w:rsid w:val="008030B5"/>
    <w:rsid w:val="008032FA"/>
    <w:rsid w:val="00803BE1"/>
    <w:rsid w:val="00803FC4"/>
    <w:rsid w:val="008047C0"/>
    <w:rsid w:val="00804B00"/>
    <w:rsid w:val="0080518A"/>
    <w:rsid w:val="00805B5D"/>
    <w:rsid w:val="00805EFC"/>
    <w:rsid w:val="00806072"/>
    <w:rsid w:val="008061AD"/>
    <w:rsid w:val="008067D1"/>
    <w:rsid w:val="00806A31"/>
    <w:rsid w:val="0080747A"/>
    <w:rsid w:val="008076B6"/>
    <w:rsid w:val="00807DE5"/>
    <w:rsid w:val="00807E5A"/>
    <w:rsid w:val="00810053"/>
    <w:rsid w:val="008101DA"/>
    <w:rsid w:val="0081024F"/>
    <w:rsid w:val="008109A3"/>
    <w:rsid w:val="00811993"/>
    <w:rsid w:val="00811C0C"/>
    <w:rsid w:val="00812A50"/>
    <w:rsid w:val="00812CE8"/>
    <w:rsid w:val="00812EA9"/>
    <w:rsid w:val="00813840"/>
    <w:rsid w:val="00813949"/>
    <w:rsid w:val="008139C5"/>
    <w:rsid w:val="0081403D"/>
    <w:rsid w:val="008143E3"/>
    <w:rsid w:val="0081448F"/>
    <w:rsid w:val="008153F0"/>
    <w:rsid w:val="008156C5"/>
    <w:rsid w:val="008158BF"/>
    <w:rsid w:val="00815EBC"/>
    <w:rsid w:val="0081602B"/>
    <w:rsid w:val="00816205"/>
    <w:rsid w:val="008164D2"/>
    <w:rsid w:val="00816E65"/>
    <w:rsid w:val="008171C8"/>
    <w:rsid w:val="00817246"/>
    <w:rsid w:val="008174B4"/>
    <w:rsid w:val="0081760A"/>
    <w:rsid w:val="008178BE"/>
    <w:rsid w:val="00817EC4"/>
    <w:rsid w:val="008200FE"/>
    <w:rsid w:val="0082035C"/>
    <w:rsid w:val="008211D7"/>
    <w:rsid w:val="00821419"/>
    <w:rsid w:val="00822087"/>
    <w:rsid w:val="0082277F"/>
    <w:rsid w:val="008228F5"/>
    <w:rsid w:val="00822955"/>
    <w:rsid w:val="00822AA6"/>
    <w:rsid w:val="00822BA4"/>
    <w:rsid w:val="00823108"/>
    <w:rsid w:val="00823D27"/>
    <w:rsid w:val="008240A8"/>
    <w:rsid w:val="0082444F"/>
    <w:rsid w:val="00824472"/>
    <w:rsid w:val="00824794"/>
    <w:rsid w:val="008248D9"/>
    <w:rsid w:val="00824C0C"/>
    <w:rsid w:val="00824D78"/>
    <w:rsid w:val="008251BC"/>
    <w:rsid w:val="00825A5A"/>
    <w:rsid w:val="00825C9F"/>
    <w:rsid w:val="00825D02"/>
    <w:rsid w:val="0082608E"/>
    <w:rsid w:val="008261B5"/>
    <w:rsid w:val="00826AC3"/>
    <w:rsid w:val="0082725F"/>
    <w:rsid w:val="00827422"/>
    <w:rsid w:val="008274D3"/>
    <w:rsid w:val="008279AD"/>
    <w:rsid w:val="00827B38"/>
    <w:rsid w:val="00827E55"/>
    <w:rsid w:val="008307BC"/>
    <w:rsid w:val="0083111A"/>
    <w:rsid w:val="008311E4"/>
    <w:rsid w:val="00831427"/>
    <w:rsid w:val="00831967"/>
    <w:rsid w:val="00832417"/>
    <w:rsid w:val="00832635"/>
    <w:rsid w:val="00832682"/>
    <w:rsid w:val="00832DF2"/>
    <w:rsid w:val="00833174"/>
    <w:rsid w:val="008332D4"/>
    <w:rsid w:val="00833367"/>
    <w:rsid w:val="00833679"/>
    <w:rsid w:val="00833CEE"/>
    <w:rsid w:val="00833FC3"/>
    <w:rsid w:val="00834474"/>
    <w:rsid w:val="0083492D"/>
    <w:rsid w:val="00834BA4"/>
    <w:rsid w:val="008350C5"/>
    <w:rsid w:val="00835129"/>
    <w:rsid w:val="008351BE"/>
    <w:rsid w:val="0083548B"/>
    <w:rsid w:val="0083558C"/>
    <w:rsid w:val="00835655"/>
    <w:rsid w:val="0083605D"/>
    <w:rsid w:val="008361AE"/>
    <w:rsid w:val="00836254"/>
    <w:rsid w:val="008364A4"/>
    <w:rsid w:val="00836736"/>
    <w:rsid w:val="0083678C"/>
    <w:rsid w:val="00836868"/>
    <w:rsid w:val="008369D4"/>
    <w:rsid w:val="00836A8B"/>
    <w:rsid w:val="00836EF2"/>
    <w:rsid w:val="00836F62"/>
    <w:rsid w:val="008370A7"/>
    <w:rsid w:val="0083722E"/>
    <w:rsid w:val="00837ABB"/>
    <w:rsid w:val="00837DEB"/>
    <w:rsid w:val="008409F1"/>
    <w:rsid w:val="00840DC7"/>
    <w:rsid w:val="00840F05"/>
    <w:rsid w:val="008416F3"/>
    <w:rsid w:val="00842173"/>
    <w:rsid w:val="0084232C"/>
    <w:rsid w:val="00842C14"/>
    <w:rsid w:val="00842FDA"/>
    <w:rsid w:val="008431EB"/>
    <w:rsid w:val="00843205"/>
    <w:rsid w:val="008436A2"/>
    <w:rsid w:val="00843933"/>
    <w:rsid w:val="008444BC"/>
    <w:rsid w:val="008444FF"/>
    <w:rsid w:val="00844E4B"/>
    <w:rsid w:val="00844FB0"/>
    <w:rsid w:val="00845551"/>
    <w:rsid w:val="008459D8"/>
    <w:rsid w:val="00846263"/>
    <w:rsid w:val="0084632D"/>
    <w:rsid w:val="00846739"/>
    <w:rsid w:val="00846824"/>
    <w:rsid w:val="00846BB4"/>
    <w:rsid w:val="00846BFC"/>
    <w:rsid w:val="0084747F"/>
    <w:rsid w:val="00847B92"/>
    <w:rsid w:val="00847FBA"/>
    <w:rsid w:val="0085025A"/>
    <w:rsid w:val="0085045C"/>
    <w:rsid w:val="008521EE"/>
    <w:rsid w:val="00852A1E"/>
    <w:rsid w:val="0085302B"/>
    <w:rsid w:val="00853294"/>
    <w:rsid w:val="0085345D"/>
    <w:rsid w:val="00853967"/>
    <w:rsid w:val="00853FB5"/>
    <w:rsid w:val="00854358"/>
    <w:rsid w:val="00854767"/>
    <w:rsid w:val="00854DFC"/>
    <w:rsid w:val="008552B8"/>
    <w:rsid w:val="00855311"/>
    <w:rsid w:val="0085559C"/>
    <w:rsid w:val="00855D6B"/>
    <w:rsid w:val="008562BD"/>
    <w:rsid w:val="0085659B"/>
    <w:rsid w:val="00856705"/>
    <w:rsid w:val="0085695B"/>
    <w:rsid w:val="00856B52"/>
    <w:rsid w:val="0085758D"/>
    <w:rsid w:val="008576DA"/>
    <w:rsid w:val="00857BC6"/>
    <w:rsid w:val="00857FE1"/>
    <w:rsid w:val="00860372"/>
    <w:rsid w:val="00860384"/>
    <w:rsid w:val="008603EC"/>
    <w:rsid w:val="008605A8"/>
    <w:rsid w:val="00860770"/>
    <w:rsid w:val="00860D06"/>
    <w:rsid w:val="00860D31"/>
    <w:rsid w:val="00860D4D"/>
    <w:rsid w:val="00860EC3"/>
    <w:rsid w:val="00861227"/>
    <w:rsid w:val="00861255"/>
    <w:rsid w:val="008618F1"/>
    <w:rsid w:val="00861AE7"/>
    <w:rsid w:val="00861C81"/>
    <w:rsid w:val="00861DA1"/>
    <w:rsid w:val="00862151"/>
    <w:rsid w:val="00862570"/>
    <w:rsid w:val="0086269B"/>
    <w:rsid w:val="0086276E"/>
    <w:rsid w:val="00862D15"/>
    <w:rsid w:val="00862E4A"/>
    <w:rsid w:val="008630FE"/>
    <w:rsid w:val="008634FD"/>
    <w:rsid w:val="008635C9"/>
    <w:rsid w:val="00863610"/>
    <w:rsid w:val="008636AE"/>
    <w:rsid w:val="00864489"/>
    <w:rsid w:val="008653CA"/>
    <w:rsid w:val="00865A77"/>
    <w:rsid w:val="00865A81"/>
    <w:rsid w:val="00865ADE"/>
    <w:rsid w:val="008663C1"/>
    <w:rsid w:val="00866592"/>
    <w:rsid w:val="008665D4"/>
    <w:rsid w:val="00866754"/>
    <w:rsid w:val="00866902"/>
    <w:rsid w:val="00866DD8"/>
    <w:rsid w:val="00867059"/>
    <w:rsid w:val="008670E5"/>
    <w:rsid w:val="008671F7"/>
    <w:rsid w:val="0086723E"/>
    <w:rsid w:val="008672C6"/>
    <w:rsid w:val="00867FA5"/>
    <w:rsid w:val="008704AB"/>
    <w:rsid w:val="00870736"/>
    <w:rsid w:val="00870952"/>
    <w:rsid w:val="00870B50"/>
    <w:rsid w:val="00870F45"/>
    <w:rsid w:val="008711BE"/>
    <w:rsid w:val="008712EA"/>
    <w:rsid w:val="00871A04"/>
    <w:rsid w:val="00872081"/>
    <w:rsid w:val="00872320"/>
    <w:rsid w:val="008728E4"/>
    <w:rsid w:val="00872DED"/>
    <w:rsid w:val="0087351B"/>
    <w:rsid w:val="00873788"/>
    <w:rsid w:val="00873909"/>
    <w:rsid w:val="00873A8B"/>
    <w:rsid w:val="00873BFB"/>
    <w:rsid w:val="00874388"/>
    <w:rsid w:val="0087478B"/>
    <w:rsid w:val="008747CB"/>
    <w:rsid w:val="00874829"/>
    <w:rsid w:val="00874915"/>
    <w:rsid w:val="00874AA4"/>
    <w:rsid w:val="00874F87"/>
    <w:rsid w:val="008751BC"/>
    <w:rsid w:val="0087562D"/>
    <w:rsid w:val="00875EBC"/>
    <w:rsid w:val="00875FB0"/>
    <w:rsid w:val="00876469"/>
    <w:rsid w:val="008769F9"/>
    <w:rsid w:val="0087733E"/>
    <w:rsid w:val="0087752D"/>
    <w:rsid w:val="00877887"/>
    <w:rsid w:val="00877C27"/>
    <w:rsid w:val="00877CF7"/>
    <w:rsid w:val="00877FDB"/>
    <w:rsid w:val="00880B3B"/>
    <w:rsid w:val="00881E93"/>
    <w:rsid w:val="008822C3"/>
    <w:rsid w:val="008829F3"/>
    <w:rsid w:val="00882A6A"/>
    <w:rsid w:val="00882BFE"/>
    <w:rsid w:val="00882F58"/>
    <w:rsid w:val="00883BD1"/>
    <w:rsid w:val="00883EDD"/>
    <w:rsid w:val="00883FAD"/>
    <w:rsid w:val="00884589"/>
    <w:rsid w:val="008845CA"/>
    <w:rsid w:val="008846A8"/>
    <w:rsid w:val="00884993"/>
    <w:rsid w:val="00885A37"/>
    <w:rsid w:val="00885DF3"/>
    <w:rsid w:val="0088679C"/>
    <w:rsid w:val="008868C6"/>
    <w:rsid w:val="00886C6D"/>
    <w:rsid w:val="00886F19"/>
    <w:rsid w:val="0088751E"/>
    <w:rsid w:val="008875E0"/>
    <w:rsid w:val="0088784B"/>
    <w:rsid w:val="00887A20"/>
    <w:rsid w:val="00887E9A"/>
    <w:rsid w:val="00887F0C"/>
    <w:rsid w:val="008907CE"/>
    <w:rsid w:val="00890979"/>
    <w:rsid w:val="00890F36"/>
    <w:rsid w:val="00891104"/>
    <w:rsid w:val="008913C1"/>
    <w:rsid w:val="00891BB5"/>
    <w:rsid w:val="00891BE3"/>
    <w:rsid w:val="00891CD8"/>
    <w:rsid w:val="00892B9A"/>
    <w:rsid w:val="00892C86"/>
    <w:rsid w:val="00892E98"/>
    <w:rsid w:val="0089321F"/>
    <w:rsid w:val="00893EDB"/>
    <w:rsid w:val="00893FE0"/>
    <w:rsid w:val="00894162"/>
    <w:rsid w:val="00894689"/>
    <w:rsid w:val="0089478B"/>
    <w:rsid w:val="00894B18"/>
    <w:rsid w:val="00894BDC"/>
    <w:rsid w:val="008951B1"/>
    <w:rsid w:val="0089549C"/>
    <w:rsid w:val="0089577C"/>
    <w:rsid w:val="00895920"/>
    <w:rsid w:val="00895C24"/>
    <w:rsid w:val="00895D6A"/>
    <w:rsid w:val="00896336"/>
    <w:rsid w:val="008970AE"/>
    <w:rsid w:val="0089768C"/>
    <w:rsid w:val="0089769E"/>
    <w:rsid w:val="00897A06"/>
    <w:rsid w:val="00897D5E"/>
    <w:rsid w:val="008A157D"/>
    <w:rsid w:val="008A16BD"/>
    <w:rsid w:val="008A2554"/>
    <w:rsid w:val="008A2A40"/>
    <w:rsid w:val="008A2A5A"/>
    <w:rsid w:val="008A3184"/>
    <w:rsid w:val="008A35F5"/>
    <w:rsid w:val="008A48BE"/>
    <w:rsid w:val="008A4C6A"/>
    <w:rsid w:val="008A4EC2"/>
    <w:rsid w:val="008A56F7"/>
    <w:rsid w:val="008A56FD"/>
    <w:rsid w:val="008A57A3"/>
    <w:rsid w:val="008A6157"/>
    <w:rsid w:val="008A6208"/>
    <w:rsid w:val="008A64C2"/>
    <w:rsid w:val="008A6648"/>
    <w:rsid w:val="008A6974"/>
    <w:rsid w:val="008A6E4F"/>
    <w:rsid w:val="008A758C"/>
    <w:rsid w:val="008A77DC"/>
    <w:rsid w:val="008A7D1A"/>
    <w:rsid w:val="008A7F45"/>
    <w:rsid w:val="008B07F6"/>
    <w:rsid w:val="008B084B"/>
    <w:rsid w:val="008B0D83"/>
    <w:rsid w:val="008B0DDB"/>
    <w:rsid w:val="008B0FCA"/>
    <w:rsid w:val="008B1BFC"/>
    <w:rsid w:val="008B21B7"/>
    <w:rsid w:val="008B2444"/>
    <w:rsid w:val="008B25B9"/>
    <w:rsid w:val="008B28D1"/>
    <w:rsid w:val="008B297D"/>
    <w:rsid w:val="008B29E6"/>
    <w:rsid w:val="008B2A64"/>
    <w:rsid w:val="008B2CF0"/>
    <w:rsid w:val="008B31F4"/>
    <w:rsid w:val="008B3659"/>
    <w:rsid w:val="008B3667"/>
    <w:rsid w:val="008B3862"/>
    <w:rsid w:val="008B3F33"/>
    <w:rsid w:val="008B3F39"/>
    <w:rsid w:val="008B3FF1"/>
    <w:rsid w:val="008B4CB0"/>
    <w:rsid w:val="008B4D7D"/>
    <w:rsid w:val="008B54CA"/>
    <w:rsid w:val="008B5B66"/>
    <w:rsid w:val="008B5B8C"/>
    <w:rsid w:val="008B5C59"/>
    <w:rsid w:val="008B5C88"/>
    <w:rsid w:val="008B61A4"/>
    <w:rsid w:val="008B6505"/>
    <w:rsid w:val="008B6A9F"/>
    <w:rsid w:val="008B705E"/>
    <w:rsid w:val="008B7082"/>
    <w:rsid w:val="008B73BC"/>
    <w:rsid w:val="008B7431"/>
    <w:rsid w:val="008C03F9"/>
    <w:rsid w:val="008C0742"/>
    <w:rsid w:val="008C0D28"/>
    <w:rsid w:val="008C0E01"/>
    <w:rsid w:val="008C0F9C"/>
    <w:rsid w:val="008C1BE6"/>
    <w:rsid w:val="008C22A3"/>
    <w:rsid w:val="008C2684"/>
    <w:rsid w:val="008C2A37"/>
    <w:rsid w:val="008C2F56"/>
    <w:rsid w:val="008C30E8"/>
    <w:rsid w:val="008C33B5"/>
    <w:rsid w:val="008C33F3"/>
    <w:rsid w:val="008C3ACA"/>
    <w:rsid w:val="008C3F4B"/>
    <w:rsid w:val="008C4325"/>
    <w:rsid w:val="008C486C"/>
    <w:rsid w:val="008C48E4"/>
    <w:rsid w:val="008C503B"/>
    <w:rsid w:val="008C524B"/>
    <w:rsid w:val="008C555C"/>
    <w:rsid w:val="008C5680"/>
    <w:rsid w:val="008C57F2"/>
    <w:rsid w:val="008C5C2D"/>
    <w:rsid w:val="008C6576"/>
    <w:rsid w:val="008C66D2"/>
    <w:rsid w:val="008C6740"/>
    <w:rsid w:val="008C69AD"/>
    <w:rsid w:val="008C6E81"/>
    <w:rsid w:val="008C746A"/>
    <w:rsid w:val="008C7B20"/>
    <w:rsid w:val="008C7B42"/>
    <w:rsid w:val="008C7BC0"/>
    <w:rsid w:val="008C7E67"/>
    <w:rsid w:val="008D1A92"/>
    <w:rsid w:val="008D1FB3"/>
    <w:rsid w:val="008D2181"/>
    <w:rsid w:val="008D27D9"/>
    <w:rsid w:val="008D29F9"/>
    <w:rsid w:val="008D2EDB"/>
    <w:rsid w:val="008D325E"/>
    <w:rsid w:val="008D35F3"/>
    <w:rsid w:val="008D3612"/>
    <w:rsid w:val="008D36CC"/>
    <w:rsid w:val="008D41A1"/>
    <w:rsid w:val="008D4209"/>
    <w:rsid w:val="008D430B"/>
    <w:rsid w:val="008D49EA"/>
    <w:rsid w:val="008D4B68"/>
    <w:rsid w:val="008D4F18"/>
    <w:rsid w:val="008D6469"/>
    <w:rsid w:val="008D6C5C"/>
    <w:rsid w:val="008D6DE4"/>
    <w:rsid w:val="008D7B63"/>
    <w:rsid w:val="008D7C7D"/>
    <w:rsid w:val="008E0406"/>
    <w:rsid w:val="008E0913"/>
    <w:rsid w:val="008E09B5"/>
    <w:rsid w:val="008E09D1"/>
    <w:rsid w:val="008E0A52"/>
    <w:rsid w:val="008E1DAB"/>
    <w:rsid w:val="008E244A"/>
    <w:rsid w:val="008E24AE"/>
    <w:rsid w:val="008E2782"/>
    <w:rsid w:val="008E31E5"/>
    <w:rsid w:val="008E32EC"/>
    <w:rsid w:val="008E3527"/>
    <w:rsid w:val="008E3704"/>
    <w:rsid w:val="008E47CB"/>
    <w:rsid w:val="008E548F"/>
    <w:rsid w:val="008E5686"/>
    <w:rsid w:val="008E597C"/>
    <w:rsid w:val="008E5C63"/>
    <w:rsid w:val="008E5C8C"/>
    <w:rsid w:val="008E6195"/>
    <w:rsid w:val="008E627B"/>
    <w:rsid w:val="008E6E15"/>
    <w:rsid w:val="008E6E45"/>
    <w:rsid w:val="008E721F"/>
    <w:rsid w:val="008E725C"/>
    <w:rsid w:val="008E7673"/>
    <w:rsid w:val="008E7797"/>
    <w:rsid w:val="008E7A7D"/>
    <w:rsid w:val="008E7D98"/>
    <w:rsid w:val="008F02D0"/>
    <w:rsid w:val="008F0B1A"/>
    <w:rsid w:val="008F137B"/>
    <w:rsid w:val="008F1ABE"/>
    <w:rsid w:val="008F1C80"/>
    <w:rsid w:val="008F203D"/>
    <w:rsid w:val="008F20E0"/>
    <w:rsid w:val="008F20E9"/>
    <w:rsid w:val="008F24AB"/>
    <w:rsid w:val="008F2A03"/>
    <w:rsid w:val="008F2EF9"/>
    <w:rsid w:val="008F3203"/>
    <w:rsid w:val="008F34BA"/>
    <w:rsid w:val="008F358F"/>
    <w:rsid w:val="008F36C3"/>
    <w:rsid w:val="008F3810"/>
    <w:rsid w:val="008F386B"/>
    <w:rsid w:val="008F3A47"/>
    <w:rsid w:val="008F3C06"/>
    <w:rsid w:val="008F3D11"/>
    <w:rsid w:val="008F3DEB"/>
    <w:rsid w:val="008F402C"/>
    <w:rsid w:val="008F4151"/>
    <w:rsid w:val="008F44A4"/>
    <w:rsid w:val="008F5072"/>
    <w:rsid w:val="008F5149"/>
    <w:rsid w:val="008F5241"/>
    <w:rsid w:val="008F533D"/>
    <w:rsid w:val="008F557F"/>
    <w:rsid w:val="008F58C6"/>
    <w:rsid w:val="008F5AB6"/>
    <w:rsid w:val="008F63A3"/>
    <w:rsid w:val="008F6485"/>
    <w:rsid w:val="008F71CF"/>
    <w:rsid w:val="008F72C4"/>
    <w:rsid w:val="008F750D"/>
    <w:rsid w:val="008F7620"/>
    <w:rsid w:val="0090037D"/>
    <w:rsid w:val="00900956"/>
    <w:rsid w:val="00900C96"/>
    <w:rsid w:val="00900D5A"/>
    <w:rsid w:val="009015A9"/>
    <w:rsid w:val="0090170C"/>
    <w:rsid w:val="0090198E"/>
    <w:rsid w:val="00901BBB"/>
    <w:rsid w:val="00901E9E"/>
    <w:rsid w:val="00902458"/>
    <w:rsid w:val="00902673"/>
    <w:rsid w:val="0090297E"/>
    <w:rsid w:val="00902E3C"/>
    <w:rsid w:val="00902F4C"/>
    <w:rsid w:val="009039BC"/>
    <w:rsid w:val="009045B5"/>
    <w:rsid w:val="009050E5"/>
    <w:rsid w:val="00905165"/>
    <w:rsid w:val="009055E7"/>
    <w:rsid w:val="00905961"/>
    <w:rsid w:val="009059D3"/>
    <w:rsid w:val="00906872"/>
    <w:rsid w:val="00906938"/>
    <w:rsid w:val="00906958"/>
    <w:rsid w:val="00906C90"/>
    <w:rsid w:val="00906CCE"/>
    <w:rsid w:val="00906E27"/>
    <w:rsid w:val="00906FA6"/>
    <w:rsid w:val="00907690"/>
    <w:rsid w:val="00907760"/>
    <w:rsid w:val="00907A71"/>
    <w:rsid w:val="009105F2"/>
    <w:rsid w:val="00911375"/>
    <w:rsid w:val="00911396"/>
    <w:rsid w:val="00911961"/>
    <w:rsid w:val="00911D0C"/>
    <w:rsid w:val="00911D2D"/>
    <w:rsid w:val="00911E9A"/>
    <w:rsid w:val="00912155"/>
    <w:rsid w:val="00913193"/>
    <w:rsid w:val="009136B5"/>
    <w:rsid w:val="009138F2"/>
    <w:rsid w:val="009140F8"/>
    <w:rsid w:val="009145D2"/>
    <w:rsid w:val="00914890"/>
    <w:rsid w:val="00914B01"/>
    <w:rsid w:val="00914DA6"/>
    <w:rsid w:val="0091539D"/>
    <w:rsid w:val="009154E1"/>
    <w:rsid w:val="00916257"/>
    <w:rsid w:val="00917173"/>
    <w:rsid w:val="00917998"/>
    <w:rsid w:val="00917B0C"/>
    <w:rsid w:val="00917C3E"/>
    <w:rsid w:val="00917CE0"/>
    <w:rsid w:val="00920A80"/>
    <w:rsid w:val="00920CBD"/>
    <w:rsid w:val="00921A48"/>
    <w:rsid w:val="00921FF4"/>
    <w:rsid w:val="00922238"/>
    <w:rsid w:val="00922D38"/>
    <w:rsid w:val="00922E35"/>
    <w:rsid w:val="00922F58"/>
    <w:rsid w:val="009239AE"/>
    <w:rsid w:val="00923EFA"/>
    <w:rsid w:val="00923F81"/>
    <w:rsid w:val="009247B2"/>
    <w:rsid w:val="00924AE6"/>
    <w:rsid w:val="00924ECD"/>
    <w:rsid w:val="00925AA9"/>
    <w:rsid w:val="00925B7E"/>
    <w:rsid w:val="00925D8B"/>
    <w:rsid w:val="00925D8C"/>
    <w:rsid w:val="0092689F"/>
    <w:rsid w:val="00927368"/>
    <w:rsid w:val="009278A6"/>
    <w:rsid w:val="009279F0"/>
    <w:rsid w:val="00930BD0"/>
    <w:rsid w:val="00930CED"/>
    <w:rsid w:val="00930EA0"/>
    <w:rsid w:val="00930FA8"/>
    <w:rsid w:val="00931001"/>
    <w:rsid w:val="00931258"/>
    <w:rsid w:val="0093131B"/>
    <w:rsid w:val="00931799"/>
    <w:rsid w:val="00931915"/>
    <w:rsid w:val="00931A13"/>
    <w:rsid w:val="00931B9C"/>
    <w:rsid w:val="00931E65"/>
    <w:rsid w:val="00931F01"/>
    <w:rsid w:val="00932BE4"/>
    <w:rsid w:val="00932CEB"/>
    <w:rsid w:val="00933069"/>
    <w:rsid w:val="0093385F"/>
    <w:rsid w:val="009345F9"/>
    <w:rsid w:val="009350D1"/>
    <w:rsid w:val="009356F7"/>
    <w:rsid w:val="00935A17"/>
    <w:rsid w:val="00935C42"/>
    <w:rsid w:val="00936046"/>
    <w:rsid w:val="009362E2"/>
    <w:rsid w:val="00936534"/>
    <w:rsid w:val="00936D3C"/>
    <w:rsid w:val="00936DD5"/>
    <w:rsid w:val="00937633"/>
    <w:rsid w:val="0093791A"/>
    <w:rsid w:val="00937A79"/>
    <w:rsid w:val="00940AAA"/>
    <w:rsid w:val="00940B4F"/>
    <w:rsid w:val="00940E4C"/>
    <w:rsid w:val="0094154A"/>
    <w:rsid w:val="0094178D"/>
    <w:rsid w:val="00941B6A"/>
    <w:rsid w:val="00941E00"/>
    <w:rsid w:val="00942000"/>
    <w:rsid w:val="009425D5"/>
    <w:rsid w:val="00942B43"/>
    <w:rsid w:val="0094341B"/>
    <w:rsid w:val="009439E4"/>
    <w:rsid w:val="00944E22"/>
    <w:rsid w:val="00944E94"/>
    <w:rsid w:val="00945507"/>
    <w:rsid w:val="00946199"/>
    <w:rsid w:val="00946252"/>
    <w:rsid w:val="00946A43"/>
    <w:rsid w:val="00946B2E"/>
    <w:rsid w:val="00946ED9"/>
    <w:rsid w:val="009477F9"/>
    <w:rsid w:val="00947D36"/>
    <w:rsid w:val="009500ED"/>
    <w:rsid w:val="00950277"/>
    <w:rsid w:val="0095041E"/>
    <w:rsid w:val="0095046B"/>
    <w:rsid w:val="009504B8"/>
    <w:rsid w:val="00950551"/>
    <w:rsid w:val="00950A54"/>
    <w:rsid w:val="00950B89"/>
    <w:rsid w:val="00950FB0"/>
    <w:rsid w:val="00951255"/>
    <w:rsid w:val="009512D5"/>
    <w:rsid w:val="009514BB"/>
    <w:rsid w:val="00951A01"/>
    <w:rsid w:val="00951E9A"/>
    <w:rsid w:val="00951F03"/>
    <w:rsid w:val="009520EA"/>
    <w:rsid w:val="009523A1"/>
    <w:rsid w:val="00952767"/>
    <w:rsid w:val="009529E9"/>
    <w:rsid w:val="00952D39"/>
    <w:rsid w:val="00953242"/>
    <w:rsid w:val="009537AD"/>
    <w:rsid w:val="009543AE"/>
    <w:rsid w:val="00954AE1"/>
    <w:rsid w:val="00954F32"/>
    <w:rsid w:val="009554C5"/>
    <w:rsid w:val="00955E68"/>
    <w:rsid w:val="0095627E"/>
    <w:rsid w:val="00956392"/>
    <w:rsid w:val="00956787"/>
    <w:rsid w:val="00956834"/>
    <w:rsid w:val="00956D27"/>
    <w:rsid w:val="00956EF8"/>
    <w:rsid w:val="00957145"/>
    <w:rsid w:val="0095778F"/>
    <w:rsid w:val="00957861"/>
    <w:rsid w:val="00957A0C"/>
    <w:rsid w:val="00957D42"/>
    <w:rsid w:val="00960093"/>
    <w:rsid w:val="00960B9F"/>
    <w:rsid w:val="00960BFA"/>
    <w:rsid w:val="00960DFF"/>
    <w:rsid w:val="00960E65"/>
    <w:rsid w:val="009618CA"/>
    <w:rsid w:val="009619B9"/>
    <w:rsid w:val="0096230E"/>
    <w:rsid w:val="009627E8"/>
    <w:rsid w:val="009628EA"/>
    <w:rsid w:val="00962E7C"/>
    <w:rsid w:val="00963153"/>
    <w:rsid w:val="00963281"/>
    <w:rsid w:val="009640BE"/>
    <w:rsid w:val="0096419B"/>
    <w:rsid w:val="009647C7"/>
    <w:rsid w:val="009649AD"/>
    <w:rsid w:val="00964A90"/>
    <w:rsid w:val="009653B3"/>
    <w:rsid w:val="009653E7"/>
    <w:rsid w:val="00965A98"/>
    <w:rsid w:val="00965B20"/>
    <w:rsid w:val="00965E1A"/>
    <w:rsid w:val="0096688E"/>
    <w:rsid w:val="00966B80"/>
    <w:rsid w:val="00966CD9"/>
    <w:rsid w:val="00966DBF"/>
    <w:rsid w:val="00966E8B"/>
    <w:rsid w:val="00967223"/>
    <w:rsid w:val="009674A8"/>
    <w:rsid w:val="0097065E"/>
    <w:rsid w:val="00970A54"/>
    <w:rsid w:val="0097120E"/>
    <w:rsid w:val="00971538"/>
    <w:rsid w:val="009722A2"/>
    <w:rsid w:val="009725AC"/>
    <w:rsid w:val="00972773"/>
    <w:rsid w:val="0097288A"/>
    <w:rsid w:val="00972DF0"/>
    <w:rsid w:val="0097313C"/>
    <w:rsid w:val="0097346B"/>
    <w:rsid w:val="009735CE"/>
    <w:rsid w:val="00973752"/>
    <w:rsid w:val="00973C85"/>
    <w:rsid w:val="009742E7"/>
    <w:rsid w:val="00974C4F"/>
    <w:rsid w:val="00974F4C"/>
    <w:rsid w:val="00975BDC"/>
    <w:rsid w:val="009762B2"/>
    <w:rsid w:val="009767C0"/>
    <w:rsid w:val="009767F2"/>
    <w:rsid w:val="0097764A"/>
    <w:rsid w:val="00977A48"/>
    <w:rsid w:val="00980195"/>
    <w:rsid w:val="009806C8"/>
    <w:rsid w:val="00980A86"/>
    <w:rsid w:val="00980FC2"/>
    <w:rsid w:val="009813E1"/>
    <w:rsid w:val="00981796"/>
    <w:rsid w:val="00981B17"/>
    <w:rsid w:val="00981C1E"/>
    <w:rsid w:val="00981FD2"/>
    <w:rsid w:val="009827B5"/>
    <w:rsid w:val="0098353C"/>
    <w:rsid w:val="00984091"/>
    <w:rsid w:val="009844AF"/>
    <w:rsid w:val="00984E8B"/>
    <w:rsid w:val="009851E9"/>
    <w:rsid w:val="00985349"/>
    <w:rsid w:val="00985943"/>
    <w:rsid w:val="00985C15"/>
    <w:rsid w:val="00985CE2"/>
    <w:rsid w:val="00985D9D"/>
    <w:rsid w:val="00985E16"/>
    <w:rsid w:val="00986D25"/>
    <w:rsid w:val="009870B4"/>
    <w:rsid w:val="009874F9"/>
    <w:rsid w:val="00987E38"/>
    <w:rsid w:val="00990265"/>
    <w:rsid w:val="009903B6"/>
    <w:rsid w:val="009903F4"/>
    <w:rsid w:val="0099044B"/>
    <w:rsid w:val="009918A0"/>
    <w:rsid w:val="00991A0D"/>
    <w:rsid w:val="00992361"/>
    <w:rsid w:val="00992398"/>
    <w:rsid w:val="0099296F"/>
    <w:rsid w:val="00992B75"/>
    <w:rsid w:val="00992E0F"/>
    <w:rsid w:val="00993120"/>
    <w:rsid w:val="00993244"/>
    <w:rsid w:val="009935DF"/>
    <w:rsid w:val="009938FD"/>
    <w:rsid w:val="0099395A"/>
    <w:rsid w:val="009942B2"/>
    <w:rsid w:val="00994523"/>
    <w:rsid w:val="009948CD"/>
    <w:rsid w:val="00995113"/>
    <w:rsid w:val="00995221"/>
    <w:rsid w:val="0099539B"/>
    <w:rsid w:val="00995560"/>
    <w:rsid w:val="009957C0"/>
    <w:rsid w:val="0099587F"/>
    <w:rsid w:val="0099604C"/>
    <w:rsid w:val="00996066"/>
    <w:rsid w:val="00996D53"/>
    <w:rsid w:val="00996DEB"/>
    <w:rsid w:val="00997099"/>
    <w:rsid w:val="00997537"/>
    <w:rsid w:val="009976D7"/>
    <w:rsid w:val="009A00DA"/>
    <w:rsid w:val="009A029C"/>
    <w:rsid w:val="009A0461"/>
    <w:rsid w:val="009A0A04"/>
    <w:rsid w:val="009A0CC1"/>
    <w:rsid w:val="009A0FA2"/>
    <w:rsid w:val="009A111F"/>
    <w:rsid w:val="009A1652"/>
    <w:rsid w:val="009A18B5"/>
    <w:rsid w:val="009A2326"/>
    <w:rsid w:val="009A2FAF"/>
    <w:rsid w:val="009A3930"/>
    <w:rsid w:val="009A40E8"/>
    <w:rsid w:val="009A4418"/>
    <w:rsid w:val="009A4BA5"/>
    <w:rsid w:val="009A57E5"/>
    <w:rsid w:val="009A5A58"/>
    <w:rsid w:val="009A5B59"/>
    <w:rsid w:val="009A5DCB"/>
    <w:rsid w:val="009A5F2D"/>
    <w:rsid w:val="009A6102"/>
    <w:rsid w:val="009A6139"/>
    <w:rsid w:val="009A68ED"/>
    <w:rsid w:val="009A6B5F"/>
    <w:rsid w:val="009A746C"/>
    <w:rsid w:val="009A7CDB"/>
    <w:rsid w:val="009B075D"/>
    <w:rsid w:val="009B0ABB"/>
    <w:rsid w:val="009B0FDD"/>
    <w:rsid w:val="009B130C"/>
    <w:rsid w:val="009B1BAB"/>
    <w:rsid w:val="009B1C93"/>
    <w:rsid w:val="009B229E"/>
    <w:rsid w:val="009B2C17"/>
    <w:rsid w:val="009B2C76"/>
    <w:rsid w:val="009B3946"/>
    <w:rsid w:val="009B42BD"/>
    <w:rsid w:val="009B474D"/>
    <w:rsid w:val="009B494F"/>
    <w:rsid w:val="009B54D9"/>
    <w:rsid w:val="009B5956"/>
    <w:rsid w:val="009B6042"/>
    <w:rsid w:val="009B62A5"/>
    <w:rsid w:val="009B63BB"/>
    <w:rsid w:val="009B68EA"/>
    <w:rsid w:val="009B69E5"/>
    <w:rsid w:val="009B6C45"/>
    <w:rsid w:val="009B6CF6"/>
    <w:rsid w:val="009B6FD1"/>
    <w:rsid w:val="009B736F"/>
    <w:rsid w:val="009C01AC"/>
    <w:rsid w:val="009C0210"/>
    <w:rsid w:val="009C092A"/>
    <w:rsid w:val="009C0B83"/>
    <w:rsid w:val="009C0F20"/>
    <w:rsid w:val="009C1223"/>
    <w:rsid w:val="009C12B0"/>
    <w:rsid w:val="009C1C1E"/>
    <w:rsid w:val="009C1E05"/>
    <w:rsid w:val="009C2186"/>
    <w:rsid w:val="009C2843"/>
    <w:rsid w:val="009C2B67"/>
    <w:rsid w:val="009C32F4"/>
    <w:rsid w:val="009C3B29"/>
    <w:rsid w:val="009C3E29"/>
    <w:rsid w:val="009C40C9"/>
    <w:rsid w:val="009C420C"/>
    <w:rsid w:val="009C4A58"/>
    <w:rsid w:val="009C5665"/>
    <w:rsid w:val="009C583A"/>
    <w:rsid w:val="009C5ABD"/>
    <w:rsid w:val="009C648E"/>
    <w:rsid w:val="009C668F"/>
    <w:rsid w:val="009C6783"/>
    <w:rsid w:val="009C6B84"/>
    <w:rsid w:val="009C746E"/>
    <w:rsid w:val="009C7960"/>
    <w:rsid w:val="009D0396"/>
    <w:rsid w:val="009D04EF"/>
    <w:rsid w:val="009D06DB"/>
    <w:rsid w:val="009D0AD1"/>
    <w:rsid w:val="009D0EFF"/>
    <w:rsid w:val="009D17B0"/>
    <w:rsid w:val="009D1B17"/>
    <w:rsid w:val="009D1FC9"/>
    <w:rsid w:val="009D3136"/>
    <w:rsid w:val="009D4FDF"/>
    <w:rsid w:val="009D5186"/>
    <w:rsid w:val="009D5240"/>
    <w:rsid w:val="009D53FF"/>
    <w:rsid w:val="009D6281"/>
    <w:rsid w:val="009D69A8"/>
    <w:rsid w:val="009D6E9B"/>
    <w:rsid w:val="009D70DD"/>
    <w:rsid w:val="009D7171"/>
    <w:rsid w:val="009D75A1"/>
    <w:rsid w:val="009D7799"/>
    <w:rsid w:val="009E05E8"/>
    <w:rsid w:val="009E0DE9"/>
    <w:rsid w:val="009E1610"/>
    <w:rsid w:val="009E1748"/>
    <w:rsid w:val="009E1A36"/>
    <w:rsid w:val="009E21D1"/>
    <w:rsid w:val="009E2304"/>
    <w:rsid w:val="009E2B41"/>
    <w:rsid w:val="009E2C8B"/>
    <w:rsid w:val="009E2F4A"/>
    <w:rsid w:val="009E3715"/>
    <w:rsid w:val="009E39C8"/>
    <w:rsid w:val="009E3B6A"/>
    <w:rsid w:val="009E3EFA"/>
    <w:rsid w:val="009E4C8E"/>
    <w:rsid w:val="009E4E91"/>
    <w:rsid w:val="009E5171"/>
    <w:rsid w:val="009E52D4"/>
    <w:rsid w:val="009E5606"/>
    <w:rsid w:val="009E56E1"/>
    <w:rsid w:val="009E5841"/>
    <w:rsid w:val="009E5879"/>
    <w:rsid w:val="009E6283"/>
    <w:rsid w:val="009E6C2B"/>
    <w:rsid w:val="009E6C65"/>
    <w:rsid w:val="009E6D75"/>
    <w:rsid w:val="009E728E"/>
    <w:rsid w:val="009E7470"/>
    <w:rsid w:val="009E74B9"/>
    <w:rsid w:val="009E772B"/>
    <w:rsid w:val="009E7CFD"/>
    <w:rsid w:val="009E7DED"/>
    <w:rsid w:val="009E7E61"/>
    <w:rsid w:val="009F09E5"/>
    <w:rsid w:val="009F0B22"/>
    <w:rsid w:val="009F0EB4"/>
    <w:rsid w:val="009F0FE9"/>
    <w:rsid w:val="009F12A5"/>
    <w:rsid w:val="009F12DD"/>
    <w:rsid w:val="009F17F2"/>
    <w:rsid w:val="009F1890"/>
    <w:rsid w:val="009F1F61"/>
    <w:rsid w:val="009F208B"/>
    <w:rsid w:val="009F292C"/>
    <w:rsid w:val="009F37BB"/>
    <w:rsid w:val="009F3A67"/>
    <w:rsid w:val="009F4265"/>
    <w:rsid w:val="009F4739"/>
    <w:rsid w:val="009F4AF0"/>
    <w:rsid w:val="009F4D18"/>
    <w:rsid w:val="009F53F5"/>
    <w:rsid w:val="009F5557"/>
    <w:rsid w:val="009F57A0"/>
    <w:rsid w:val="009F5960"/>
    <w:rsid w:val="009F59A7"/>
    <w:rsid w:val="009F5AEF"/>
    <w:rsid w:val="009F5BD3"/>
    <w:rsid w:val="009F6097"/>
    <w:rsid w:val="009F6227"/>
    <w:rsid w:val="009F63C0"/>
    <w:rsid w:val="009F7021"/>
    <w:rsid w:val="009F7056"/>
    <w:rsid w:val="009F72F3"/>
    <w:rsid w:val="009F749A"/>
    <w:rsid w:val="009F7783"/>
    <w:rsid w:val="009F7BE3"/>
    <w:rsid w:val="009F7D91"/>
    <w:rsid w:val="009F7E88"/>
    <w:rsid w:val="00A00843"/>
    <w:rsid w:val="00A00C84"/>
    <w:rsid w:val="00A00D5C"/>
    <w:rsid w:val="00A011ED"/>
    <w:rsid w:val="00A013AE"/>
    <w:rsid w:val="00A01468"/>
    <w:rsid w:val="00A020E9"/>
    <w:rsid w:val="00A02188"/>
    <w:rsid w:val="00A027D7"/>
    <w:rsid w:val="00A0292E"/>
    <w:rsid w:val="00A02D06"/>
    <w:rsid w:val="00A03754"/>
    <w:rsid w:val="00A037EA"/>
    <w:rsid w:val="00A03A15"/>
    <w:rsid w:val="00A0451E"/>
    <w:rsid w:val="00A04CD4"/>
    <w:rsid w:val="00A04EF0"/>
    <w:rsid w:val="00A05DD0"/>
    <w:rsid w:val="00A05E08"/>
    <w:rsid w:val="00A05ED2"/>
    <w:rsid w:val="00A05F3D"/>
    <w:rsid w:val="00A0650F"/>
    <w:rsid w:val="00A06816"/>
    <w:rsid w:val="00A073AF"/>
    <w:rsid w:val="00A07530"/>
    <w:rsid w:val="00A077CC"/>
    <w:rsid w:val="00A07A2B"/>
    <w:rsid w:val="00A07AA2"/>
    <w:rsid w:val="00A1001D"/>
    <w:rsid w:val="00A1015A"/>
    <w:rsid w:val="00A1079B"/>
    <w:rsid w:val="00A107E4"/>
    <w:rsid w:val="00A108DB"/>
    <w:rsid w:val="00A111BB"/>
    <w:rsid w:val="00A114EE"/>
    <w:rsid w:val="00A1191D"/>
    <w:rsid w:val="00A119DD"/>
    <w:rsid w:val="00A11B77"/>
    <w:rsid w:val="00A11D36"/>
    <w:rsid w:val="00A11EDA"/>
    <w:rsid w:val="00A1212A"/>
    <w:rsid w:val="00A124B8"/>
    <w:rsid w:val="00A139C0"/>
    <w:rsid w:val="00A13CCD"/>
    <w:rsid w:val="00A144A2"/>
    <w:rsid w:val="00A14B2F"/>
    <w:rsid w:val="00A14E70"/>
    <w:rsid w:val="00A14EB3"/>
    <w:rsid w:val="00A15895"/>
    <w:rsid w:val="00A15C4B"/>
    <w:rsid w:val="00A16347"/>
    <w:rsid w:val="00A16553"/>
    <w:rsid w:val="00A16954"/>
    <w:rsid w:val="00A171A2"/>
    <w:rsid w:val="00A17416"/>
    <w:rsid w:val="00A17929"/>
    <w:rsid w:val="00A17BEA"/>
    <w:rsid w:val="00A17F7C"/>
    <w:rsid w:val="00A2022B"/>
    <w:rsid w:val="00A2047F"/>
    <w:rsid w:val="00A205A2"/>
    <w:rsid w:val="00A207EC"/>
    <w:rsid w:val="00A21DA4"/>
    <w:rsid w:val="00A21E80"/>
    <w:rsid w:val="00A21E92"/>
    <w:rsid w:val="00A22504"/>
    <w:rsid w:val="00A227A0"/>
    <w:rsid w:val="00A22A80"/>
    <w:rsid w:val="00A22CA3"/>
    <w:rsid w:val="00A236B5"/>
    <w:rsid w:val="00A2375F"/>
    <w:rsid w:val="00A237EF"/>
    <w:rsid w:val="00A23A81"/>
    <w:rsid w:val="00A23C16"/>
    <w:rsid w:val="00A23FF4"/>
    <w:rsid w:val="00A24104"/>
    <w:rsid w:val="00A24B33"/>
    <w:rsid w:val="00A24C6B"/>
    <w:rsid w:val="00A24D8A"/>
    <w:rsid w:val="00A24EF6"/>
    <w:rsid w:val="00A25029"/>
    <w:rsid w:val="00A257EC"/>
    <w:rsid w:val="00A26160"/>
    <w:rsid w:val="00A26876"/>
    <w:rsid w:val="00A26A84"/>
    <w:rsid w:val="00A26E9B"/>
    <w:rsid w:val="00A270E6"/>
    <w:rsid w:val="00A2710D"/>
    <w:rsid w:val="00A2734C"/>
    <w:rsid w:val="00A27370"/>
    <w:rsid w:val="00A27B1C"/>
    <w:rsid w:val="00A27E97"/>
    <w:rsid w:val="00A301E3"/>
    <w:rsid w:val="00A303B3"/>
    <w:rsid w:val="00A30834"/>
    <w:rsid w:val="00A309C7"/>
    <w:rsid w:val="00A30CFE"/>
    <w:rsid w:val="00A30EED"/>
    <w:rsid w:val="00A3134B"/>
    <w:rsid w:val="00A3188A"/>
    <w:rsid w:val="00A318E9"/>
    <w:rsid w:val="00A3194C"/>
    <w:rsid w:val="00A31A9F"/>
    <w:rsid w:val="00A31EBC"/>
    <w:rsid w:val="00A32A6E"/>
    <w:rsid w:val="00A32CC0"/>
    <w:rsid w:val="00A32E76"/>
    <w:rsid w:val="00A332F9"/>
    <w:rsid w:val="00A34A76"/>
    <w:rsid w:val="00A35652"/>
    <w:rsid w:val="00A35F06"/>
    <w:rsid w:val="00A3606F"/>
    <w:rsid w:val="00A36114"/>
    <w:rsid w:val="00A36629"/>
    <w:rsid w:val="00A368E9"/>
    <w:rsid w:val="00A3691A"/>
    <w:rsid w:val="00A37160"/>
    <w:rsid w:val="00A371EE"/>
    <w:rsid w:val="00A37A70"/>
    <w:rsid w:val="00A37D0F"/>
    <w:rsid w:val="00A37E2E"/>
    <w:rsid w:val="00A40113"/>
    <w:rsid w:val="00A40240"/>
    <w:rsid w:val="00A4090E"/>
    <w:rsid w:val="00A40E3D"/>
    <w:rsid w:val="00A410EB"/>
    <w:rsid w:val="00A415DB"/>
    <w:rsid w:val="00A418D4"/>
    <w:rsid w:val="00A41BFE"/>
    <w:rsid w:val="00A4213C"/>
    <w:rsid w:val="00A423A4"/>
    <w:rsid w:val="00A42889"/>
    <w:rsid w:val="00A4295D"/>
    <w:rsid w:val="00A42D33"/>
    <w:rsid w:val="00A42DB8"/>
    <w:rsid w:val="00A443A3"/>
    <w:rsid w:val="00A44432"/>
    <w:rsid w:val="00A44652"/>
    <w:rsid w:val="00A44C92"/>
    <w:rsid w:val="00A45847"/>
    <w:rsid w:val="00A45938"/>
    <w:rsid w:val="00A45D57"/>
    <w:rsid w:val="00A4629B"/>
    <w:rsid w:val="00A463C7"/>
    <w:rsid w:val="00A46B5F"/>
    <w:rsid w:val="00A4710D"/>
    <w:rsid w:val="00A471E9"/>
    <w:rsid w:val="00A47301"/>
    <w:rsid w:val="00A47ECE"/>
    <w:rsid w:val="00A5047B"/>
    <w:rsid w:val="00A5079D"/>
    <w:rsid w:val="00A50F9A"/>
    <w:rsid w:val="00A516E1"/>
    <w:rsid w:val="00A5174F"/>
    <w:rsid w:val="00A51986"/>
    <w:rsid w:val="00A51EFD"/>
    <w:rsid w:val="00A51F53"/>
    <w:rsid w:val="00A52032"/>
    <w:rsid w:val="00A52C19"/>
    <w:rsid w:val="00A52F7E"/>
    <w:rsid w:val="00A53173"/>
    <w:rsid w:val="00A5317A"/>
    <w:rsid w:val="00A53949"/>
    <w:rsid w:val="00A53DD3"/>
    <w:rsid w:val="00A54861"/>
    <w:rsid w:val="00A54A4A"/>
    <w:rsid w:val="00A554E2"/>
    <w:rsid w:val="00A5555D"/>
    <w:rsid w:val="00A5597C"/>
    <w:rsid w:val="00A55CA2"/>
    <w:rsid w:val="00A55CE8"/>
    <w:rsid w:val="00A5682F"/>
    <w:rsid w:val="00A56DCF"/>
    <w:rsid w:val="00A571E6"/>
    <w:rsid w:val="00A5747A"/>
    <w:rsid w:val="00A5760D"/>
    <w:rsid w:val="00A57845"/>
    <w:rsid w:val="00A57E2B"/>
    <w:rsid w:val="00A57F06"/>
    <w:rsid w:val="00A605A9"/>
    <w:rsid w:val="00A605B0"/>
    <w:rsid w:val="00A6069A"/>
    <w:rsid w:val="00A60E35"/>
    <w:rsid w:val="00A612A5"/>
    <w:rsid w:val="00A618B2"/>
    <w:rsid w:val="00A61D89"/>
    <w:rsid w:val="00A61F88"/>
    <w:rsid w:val="00A62189"/>
    <w:rsid w:val="00A6221D"/>
    <w:rsid w:val="00A624DF"/>
    <w:rsid w:val="00A626A8"/>
    <w:rsid w:val="00A6285D"/>
    <w:rsid w:val="00A62ACE"/>
    <w:rsid w:val="00A62C62"/>
    <w:rsid w:val="00A637D0"/>
    <w:rsid w:val="00A63825"/>
    <w:rsid w:val="00A63A89"/>
    <w:rsid w:val="00A63AE4"/>
    <w:rsid w:val="00A63C73"/>
    <w:rsid w:val="00A63FEA"/>
    <w:rsid w:val="00A64551"/>
    <w:rsid w:val="00A64BFA"/>
    <w:rsid w:val="00A64BFD"/>
    <w:rsid w:val="00A65170"/>
    <w:rsid w:val="00A65413"/>
    <w:rsid w:val="00A6541B"/>
    <w:rsid w:val="00A6580A"/>
    <w:rsid w:val="00A65CC8"/>
    <w:rsid w:val="00A6618B"/>
    <w:rsid w:val="00A6621F"/>
    <w:rsid w:val="00A66464"/>
    <w:rsid w:val="00A664A5"/>
    <w:rsid w:val="00A664D0"/>
    <w:rsid w:val="00A664D5"/>
    <w:rsid w:val="00A670E5"/>
    <w:rsid w:val="00A676E5"/>
    <w:rsid w:val="00A67A1B"/>
    <w:rsid w:val="00A67FC7"/>
    <w:rsid w:val="00A7006A"/>
    <w:rsid w:val="00A7009C"/>
    <w:rsid w:val="00A705B3"/>
    <w:rsid w:val="00A70A9A"/>
    <w:rsid w:val="00A71230"/>
    <w:rsid w:val="00A71309"/>
    <w:rsid w:val="00A7176E"/>
    <w:rsid w:val="00A71798"/>
    <w:rsid w:val="00A71D75"/>
    <w:rsid w:val="00A725E7"/>
    <w:rsid w:val="00A727F8"/>
    <w:rsid w:val="00A72C4D"/>
    <w:rsid w:val="00A7353D"/>
    <w:rsid w:val="00A7361C"/>
    <w:rsid w:val="00A7396B"/>
    <w:rsid w:val="00A743BC"/>
    <w:rsid w:val="00A74F4C"/>
    <w:rsid w:val="00A7509F"/>
    <w:rsid w:val="00A75322"/>
    <w:rsid w:val="00A756EB"/>
    <w:rsid w:val="00A75D94"/>
    <w:rsid w:val="00A7624D"/>
    <w:rsid w:val="00A763FB"/>
    <w:rsid w:val="00A76421"/>
    <w:rsid w:val="00A7670B"/>
    <w:rsid w:val="00A76718"/>
    <w:rsid w:val="00A76786"/>
    <w:rsid w:val="00A76B91"/>
    <w:rsid w:val="00A76C5B"/>
    <w:rsid w:val="00A76D24"/>
    <w:rsid w:val="00A77440"/>
    <w:rsid w:val="00A77778"/>
    <w:rsid w:val="00A7783A"/>
    <w:rsid w:val="00A77E19"/>
    <w:rsid w:val="00A77EB1"/>
    <w:rsid w:val="00A80AAB"/>
    <w:rsid w:val="00A80FED"/>
    <w:rsid w:val="00A81307"/>
    <w:rsid w:val="00A81468"/>
    <w:rsid w:val="00A8151B"/>
    <w:rsid w:val="00A81C91"/>
    <w:rsid w:val="00A81D18"/>
    <w:rsid w:val="00A82052"/>
    <w:rsid w:val="00A821C7"/>
    <w:rsid w:val="00A826D7"/>
    <w:rsid w:val="00A82A29"/>
    <w:rsid w:val="00A82AC3"/>
    <w:rsid w:val="00A82B2E"/>
    <w:rsid w:val="00A82C35"/>
    <w:rsid w:val="00A8316C"/>
    <w:rsid w:val="00A83E19"/>
    <w:rsid w:val="00A84757"/>
    <w:rsid w:val="00A848C2"/>
    <w:rsid w:val="00A849AE"/>
    <w:rsid w:val="00A84F98"/>
    <w:rsid w:val="00A8546C"/>
    <w:rsid w:val="00A85546"/>
    <w:rsid w:val="00A856D1"/>
    <w:rsid w:val="00A85EC5"/>
    <w:rsid w:val="00A85ECB"/>
    <w:rsid w:val="00A86013"/>
    <w:rsid w:val="00A86289"/>
    <w:rsid w:val="00A86624"/>
    <w:rsid w:val="00A86643"/>
    <w:rsid w:val="00A8668E"/>
    <w:rsid w:val="00A868F9"/>
    <w:rsid w:val="00A86A5B"/>
    <w:rsid w:val="00A86C29"/>
    <w:rsid w:val="00A874E0"/>
    <w:rsid w:val="00A878D6"/>
    <w:rsid w:val="00A87A06"/>
    <w:rsid w:val="00A87EB6"/>
    <w:rsid w:val="00A90165"/>
    <w:rsid w:val="00A903E1"/>
    <w:rsid w:val="00A9072D"/>
    <w:rsid w:val="00A9123B"/>
    <w:rsid w:val="00A91333"/>
    <w:rsid w:val="00A9151A"/>
    <w:rsid w:val="00A91700"/>
    <w:rsid w:val="00A923CC"/>
    <w:rsid w:val="00A92A65"/>
    <w:rsid w:val="00A92BF6"/>
    <w:rsid w:val="00A92F54"/>
    <w:rsid w:val="00A942FF"/>
    <w:rsid w:val="00A94569"/>
    <w:rsid w:val="00A94803"/>
    <w:rsid w:val="00A94FD5"/>
    <w:rsid w:val="00A951F2"/>
    <w:rsid w:val="00A95A09"/>
    <w:rsid w:val="00A95CCE"/>
    <w:rsid w:val="00A960B8"/>
    <w:rsid w:val="00A9649F"/>
    <w:rsid w:val="00A9661F"/>
    <w:rsid w:val="00A9675F"/>
    <w:rsid w:val="00A969B2"/>
    <w:rsid w:val="00A96A67"/>
    <w:rsid w:val="00A96E1C"/>
    <w:rsid w:val="00A96F47"/>
    <w:rsid w:val="00A96FC9"/>
    <w:rsid w:val="00A97444"/>
    <w:rsid w:val="00A97DA3"/>
    <w:rsid w:val="00AA04E1"/>
    <w:rsid w:val="00AA0801"/>
    <w:rsid w:val="00AA09A8"/>
    <w:rsid w:val="00AA0FCC"/>
    <w:rsid w:val="00AA121F"/>
    <w:rsid w:val="00AA1AC8"/>
    <w:rsid w:val="00AA1AD3"/>
    <w:rsid w:val="00AA1ECC"/>
    <w:rsid w:val="00AA228B"/>
    <w:rsid w:val="00AA276C"/>
    <w:rsid w:val="00AA2A7C"/>
    <w:rsid w:val="00AA2B83"/>
    <w:rsid w:val="00AA2D3C"/>
    <w:rsid w:val="00AA3791"/>
    <w:rsid w:val="00AA3C5A"/>
    <w:rsid w:val="00AA3E56"/>
    <w:rsid w:val="00AA408D"/>
    <w:rsid w:val="00AA4358"/>
    <w:rsid w:val="00AA4AFC"/>
    <w:rsid w:val="00AA4B48"/>
    <w:rsid w:val="00AA4D84"/>
    <w:rsid w:val="00AA4F15"/>
    <w:rsid w:val="00AA52EE"/>
    <w:rsid w:val="00AA54BA"/>
    <w:rsid w:val="00AA5651"/>
    <w:rsid w:val="00AA58E4"/>
    <w:rsid w:val="00AA58FC"/>
    <w:rsid w:val="00AA5D72"/>
    <w:rsid w:val="00AA5D8B"/>
    <w:rsid w:val="00AA6156"/>
    <w:rsid w:val="00AA616C"/>
    <w:rsid w:val="00AA6223"/>
    <w:rsid w:val="00AA64CD"/>
    <w:rsid w:val="00AA6576"/>
    <w:rsid w:val="00AA68A6"/>
    <w:rsid w:val="00AA68C2"/>
    <w:rsid w:val="00AA708A"/>
    <w:rsid w:val="00AA7527"/>
    <w:rsid w:val="00AA76D9"/>
    <w:rsid w:val="00AA7887"/>
    <w:rsid w:val="00AA7B92"/>
    <w:rsid w:val="00AA7F7E"/>
    <w:rsid w:val="00AB04CB"/>
    <w:rsid w:val="00AB0737"/>
    <w:rsid w:val="00AB1278"/>
    <w:rsid w:val="00AB1B1B"/>
    <w:rsid w:val="00AB1DFF"/>
    <w:rsid w:val="00AB2672"/>
    <w:rsid w:val="00AB2884"/>
    <w:rsid w:val="00AB2A9F"/>
    <w:rsid w:val="00AB30F7"/>
    <w:rsid w:val="00AB3151"/>
    <w:rsid w:val="00AB3235"/>
    <w:rsid w:val="00AB3A2F"/>
    <w:rsid w:val="00AB3B13"/>
    <w:rsid w:val="00AB3CDC"/>
    <w:rsid w:val="00AB4173"/>
    <w:rsid w:val="00AB4189"/>
    <w:rsid w:val="00AB45C8"/>
    <w:rsid w:val="00AB5652"/>
    <w:rsid w:val="00AB61F3"/>
    <w:rsid w:val="00AB687D"/>
    <w:rsid w:val="00AB6D71"/>
    <w:rsid w:val="00AB7264"/>
    <w:rsid w:val="00AB7891"/>
    <w:rsid w:val="00AB7A3C"/>
    <w:rsid w:val="00AB7ACA"/>
    <w:rsid w:val="00AC0591"/>
    <w:rsid w:val="00AC08C8"/>
    <w:rsid w:val="00AC0E3F"/>
    <w:rsid w:val="00AC119D"/>
    <w:rsid w:val="00AC14A8"/>
    <w:rsid w:val="00AC1895"/>
    <w:rsid w:val="00AC1A06"/>
    <w:rsid w:val="00AC1E0E"/>
    <w:rsid w:val="00AC1EE3"/>
    <w:rsid w:val="00AC2014"/>
    <w:rsid w:val="00AC22BD"/>
    <w:rsid w:val="00AC25DD"/>
    <w:rsid w:val="00AC2669"/>
    <w:rsid w:val="00AC286C"/>
    <w:rsid w:val="00AC2942"/>
    <w:rsid w:val="00AC29BA"/>
    <w:rsid w:val="00AC2B3C"/>
    <w:rsid w:val="00AC3021"/>
    <w:rsid w:val="00AC30F4"/>
    <w:rsid w:val="00AC33C8"/>
    <w:rsid w:val="00AC368A"/>
    <w:rsid w:val="00AC3710"/>
    <w:rsid w:val="00AC3968"/>
    <w:rsid w:val="00AC3E2D"/>
    <w:rsid w:val="00AC4413"/>
    <w:rsid w:val="00AC4E46"/>
    <w:rsid w:val="00AC51DD"/>
    <w:rsid w:val="00AC531C"/>
    <w:rsid w:val="00AC537A"/>
    <w:rsid w:val="00AC555C"/>
    <w:rsid w:val="00AC595B"/>
    <w:rsid w:val="00AC59F4"/>
    <w:rsid w:val="00AC5BB6"/>
    <w:rsid w:val="00AC5F89"/>
    <w:rsid w:val="00AC63B8"/>
    <w:rsid w:val="00AC67DB"/>
    <w:rsid w:val="00AC78AA"/>
    <w:rsid w:val="00AC7B74"/>
    <w:rsid w:val="00AD0677"/>
    <w:rsid w:val="00AD0CC3"/>
    <w:rsid w:val="00AD1089"/>
    <w:rsid w:val="00AD15F0"/>
    <w:rsid w:val="00AD169A"/>
    <w:rsid w:val="00AD1BE8"/>
    <w:rsid w:val="00AD1D63"/>
    <w:rsid w:val="00AD1F01"/>
    <w:rsid w:val="00AD1F86"/>
    <w:rsid w:val="00AD1FDA"/>
    <w:rsid w:val="00AD2BD0"/>
    <w:rsid w:val="00AD2DD4"/>
    <w:rsid w:val="00AD3661"/>
    <w:rsid w:val="00AD43E8"/>
    <w:rsid w:val="00AD44A3"/>
    <w:rsid w:val="00AD4F95"/>
    <w:rsid w:val="00AD51A6"/>
    <w:rsid w:val="00AD571F"/>
    <w:rsid w:val="00AD58A7"/>
    <w:rsid w:val="00AD58FA"/>
    <w:rsid w:val="00AD5C38"/>
    <w:rsid w:val="00AD6445"/>
    <w:rsid w:val="00AD664E"/>
    <w:rsid w:val="00AD66F8"/>
    <w:rsid w:val="00AD690F"/>
    <w:rsid w:val="00AD6995"/>
    <w:rsid w:val="00AD7024"/>
    <w:rsid w:val="00AD7236"/>
    <w:rsid w:val="00AD72BF"/>
    <w:rsid w:val="00AD748C"/>
    <w:rsid w:val="00AD7EAB"/>
    <w:rsid w:val="00AE0144"/>
    <w:rsid w:val="00AE0188"/>
    <w:rsid w:val="00AE02AF"/>
    <w:rsid w:val="00AE042B"/>
    <w:rsid w:val="00AE04E0"/>
    <w:rsid w:val="00AE081B"/>
    <w:rsid w:val="00AE0851"/>
    <w:rsid w:val="00AE0FB1"/>
    <w:rsid w:val="00AE1109"/>
    <w:rsid w:val="00AE126D"/>
    <w:rsid w:val="00AE163A"/>
    <w:rsid w:val="00AE18F2"/>
    <w:rsid w:val="00AE1961"/>
    <w:rsid w:val="00AE1A1B"/>
    <w:rsid w:val="00AE1A7C"/>
    <w:rsid w:val="00AE1C35"/>
    <w:rsid w:val="00AE1E19"/>
    <w:rsid w:val="00AE1E47"/>
    <w:rsid w:val="00AE1FC2"/>
    <w:rsid w:val="00AE238B"/>
    <w:rsid w:val="00AE2585"/>
    <w:rsid w:val="00AE25C9"/>
    <w:rsid w:val="00AE2A51"/>
    <w:rsid w:val="00AE2CAE"/>
    <w:rsid w:val="00AE2DE7"/>
    <w:rsid w:val="00AE303A"/>
    <w:rsid w:val="00AE3056"/>
    <w:rsid w:val="00AE308B"/>
    <w:rsid w:val="00AE37B9"/>
    <w:rsid w:val="00AE3B72"/>
    <w:rsid w:val="00AE3D5D"/>
    <w:rsid w:val="00AE3DC6"/>
    <w:rsid w:val="00AE3FEC"/>
    <w:rsid w:val="00AE40F9"/>
    <w:rsid w:val="00AE5251"/>
    <w:rsid w:val="00AE577E"/>
    <w:rsid w:val="00AE5785"/>
    <w:rsid w:val="00AE57C9"/>
    <w:rsid w:val="00AE5A31"/>
    <w:rsid w:val="00AE64B2"/>
    <w:rsid w:val="00AE680E"/>
    <w:rsid w:val="00AE6C03"/>
    <w:rsid w:val="00AE6E94"/>
    <w:rsid w:val="00AE714B"/>
    <w:rsid w:val="00AE7375"/>
    <w:rsid w:val="00AE74BB"/>
    <w:rsid w:val="00AF0197"/>
    <w:rsid w:val="00AF0879"/>
    <w:rsid w:val="00AF0BCF"/>
    <w:rsid w:val="00AF1028"/>
    <w:rsid w:val="00AF119E"/>
    <w:rsid w:val="00AF1F73"/>
    <w:rsid w:val="00AF211B"/>
    <w:rsid w:val="00AF2D50"/>
    <w:rsid w:val="00AF3702"/>
    <w:rsid w:val="00AF397F"/>
    <w:rsid w:val="00AF3A3F"/>
    <w:rsid w:val="00AF3DB1"/>
    <w:rsid w:val="00AF3DF3"/>
    <w:rsid w:val="00AF4497"/>
    <w:rsid w:val="00AF51D4"/>
    <w:rsid w:val="00AF5F87"/>
    <w:rsid w:val="00AF667A"/>
    <w:rsid w:val="00AF6811"/>
    <w:rsid w:val="00AF6B59"/>
    <w:rsid w:val="00AF72D0"/>
    <w:rsid w:val="00AF7A09"/>
    <w:rsid w:val="00B00136"/>
    <w:rsid w:val="00B00176"/>
    <w:rsid w:val="00B00576"/>
    <w:rsid w:val="00B00855"/>
    <w:rsid w:val="00B01158"/>
    <w:rsid w:val="00B01A63"/>
    <w:rsid w:val="00B01CCF"/>
    <w:rsid w:val="00B01FEB"/>
    <w:rsid w:val="00B020CB"/>
    <w:rsid w:val="00B02115"/>
    <w:rsid w:val="00B0238E"/>
    <w:rsid w:val="00B02401"/>
    <w:rsid w:val="00B026CF"/>
    <w:rsid w:val="00B02FEA"/>
    <w:rsid w:val="00B03A2C"/>
    <w:rsid w:val="00B03C6C"/>
    <w:rsid w:val="00B03CCB"/>
    <w:rsid w:val="00B03EFC"/>
    <w:rsid w:val="00B044A2"/>
    <w:rsid w:val="00B046E0"/>
    <w:rsid w:val="00B04E4F"/>
    <w:rsid w:val="00B05423"/>
    <w:rsid w:val="00B05861"/>
    <w:rsid w:val="00B05875"/>
    <w:rsid w:val="00B0647C"/>
    <w:rsid w:val="00B06922"/>
    <w:rsid w:val="00B0698F"/>
    <w:rsid w:val="00B06B45"/>
    <w:rsid w:val="00B0718E"/>
    <w:rsid w:val="00B078E6"/>
    <w:rsid w:val="00B079B4"/>
    <w:rsid w:val="00B10099"/>
    <w:rsid w:val="00B100B6"/>
    <w:rsid w:val="00B10B1F"/>
    <w:rsid w:val="00B10C84"/>
    <w:rsid w:val="00B11118"/>
    <w:rsid w:val="00B11D5B"/>
    <w:rsid w:val="00B1248B"/>
    <w:rsid w:val="00B12E5E"/>
    <w:rsid w:val="00B12FAF"/>
    <w:rsid w:val="00B13BA3"/>
    <w:rsid w:val="00B13CA4"/>
    <w:rsid w:val="00B13FF9"/>
    <w:rsid w:val="00B14370"/>
    <w:rsid w:val="00B144CB"/>
    <w:rsid w:val="00B147D7"/>
    <w:rsid w:val="00B14C39"/>
    <w:rsid w:val="00B14D89"/>
    <w:rsid w:val="00B15091"/>
    <w:rsid w:val="00B15245"/>
    <w:rsid w:val="00B15352"/>
    <w:rsid w:val="00B158FC"/>
    <w:rsid w:val="00B15BF5"/>
    <w:rsid w:val="00B16309"/>
    <w:rsid w:val="00B16393"/>
    <w:rsid w:val="00B1668C"/>
    <w:rsid w:val="00B16946"/>
    <w:rsid w:val="00B169E1"/>
    <w:rsid w:val="00B16ECA"/>
    <w:rsid w:val="00B17255"/>
    <w:rsid w:val="00B172D3"/>
    <w:rsid w:val="00B17307"/>
    <w:rsid w:val="00B17601"/>
    <w:rsid w:val="00B179FE"/>
    <w:rsid w:val="00B17D2E"/>
    <w:rsid w:val="00B201C7"/>
    <w:rsid w:val="00B2032F"/>
    <w:rsid w:val="00B20413"/>
    <w:rsid w:val="00B2064A"/>
    <w:rsid w:val="00B206C0"/>
    <w:rsid w:val="00B20AD6"/>
    <w:rsid w:val="00B20C1F"/>
    <w:rsid w:val="00B220D1"/>
    <w:rsid w:val="00B225D1"/>
    <w:rsid w:val="00B2291F"/>
    <w:rsid w:val="00B22986"/>
    <w:rsid w:val="00B22B1E"/>
    <w:rsid w:val="00B23444"/>
    <w:rsid w:val="00B23A29"/>
    <w:rsid w:val="00B23B9A"/>
    <w:rsid w:val="00B23C44"/>
    <w:rsid w:val="00B23FF7"/>
    <w:rsid w:val="00B240CA"/>
    <w:rsid w:val="00B245A3"/>
    <w:rsid w:val="00B2462A"/>
    <w:rsid w:val="00B24CDF"/>
    <w:rsid w:val="00B2531E"/>
    <w:rsid w:val="00B25471"/>
    <w:rsid w:val="00B256C3"/>
    <w:rsid w:val="00B25E8A"/>
    <w:rsid w:val="00B25F19"/>
    <w:rsid w:val="00B267E1"/>
    <w:rsid w:val="00B26BFD"/>
    <w:rsid w:val="00B26D66"/>
    <w:rsid w:val="00B2794A"/>
    <w:rsid w:val="00B27FC6"/>
    <w:rsid w:val="00B30028"/>
    <w:rsid w:val="00B3025B"/>
    <w:rsid w:val="00B30803"/>
    <w:rsid w:val="00B30DAB"/>
    <w:rsid w:val="00B30DDA"/>
    <w:rsid w:val="00B310D1"/>
    <w:rsid w:val="00B31175"/>
    <w:rsid w:val="00B313AC"/>
    <w:rsid w:val="00B313D4"/>
    <w:rsid w:val="00B31595"/>
    <w:rsid w:val="00B31AA9"/>
    <w:rsid w:val="00B31C39"/>
    <w:rsid w:val="00B31E36"/>
    <w:rsid w:val="00B32772"/>
    <w:rsid w:val="00B32C5A"/>
    <w:rsid w:val="00B32DBF"/>
    <w:rsid w:val="00B32FDF"/>
    <w:rsid w:val="00B33200"/>
    <w:rsid w:val="00B33B54"/>
    <w:rsid w:val="00B34204"/>
    <w:rsid w:val="00B3432B"/>
    <w:rsid w:val="00B345AA"/>
    <w:rsid w:val="00B34742"/>
    <w:rsid w:val="00B348D3"/>
    <w:rsid w:val="00B34918"/>
    <w:rsid w:val="00B34BD1"/>
    <w:rsid w:val="00B34C2E"/>
    <w:rsid w:val="00B34E26"/>
    <w:rsid w:val="00B353C7"/>
    <w:rsid w:val="00B3570F"/>
    <w:rsid w:val="00B359E1"/>
    <w:rsid w:val="00B35A21"/>
    <w:rsid w:val="00B35FDE"/>
    <w:rsid w:val="00B36B82"/>
    <w:rsid w:val="00B36FF0"/>
    <w:rsid w:val="00B37787"/>
    <w:rsid w:val="00B37FFD"/>
    <w:rsid w:val="00B40139"/>
    <w:rsid w:val="00B4029E"/>
    <w:rsid w:val="00B40791"/>
    <w:rsid w:val="00B40D89"/>
    <w:rsid w:val="00B41049"/>
    <w:rsid w:val="00B423C4"/>
    <w:rsid w:val="00B42489"/>
    <w:rsid w:val="00B42EAC"/>
    <w:rsid w:val="00B4345D"/>
    <w:rsid w:val="00B438F1"/>
    <w:rsid w:val="00B43B0E"/>
    <w:rsid w:val="00B43D03"/>
    <w:rsid w:val="00B43E60"/>
    <w:rsid w:val="00B44052"/>
    <w:rsid w:val="00B442EC"/>
    <w:rsid w:val="00B44B86"/>
    <w:rsid w:val="00B44D03"/>
    <w:rsid w:val="00B44F10"/>
    <w:rsid w:val="00B45170"/>
    <w:rsid w:val="00B45335"/>
    <w:rsid w:val="00B453B1"/>
    <w:rsid w:val="00B45784"/>
    <w:rsid w:val="00B45D20"/>
    <w:rsid w:val="00B46672"/>
    <w:rsid w:val="00B4698D"/>
    <w:rsid w:val="00B478F4"/>
    <w:rsid w:val="00B47F64"/>
    <w:rsid w:val="00B5014B"/>
    <w:rsid w:val="00B502E7"/>
    <w:rsid w:val="00B50664"/>
    <w:rsid w:val="00B50EEC"/>
    <w:rsid w:val="00B510BB"/>
    <w:rsid w:val="00B518D8"/>
    <w:rsid w:val="00B5203B"/>
    <w:rsid w:val="00B526C3"/>
    <w:rsid w:val="00B52C4D"/>
    <w:rsid w:val="00B52F43"/>
    <w:rsid w:val="00B532FD"/>
    <w:rsid w:val="00B53301"/>
    <w:rsid w:val="00B538D3"/>
    <w:rsid w:val="00B53A93"/>
    <w:rsid w:val="00B54F62"/>
    <w:rsid w:val="00B5501C"/>
    <w:rsid w:val="00B55197"/>
    <w:rsid w:val="00B55939"/>
    <w:rsid w:val="00B561B6"/>
    <w:rsid w:val="00B569B7"/>
    <w:rsid w:val="00B56FE9"/>
    <w:rsid w:val="00B57307"/>
    <w:rsid w:val="00B5747F"/>
    <w:rsid w:val="00B57B26"/>
    <w:rsid w:val="00B57CA5"/>
    <w:rsid w:val="00B57D1D"/>
    <w:rsid w:val="00B60660"/>
    <w:rsid w:val="00B60B7D"/>
    <w:rsid w:val="00B6126E"/>
    <w:rsid w:val="00B6153D"/>
    <w:rsid w:val="00B61722"/>
    <w:rsid w:val="00B61760"/>
    <w:rsid w:val="00B61774"/>
    <w:rsid w:val="00B61912"/>
    <w:rsid w:val="00B61B32"/>
    <w:rsid w:val="00B61EBD"/>
    <w:rsid w:val="00B61F36"/>
    <w:rsid w:val="00B61F84"/>
    <w:rsid w:val="00B62243"/>
    <w:rsid w:val="00B62859"/>
    <w:rsid w:val="00B62975"/>
    <w:rsid w:val="00B6312B"/>
    <w:rsid w:val="00B63647"/>
    <w:rsid w:val="00B641A7"/>
    <w:rsid w:val="00B64287"/>
    <w:rsid w:val="00B64351"/>
    <w:rsid w:val="00B64510"/>
    <w:rsid w:val="00B64CE5"/>
    <w:rsid w:val="00B64EA1"/>
    <w:rsid w:val="00B65672"/>
    <w:rsid w:val="00B65D1A"/>
    <w:rsid w:val="00B65D3C"/>
    <w:rsid w:val="00B65DE6"/>
    <w:rsid w:val="00B6647F"/>
    <w:rsid w:val="00B66A42"/>
    <w:rsid w:val="00B66E3E"/>
    <w:rsid w:val="00B678E8"/>
    <w:rsid w:val="00B678F3"/>
    <w:rsid w:val="00B67A05"/>
    <w:rsid w:val="00B67F17"/>
    <w:rsid w:val="00B70677"/>
    <w:rsid w:val="00B70C49"/>
    <w:rsid w:val="00B71077"/>
    <w:rsid w:val="00B71834"/>
    <w:rsid w:val="00B71925"/>
    <w:rsid w:val="00B7192C"/>
    <w:rsid w:val="00B719A5"/>
    <w:rsid w:val="00B72A55"/>
    <w:rsid w:val="00B72EB2"/>
    <w:rsid w:val="00B72EC6"/>
    <w:rsid w:val="00B733C4"/>
    <w:rsid w:val="00B73690"/>
    <w:rsid w:val="00B73862"/>
    <w:rsid w:val="00B739C6"/>
    <w:rsid w:val="00B73AFF"/>
    <w:rsid w:val="00B73BEF"/>
    <w:rsid w:val="00B73D05"/>
    <w:rsid w:val="00B74289"/>
    <w:rsid w:val="00B744F9"/>
    <w:rsid w:val="00B74549"/>
    <w:rsid w:val="00B745D9"/>
    <w:rsid w:val="00B74636"/>
    <w:rsid w:val="00B746F9"/>
    <w:rsid w:val="00B74970"/>
    <w:rsid w:val="00B74C02"/>
    <w:rsid w:val="00B74C66"/>
    <w:rsid w:val="00B74FC0"/>
    <w:rsid w:val="00B75987"/>
    <w:rsid w:val="00B75C32"/>
    <w:rsid w:val="00B75EDA"/>
    <w:rsid w:val="00B7630F"/>
    <w:rsid w:val="00B76CAD"/>
    <w:rsid w:val="00B76F34"/>
    <w:rsid w:val="00B77311"/>
    <w:rsid w:val="00B77460"/>
    <w:rsid w:val="00B774A7"/>
    <w:rsid w:val="00B77632"/>
    <w:rsid w:val="00B77E9B"/>
    <w:rsid w:val="00B80029"/>
    <w:rsid w:val="00B8025A"/>
    <w:rsid w:val="00B810E3"/>
    <w:rsid w:val="00B8115C"/>
    <w:rsid w:val="00B81521"/>
    <w:rsid w:val="00B81A9D"/>
    <w:rsid w:val="00B82630"/>
    <w:rsid w:val="00B8282A"/>
    <w:rsid w:val="00B82B4B"/>
    <w:rsid w:val="00B830CC"/>
    <w:rsid w:val="00B8325F"/>
    <w:rsid w:val="00B8345E"/>
    <w:rsid w:val="00B8349B"/>
    <w:rsid w:val="00B837D1"/>
    <w:rsid w:val="00B83963"/>
    <w:rsid w:val="00B83C3F"/>
    <w:rsid w:val="00B85AB1"/>
    <w:rsid w:val="00B8605F"/>
    <w:rsid w:val="00B86371"/>
    <w:rsid w:val="00B86892"/>
    <w:rsid w:val="00B8695A"/>
    <w:rsid w:val="00B869CC"/>
    <w:rsid w:val="00B86A3D"/>
    <w:rsid w:val="00B86FB4"/>
    <w:rsid w:val="00B86FCC"/>
    <w:rsid w:val="00B875C2"/>
    <w:rsid w:val="00B87B78"/>
    <w:rsid w:val="00B87D70"/>
    <w:rsid w:val="00B90248"/>
    <w:rsid w:val="00B9034D"/>
    <w:rsid w:val="00B90DB0"/>
    <w:rsid w:val="00B91218"/>
    <w:rsid w:val="00B913A3"/>
    <w:rsid w:val="00B9164F"/>
    <w:rsid w:val="00B9168F"/>
    <w:rsid w:val="00B91765"/>
    <w:rsid w:val="00B9219E"/>
    <w:rsid w:val="00B921A4"/>
    <w:rsid w:val="00B92755"/>
    <w:rsid w:val="00B92DBD"/>
    <w:rsid w:val="00B931C2"/>
    <w:rsid w:val="00B9355B"/>
    <w:rsid w:val="00B939D7"/>
    <w:rsid w:val="00B93FD8"/>
    <w:rsid w:val="00B9402D"/>
    <w:rsid w:val="00B94068"/>
    <w:rsid w:val="00B9408C"/>
    <w:rsid w:val="00B944EF"/>
    <w:rsid w:val="00B946F6"/>
    <w:rsid w:val="00B94C35"/>
    <w:rsid w:val="00B94D26"/>
    <w:rsid w:val="00B958AC"/>
    <w:rsid w:val="00B958CB"/>
    <w:rsid w:val="00B95C03"/>
    <w:rsid w:val="00B96259"/>
    <w:rsid w:val="00B967E1"/>
    <w:rsid w:val="00B969DE"/>
    <w:rsid w:val="00B96E04"/>
    <w:rsid w:val="00B970C4"/>
    <w:rsid w:val="00B9712E"/>
    <w:rsid w:val="00B97523"/>
    <w:rsid w:val="00B97587"/>
    <w:rsid w:val="00B979A8"/>
    <w:rsid w:val="00B97F84"/>
    <w:rsid w:val="00B97FCD"/>
    <w:rsid w:val="00BA08E3"/>
    <w:rsid w:val="00BA0B5B"/>
    <w:rsid w:val="00BA0F81"/>
    <w:rsid w:val="00BA0FAD"/>
    <w:rsid w:val="00BA1579"/>
    <w:rsid w:val="00BA1E2D"/>
    <w:rsid w:val="00BA267B"/>
    <w:rsid w:val="00BA2BE8"/>
    <w:rsid w:val="00BA2E51"/>
    <w:rsid w:val="00BA3483"/>
    <w:rsid w:val="00BA354F"/>
    <w:rsid w:val="00BA3A1F"/>
    <w:rsid w:val="00BA3CCB"/>
    <w:rsid w:val="00BA3D56"/>
    <w:rsid w:val="00BA4B25"/>
    <w:rsid w:val="00BA4E4B"/>
    <w:rsid w:val="00BA4ED2"/>
    <w:rsid w:val="00BA5306"/>
    <w:rsid w:val="00BA591A"/>
    <w:rsid w:val="00BA594C"/>
    <w:rsid w:val="00BA5A54"/>
    <w:rsid w:val="00BA5AC4"/>
    <w:rsid w:val="00BA5E60"/>
    <w:rsid w:val="00BA5FB3"/>
    <w:rsid w:val="00BA6212"/>
    <w:rsid w:val="00BA64DD"/>
    <w:rsid w:val="00BA6514"/>
    <w:rsid w:val="00BA698A"/>
    <w:rsid w:val="00BA6A13"/>
    <w:rsid w:val="00BA6AF7"/>
    <w:rsid w:val="00BA6B2B"/>
    <w:rsid w:val="00BA70D8"/>
    <w:rsid w:val="00BA75C8"/>
    <w:rsid w:val="00BA766A"/>
    <w:rsid w:val="00BA7E73"/>
    <w:rsid w:val="00BB01DB"/>
    <w:rsid w:val="00BB0DB1"/>
    <w:rsid w:val="00BB0E11"/>
    <w:rsid w:val="00BB152A"/>
    <w:rsid w:val="00BB183C"/>
    <w:rsid w:val="00BB1980"/>
    <w:rsid w:val="00BB1A65"/>
    <w:rsid w:val="00BB23A9"/>
    <w:rsid w:val="00BB245A"/>
    <w:rsid w:val="00BB2609"/>
    <w:rsid w:val="00BB29FA"/>
    <w:rsid w:val="00BB3051"/>
    <w:rsid w:val="00BB34C7"/>
    <w:rsid w:val="00BB34E6"/>
    <w:rsid w:val="00BB3615"/>
    <w:rsid w:val="00BB39DC"/>
    <w:rsid w:val="00BB39F9"/>
    <w:rsid w:val="00BB4032"/>
    <w:rsid w:val="00BB40EA"/>
    <w:rsid w:val="00BB4138"/>
    <w:rsid w:val="00BB42AF"/>
    <w:rsid w:val="00BB518A"/>
    <w:rsid w:val="00BB52FC"/>
    <w:rsid w:val="00BB5853"/>
    <w:rsid w:val="00BB5B9B"/>
    <w:rsid w:val="00BB61BC"/>
    <w:rsid w:val="00BB73B7"/>
    <w:rsid w:val="00BB7B10"/>
    <w:rsid w:val="00BB7E10"/>
    <w:rsid w:val="00BC0D90"/>
    <w:rsid w:val="00BC157F"/>
    <w:rsid w:val="00BC1784"/>
    <w:rsid w:val="00BC1B4D"/>
    <w:rsid w:val="00BC1CF9"/>
    <w:rsid w:val="00BC202F"/>
    <w:rsid w:val="00BC2180"/>
    <w:rsid w:val="00BC2308"/>
    <w:rsid w:val="00BC2A3C"/>
    <w:rsid w:val="00BC2EC1"/>
    <w:rsid w:val="00BC3424"/>
    <w:rsid w:val="00BC3F12"/>
    <w:rsid w:val="00BC4785"/>
    <w:rsid w:val="00BC4A3F"/>
    <w:rsid w:val="00BC504F"/>
    <w:rsid w:val="00BC5414"/>
    <w:rsid w:val="00BC555F"/>
    <w:rsid w:val="00BC5D6C"/>
    <w:rsid w:val="00BC5F9E"/>
    <w:rsid w:val="00BC6B15"/>
    <w:rsid w:val="00BC6C9D"/>
    <w:rsid w:val="00BC6D4C"/>
    <w:rsid w:val="00BC6F0A"/>
    <w:rsid w:val="00BC7109"/>
    <w:rsid w:val="00BC730F"/>
    <w:rsid w:val="00BC7583"/>
    <w:rsid w:val="00BC7DF0"/>
    <w:rsid w:val="00BD0B97"/>
    <w:rsid w:val="00BD16A8"/>
    <w:rsid w:val="00BD2018"/>
    <w:rsid w:val="00BD2323"/>
    <w:rsid w:val="00BD2F43"/>
    <w:rsid w:val="00BD3001"/>
    <w:rsid w:val="00BD3274"/>
    <w:rsid w:val="00BD33A6"/>
    <w:rsid w:val="00BD35FE"/>
    <w:rsid w:val="00BD3882"/>
    <w:rsid w:val="00BD3EE4"/>
    <w:rsid w:val="00BD462A"/>
    <w:rsid w:val="00BD4A64"/>
    <w:rsid w:val="00BD4AB3"/>
    <w:rsid w:val="00BD4BE3"/>
    <w:rsid w:val="00BD4C90"/>
    <w:rsid w:val="00BD4D98"/>
    <w:rsid w:val="00BD5676"/>
    <w:rsid w:val="00BD5784"/>
    <w:rsid w:val="00BD590A"/>
    <w:rsid w:val="00BD5C8F"/>
    <w:rsid w:val="00BD5EF9"/>
    <w:rsid w:val="00BD6183"/>
    <w:rsid w:val="00BD61C7"/>
    <w:rsid w:val="00BD68EC"/>
    <w:rsid w:val="00BD6AB5"/>
    <w:rsid w:val="00BD6B54"/>
    <w:rsid w:val="00BD6EF1"/>
    <w:rsid w:val="00BD7150"/>
    <w:rsid w:val="00BD741F"/>
    <w:rsid w:val="00BD7844"/>
    <w:rsid w:val="00BD7B4F"/>
    <w:rsid w:val="00BD7E4C"/>
    <w:rsid w:val="00BE03F7"/>
    <w:rsid w:val="00BE0ACB"/>
    <w:rsid w:val="00BE10E5"/>
    <w:rsid w:val="00BE162E"/>
    <w:rsid w:val="00BE1BBF"/>
    <w:rsid w:val="00BE1CA3"/>
    <w:rsid w:val="00BE1CFF"/>
    <w:rsid w:val="00BE1DBE"/>
    <w:rsid w:val="00BE24AA"/>
    <w:rsid w:val="00BE27F0"/>
    <w:rsid w:val="00BE2D03"/>
    <w:rsid w:val="00BE3316"/>
    <w:rsid w:val="00BE4AB1"/>
    <w:rsid w:val="00BE4AE7"/>
    <w:rsid w:val="00BE4AF2"/>
    <w:rsid w:val="00BE5210"/>
    <w:rsid w:val="00BE5791"/>
    <w:rsid w:val="00BE5A1F"/>
    <w:rsid w:val="00BE5BF0"/>
    <w:rsid w:val="00BE5E57"/>
    <w:rsid w:val="00BE649B"/>
    <w:rsid w:val="00BE6851"/>
    <w:rsid w:val="00BE6DB6"/>
    <w:rsid w:val="00BE731B"/>
    <w:rsid w:val="00BE754E"/>
    <w:rsid w:val="00BE758B"/>
    <w:rsid w:val="00BE77F3"/>
    <w:rsid w:val="00BE7A78"/>
    <w:rsid w:val="00BE7D77"/>
    <w:rsid w:val="00BF02D7"/>
    <w:rsid w:val="00BF0658"/>
    <w:rsid w:val="00BF077B"/>
    <w:rsid w:val="00BF0B7F"/>
    <w:rsid w:val="00BF0E32"/>
    <w:rsid w:val="00BF0ED9"/>
    <w:rsid w:val="00BF1071"/>
    <w:rsid w:val="00BF141E"/>
    <w:rsid w:val="00BF1499"/>
    <w:rsid w:val="00BF2077"/>
    <w:rsid w:val="00BF2090"/>
    <w:rsid w:val="00BF21C7"/>
    <w:rsid w:val="00BF2CBB"/>
    <w:rsid w:val="00BF2F06"/>
    <w:rsid w:val="00BF3908"/>
    <w:rsid w:val="00BF3FBB"/>
    <w:rsid w:val="00BF4CBD"/>
    <w:rsid w:val="00BF50AB"/>
    <w:rsid w:val="00BF5CD4"/>
    <w:rsid w:val="00BF5E76"/>
    <w:rsid w:val="00BF5FB6"/>
    <w:rsid w:val="00BF6254"/>
    <w:rsid w:val="00BF649B"/>
    <w:rsid w:val="00BF66E1"/>
    <w:rsid w:val="00BF676E"/>
    <w:rsid w:val="00BF698A"/>
    <w:rsid w:val="00BF6AE8"/>
    <w:rsid w:val="00BF6F1E"/>
    <w:rsid w:val="00BF7945"/>
    <w:rsid w:val="00BF7AC2"/>
    <w:rsid w:val="00C001DD"/>
    <w:rsid w:val="00C0027D"/>
    <w:rsid w:val="00C00BC1"/>
    <w:rsid w:val="00C00CD3"/>
    <w:rsid w:val="00C00EAE"/>
    <w:rsid w:val="00C00F46"/>
    <w:rsid w:val="00C013FE"/>
    <w:rsid w:val="00C01B1C"/>
    <w:rsid w:val="00C01D4D"/>
    <w:rsid w:val="00C02558"/>
    <w:rsid w:val="00C026C3"/>
    <w:rsid w:val="00C027D5"/>
    <w:rsid w:val="00C02841"/>
    <w:rsid w:val="00C02B95"/>
    <w:rsid w:val="00C03460"/>
    <w:rsid w:val="00C03583"/>
    <w:rsid w:val="00C03E9C"/>
    <w:rsid w:val="00C0415D"/>
    <w:rsid w:val="00C04A62"/>
    <w:rsid w:val="00C04B13"/>
    <w:rsid w:val="00C04B4F"/>
    <w:rsid w:val="00C04D1A"/>
    <w:rsid w:val="00C054DE"/>
    <w:rsid w:val="00C06BEA"/>
    <w:rsid w:val="00C07117"/>
    <w:rsid w:val="00C07404"/>
    <w:rsid w:val="00C075ED"/>
    <w:rsid w:val="00C07716"/>
    <w:rsid w:val="00C07745"/>
    <w:rsid w:val="00C07963"/>
    <w:rsid w:val="00C10A0C"/>
    <w:rsid w:val="00C10A4C"/>
    <w:rsid w:val="00C110BB"/>
    <w:rsid w:val="00C1116A"/>
    <w:rsid w:val="00C1209A"/>
    <w:rsid w:val="00C1227E"/>
    <w:rsid w:val="00C12A49"/>
    <w:rsid w:val="00C132B0"/>
    <w:rsid w:val="00C1389F"/>
    <w:rsid w:val="00C14EF3"/>
    <w:rsid w:val="00C1500D"/>
    <w:rsid w:val="00C155BC"/>
    <w:rsid w:val="00C15683"/>
    <w:rsid w:val="00C15858"/>
    <w:rsid w:val="00C159E1"/>
    <w:rsid w:val="00C15BA8"/>
    <w:rsid w:val="00C15EFF"/>
    <w:rsid w:val="00C1613C"/>
    <w:rsid w:val="00C16843"/>
    <w:rsid w:val="00C1698E"/>
    <w:rsid w:val="00C16EC1"/>
    <w:rsid w:val="00C17341"/>
    <w:rsid w:val="00C17997"/>
    <w:rsid w:val="00C17A34"/>
    <w:rsid w:val="00C17F15"/>
    <w:rsid w:val="00C20358"/>
    <w:rsid w:val="00C2035D"/>
    <w:rsid w:val="00C20CEF"/>
    <w:rsid w:val="00C21335"/>
    <w:rsid w:val="00C21842"/>
    <w:rsid w:val="00C21F02"/>
    <w:rsid w:val="00C22C1D"/>
    <w:rsid w:val="00C22EE3"/>
    <w:rsid w:val="00C2319E"/>
    <w:rsid w:val="00C23243"/>
    <w:rsid w:val="00C24DFA"/>
    <w:rsid w:val="00C25B07"/>
    <w:rsid w:val="00C25D2A"/>
    <w:rsid w:val="00C25DFD"/>
    <w:rsid w:val="00C25E33"/>
    <w:rsid w:val="00C26006"/>
    <w:rsid w:val="00C2605A"/>
    <w:rsid w:val="00C260E8"/>
    <w:rsid w:val="00C265F5"/>
    <w:rsid w:val="00C26B83"/>
    <w:rsid w:val="00C26FF6"/>
    <w:rsid w:val="00C272B2"/>
    <w:rsid w:val="00C30467"/>
    <w:rsid w:val="00C308FD"/>
    <w:rsid w:val="00C31125"/>
    <w:rsid w:val="00C318C6"/>
    <w:rsid w:val="00C319F3"/>
    <w:rsid w:val="00C3216A"/>
    <w:rsid w:val="00C32870"/>
    <w:rsid w:val="00C33630"/>
    <w:rsid w:val="00C33D22"/>
    <w:rsid w:val="00C33DAE"/>
    <w:rsid w:val="00C342F0"/>
    <w:rsid w:val="00C3438C"/>
    <w:rsid w:val="00C34DA6"/>
    <w:rsid w:val="00C352D2"/>
    <w:rsid w:val="00C353F4"/>
    <w:rsid w:val="00C35453"/>
    <w:rsid w:val="00C35580"/>
    <w:rsid w:val="00C35D97"/>
    <w:rsid w:val="00C35E7E"/>
    <w:rsid w:val="00C36193"/>
    <w:rsid w:val="00C363A8"/>
    <w:rsid w:val="00C36C93"/>
    <w:rsid w:val="00C3770E"/>
    <w:rsid w:val="00C37D79"/>
    <w:rsid w:val="00C40296"/>
    <w:rsid w:val="00C402D1"/>
    <w:rsid w:val="00C406CE"/>
    <w:rsid w:val="00C40AA7"/>
    <w:rsid w:val="00C40F6E"/>
    <w:rsid w:val="00C411AF"/>
    <w:rsid w:val="00C411EB"/>
    <w:rsid w:val="00C41486"/>
    <w:rsid w:val="00C41547"/>
    <w:rsid w:val="00C418E9"/>
    <w:rsid w:val="00C41E1C"/>
    <w:rsid w:val="00C424C4"/>
    <w:rsid w:val="00C42582"/>
    <w:rsid w:val="00C43162"/>
    <w:rsid w:val="00C43449"/>
    <w:rsid w:val="00C4382B"/>
    <w:rsid w:val="00C43A79"/>
    <w:rsid w:val="00C43D05"/>
    <w:rsid w:val="00C43DA5"/>
    <w:rsid w:val="00C44774"/>
    <w:rsid w:val="00C45B82"/>
    <w:rsid w:val="00C45DC9"/>
    <w:rsid w:val="00C4629D"/>
    <w:rsid w:val="00C462F5"/>
    <w:rsid w:val="00C46482"/>
    <w:rsid w:val="00C46904"/>
    <w:rsid w:val="00C46A1C"/>
    <w:rsid w:val="00C46B96"/>
    <w:rsid w:val="00C47E0A"/>
    <w:rsid w:val="00C47FFB"/>
    <w:rsid w:val="00C500E3"/>
    <w:rsid w:val="00C50393"/>
    <w:rsid w:val="00C5049B"/>
    <w:rsid w:val="00C5082B"/>
    <w:rsid w:val="00C5084B"/>
    <w:rsid w:val="00C50D18"/>
    <w:rsid w:val="00C51107"/>
    <w:rsid w:val="00C5119E"/>
    <w:rsid w:val="00C513A6"/>
    <w:rsid w:val="00C51839"/>
    <w:rsid w:val="00C51CF2"/>
    <w:rsid w:val="00C52257"/>
    <w:rsid w:val="00C52598"/>
    <w:rsid w:val="00C52F37"/>
    <w:rsid w:val="00C540BB"/>
    <w:rsid w:val="00C54632"/>
    <w:rsid w:val="00C5562D"/>
    <w:rsid w:val="00C563E1"/>
    <w:rsid w:val="00C56401"/>
    <w:rsid w:val="00C56B52"/>
    <w:rsid w:val="00C56E48"/>
    <w:rsid w:val="00C570E2"/>
    <w:rsid w:val="00C57834"/>
    <w:rsid w:val="00C57B06"/>
    <w:rsid w:val="00C6020F"/>
    <w:rsid w:val="00C602FC"/>
    <w:rsid w:val="00C60557"/>
    <w:rsid w:val="00C60562"/>
    <w:rsid w:val="00C60856"/>
    <w:rsid w:val="00C619CC"/>
    <w:rsid w:val="00C61B88"/>
    <w:rsid w:val="00C61E1B"/>
    <w:rsid w:val="00C61F39"/>
    <w:rsid w:val="00C62038"/>
    <w:rsid w:val="00C62117"/>
    <w:rsid w:val="00C62128"/>
    <w:rsid w:val="00C62918"/>
    <w:rsid w:val="00C62B36"/>
    <w:rsid w:val="00C62B55"/>
    <w:rsid w:val="00C63A21"/>
    <w:rsid w:val="00C63A6C"/>
    <w:rsid w:val="00C63DC6"/>
    <w:rsid w:val="00C63E09"/>
    <w:rsid w:val="00C63FCD"/>
    <w:rsid w:val="00C655CA"/>
    <w:rsid w:val="00C65BAC"/>
    <w:rsid w:val="00C6609D"/>
    <w:rsid w:val="00C66CFC"/>
    <w:rsid w:val="00C67681"/>
    <w:rsid w:val="00C67D43"/>
    <w:rsid w:val="00C67D9B"/>
    <w:rsid w:val="00C708C7"/>
    <w:rsid w:val="00C70DA0"/>
    <w:rsid w:val="00C70DF6"/>
    <w:rsid w:val="00C70E56"/>
    <w:rsid w:val="00C70FB9"/>
    <w:rsid w:val="00C71B7E"/>
    <w:rsid w:val="00C7235B"/>
    <w:rsid w:val="00C7268F"/>
    <w:rsid w:val="00C727BC"/>
    <w:rsid w:val="00C72DAD"/>
    <w:rsid w:val="00C73626"/>
    <w:rsid w:val="00C73A34"/>
    <w:rsid w:val="00C73B85"/>
    <w:rsid w:val="00C74227"/>
    <w:rsid w:val="00C742D0"/>
    <w:rsid w:val="00C743FE"/>
    <w:rsid w:val="00C7499C"/>
    <w:rsid w:val="00C74B9E"/>
    <w:rsid w:val="00C74E61"/>
    <w:rsid w:val="00C750D4"/>
    <w:rsid w:val="00C754E9"/>
    <w:rsid w:val="00C75D1A"/>
    <w:rsid w:val="00C75F39"/>
    <w:rsid w:val="00C76654"/>
    <w:rsid w:val="00C76C9A"/>
    <w:rsid w:val="00C76DA8"/>
    <w:rsid w:val="00C76ED5"/>
    <w:rsid w:val="00C772BD"/>
    <w:rsid w:val="00C7736C"/>
    <w:rsid w:val="00C775C9"/>
    <w:rsid w:val="00C77D2F"/>
    <w:rsid w:val="00C800D0"/>
    <w:rsid w:val="00C8094A"/>
    <w:rsid w:val="00C81E38"/>
    <w:rsid w:val="00C8214D"/>
    <w:rsid w:val="00C82413"/>
    <w:rsid w:val="00C82511"/>
    <w:rsid w:val="00C82604"/>
    <w:rsid w:val="00C8274D"/>
    <w:rsid w:val="00C82C0E"/>
    <w:rsid w:val="00C83469"/>
    <w:rsid w:val="00C83655"/>
    <w:rsid w:val="00C837DD"/>
    <w:rsid w:val="00C83C30"/>
    <w:rsid w:val="00C83F94"/>
    <w:rsid w:val="00C8411D"/>
    <w:rsid w:val="00C84229"/>
    <w:rsid w:val="00C84D6D"/>
    <w:rsid w:val="00C85108"/>
    <w:rsid w:val="00C8590A"/>
    <w:rsid w:val="00C85A5B"/>
    <w:rsid w:val="00C85F94"/>
    <w:rsid w:val="00C864A2"/>
    <w:rsid w:val="00C867F1"/>
    <w:rsid w:val="00C86810"/>
    <w:rsid w:val="00C86865"/>
    <w:rsid w:val="00C86A5E"/>
    <w:rsid w:val="00C86BDD"/>
    <w:rsid w:val="00C86E63"/>
    <w:rsid w:val="00C86F71"/>
    <w:rsid w:val="00C86FEF"/>
    <w:rsid w:val="00C8728A"/>
    <w:rsid w:val="00C8748C"/>
    <w:rsid w:val="00C879E5"/>
    <w:rsid w:val="00C87C24"/>
    <w:rsid w:val="00C908C5"/>
    <w:rsid w:val="00C909AC"/>
    <w:rsid w:val="00C91246"/>
    <w:rsid w:val="00C916B1"/>
    <w:rsid w:val="00C919C2"/>
    <w:rsid w:val="00C91F3A"/>
    <w:rsid w:val="00C92124"/>
    <w:rsid w:val="00C9229D"/>
    <w:rsid w:val="00C92995"/>
    <w:rsid w:val="00C92A83"/>
    <w:rsid w:val="00C942D0"/>
    <w:rsid w:val="00C94630"/>
    <w:rsid w:val="00C95061"/>
    <w:rsid w:val="00C9508E"/>
    <w:rsid w:val="00C951C4"/>
    <w:rsid w:val="00C956DF"/>
    <w:rsid w:val="00C957F0"/>
    <w:rsid w:val="00C96AED"/>
    <w:rsid w:val="00C96B5E"/>
    <w:rsid w:val="00C96C9D"/>
    <w:rsid w:val="00C96DF4"/>
    <w:rsid w:val="00C96F74"/>
    <w:rsid w:val="00C971FF"/>
    <w:rsid w:val="00C972C4"/>
    <w:rsid w:val="00C9785C"/>
    <w:rsid w:val="00C979D8"/>
    <w:rsid w:val="00C97B28"/>
    <w:rsid w:val="00C97D26"/>
    <w:rsid w:val="00CA031B"/>
    <w:rsid w:val="00CA0CB4"/>
    <w:rsid w:val="00CA1604"/>
    <w:rsid w:val="00CA1831"/>
    <w:rsid w:val="00CA1E67"/>
    <w:rsid w:val="00CA1E6C"/>
    <w:rsid w:val="00CA25DB"/>
    <w:rsid w:val="00CA2743"/>
    <w:rsid w:val="00CA2EC2"/>
    <w:rsid w:val="00CA3328"/>
    <w:rsid w:val="00CA34B9"/>
    <w:rsid w:val="00CA3778"/>
    <w:rsid w:val="00CA44AC"/>
    <w:rsid w:val="00CA4765"/>
    <w:rsid w:val="00CA4AA2"/>
    <w:rsid w:val="00CA4B4D"/>
    <w:rsid w:val="00CA4EA8"/>
    <w:rsid w:val="00CA521D"/>
    <w:rsid w:val="00CA5C9B"/>
    <w:rsid w:val="00CA5CB7"/>
    <w:rsid w:val="00CA5E5A"/>
    <w:rsid w:val="00CA6305"/>
    <w:rsid w:val="00CA63DC"/>
    <w:rsid w:val="00CA666F"/>
    <w:rsid w:val="00CA69B5"/>
    <w:rsid w:val="00CA6D84"/>
    <w:rsid w:val="00CA6E50"/>
    <w:rsid w:val="00CA6E99"/>
    <w:rsid w:val="00CA75FF"/>
    <w:rsid w:val="00CA7886"/>
    <w:rsid w:val="00CA7C9D"/>
    <w:rsid w:val="00CB0183"/>
    <w:rsid w:val="00CB037E"/>
    <w:rsid w:val="00CB0436"/>
    <w:rsid w:val="00CB0E77"/>
    <w:rsid w:val="00CB0F86"/>
    <w:rsid w:val="00CB1143"/>
    <w:rsid w:val="00CB1610"/>
    <w:rsid w:val="00CB1F83"/>
    <w:rsid w:val="00CB22D2"/>
    <w:rsid w:val="00CB27A5"/>
    <w:rsid w:val="00CB2ACB"/>
    <w:rsid w:val="00CB2AEC"/>
    <w:rsid w:val="00CB2D3A"/>
    <w:rsid w:val="00CB36DF"/>
    <w:rsid w:val="00CB40E6"/>
    <w:rsid w:val="00CB41CE"/>
    <w:rsid w:val="00CB4B8D"/>
    <w:rsid w:val="00CB4CAA"/>
    <w:rsid w:val="00CB5136"/>
    <w:rsid w:val="00CB5DB4"/>
    <w:rsid w:val="00CB60CF"/>
    <w:rsid w:val="00CB6728"/>
    <w:rsid w:val="00CB6A43"/>
    <w:rsid w:val="00CC00D9"/>
    <w:rsid w:val="00CC02D8"/>
    <w:rsid w:val="00CC05F8"/>
    <w:rsid w:val="00CC0783"/>
    <w:rsid w:val="00CC08F1"/>
    <w:rsid w:val="00CC0AD6"/>
    <w:rsid w:val="00CC0E9B"/>
    <w:rsid w:val="00CC1252"/>
    <w:rsid w:val="00CC127D"/>
    <w:rsid w:val="00CC13B5"/>
    <w:rsid w:val="00CC16BE"/>
    <w:rsid w:val="00CC18A3"/>
    <w:rsid w:val="00CC2223"/>
    <w:rsid w:val="00CC2453"/>
    <w:rsid w:val="00CC301D"/>
    <w:rsid w:val="00CC3C24"/>
    <w:rsid w:val="00CC4250"/>
    <w:rsid w:val="00CC46B6"/>
    <w:rsid w:val="00CC46C2"/>
    <w:rsid w:val="00CC4A76"/>
    <w:rsid w:val="00CC5112"/>
    <w:rsid w:val="00CC5CDA"/>
    <w:rsid w:val="00CC5FB0"/>
    <w:rsid w:val="00CC6018"/>
    <w:rsid w:val="00CC690F"/>
    <w:rsid w:val="00CC6EB7"/>
    <w:rsid w:val="00CC7412"/>
    <w:rsid w:val="00CC7E2C"/>
    <w:rsid w:val="00CD0981"/>
    <w:rsid w:val="00CD0A65"/>
    <w:rsid w:val="00CD0A7A"/>
    <w:rsid w:val="00CD0EBD"/>
    <w:rsid w:val="00CD15A3"/>
    <w:rsid w:val="00CD1E2C"/>
    <w:rsid w:val="00CD2190"/>
    <w:rsid w:val="00CD21D8"/>
    <w:rsid w:val="00CD2BD9"/>
    <w:rsid w:val="00CD2E74"/>
    <w:rsid w:val="00CD32D8"/>
    <w:rsid w:val="00CD3A39"/>
    <w:rsid w:val="00CD3B15"/>
    <w:rsid w:val="00CD41F6"/>
    <w:rsid w:val="00CD42BF"/>
    <w:rsid w:val="00CD51B0"/>
    <w:rsid w:val="00CD57C1"/>
    <w:rsid w:val="00CD5DE9"/>
    <w:rsid w:val="00CD616D"/>
    <w:rsid w:val="00CD63AD"/>
    <w:rsid w:val="00CD6AE9"/>
    <w:rsid w:val="00CD6B98"/>
    <w:rsid w:val="00CD6C9D"/>
    <w:rsid w:val="00CD731D"/>
    <w:rsid w:val="00CD73D5"/>
    <w:rsid w:val="00CD7578"/>
    <w:rsid w:val="00CD75C2"/>
    <w:rsid w:val="00CD780F"/>
    <w:rsid w:val="00CD7921"/>
    <w:rsid w:val="00CD7B1A"/>
    <w:rsid w:val="00CD7E4D"/>
    <w:rsid w:val="00CD7E7D"/>
    <w:rsid w:val="00CD7F96"/>
    <w:rsid w:val="00CD7FE8"/>
    <w:rsid w:val="00CE0049"/>
    <w:rsid w:val="00CE0792"/>
    <w:rsid w:val="00CE0B22"/>
    <w:rsid w:val="00CE0C07"/>
    <w:rsid w:val="00CE0C4C"/>
    <w:rsid w:val="00CE0D27"/>
    <w:rsid w:val="00CE0DE5"/>
    <w:rsid w:val="00CE0F0F"/>
    <w:rsid w:val="00CE17A1"/>
    <w:rsid w:val="00CE1CD1"/>
    <w:rsid w:val="00CE2C7E"/>
    <w:rsid w:val="00CE2F1D"/>
    <w:rsid w:val="00CE362F"/>
    <w:rsid w:val="00CE3C2C"/>
    <w:rsid w:val="00CE3DBC"/>
    <w:rsid w:val="00CE4383"/>
    <w:rsid w:val="00CE49CA"/>
    <w:rsid w:val="00CE49E8"/>
    <w:rsid w:val="00CE5467"/>
    <w:rsid w:val="00CE5679"/>
    <w:rsid w:val="00CE6CAB"/>
    <w:rsid w:val="00CE6D50"/>
    <w:rsid w:val="00CE6E1A"/>
    <w:rsid w:val="00CE7578"/>
    <w:rsid w:val="00CE78CF"/>
    <w:rsid w:val="00CE7D7D"/>
    <w:rsid w:val="00CF0261"/>
    <w:rsid w:val="00CF03C3"/>
    <w:rsid w:val="00CF0518"/>
    <w:rsid w:val="00CF0730"/>
    <w:rsid w:val="00CF098A"/>
    <w:rsid w:val="00CF0C00"/>
    <w:rsid w:val="00CF287A"/>
    <w:rsid w:val="00CF2A61"/>
    <w:rsid w:val="00CF2C9B"/>
    <w:rsid w:val="00CF2D25"/>
    <w:rsid w:val="00CF2F78"/>
    <w:rsid w:val="00CF39A2"/>
    <w:rsid w:val="00CF44ED"/>
    <w:rsid w:val="00CF46EF"/>
    <w:rsid w:val="00CF54A4"/>
    <w:rsid w:val="00CF55E0"/>
    <w:rsid w:val="00CF5B6E"/>
    <w:rsid w:val="00CF5E2F"/>
    <w:rsid w:val="00CF640A"/>
    <w:rsid w:val="00CF6942"/>
    <w:rsid w:val="00CF6AD8"/>
    <w:rsid w:val="00CF6D0C"/>
    <w:rsid w:val="00CF6D7E"/>
    <w:rsid w:val="00CF6EFF"/>
    <w:rsid w:val="00CF73A7"/>
    <w:rsid w:val="00D001BB"/>
    <w:rsid w:val="00D01195"/>
    <w:rsid w:val="00D01890"/>
    <w:rsid w:val="00D01FFA"/>
    <w:rsid w:val="00D021B8"/>
    <w:rsid w:val="00D02937"/>
    <w:rsid w:val="00D02C40"/>
    <w:rsid w:val="00D03074"/>
    <w:rsid w:val="00D030D9"/>
    <w:rsid w:val="00D0390C"/>
    <w:rsid w:val="00D03B02"/>
    <w:rsid w:val="00D046CA"/>
    <w:rsid w:val="00D04700"/>
    <w:rsid w:val="00D047B4"/>
    <w:rsid w:val="00D04C2E"/>
    <w:rsid w:val="00D04C6E"/>
    <w:rsid w:val="00D04EA7"/>
    <w:rsid w:val="00D054A6"/>
    <w:rsid w:val="00D05710"/>
    <w:rsid w:val="00D0587D"/>
    <w:rsid w:val="00D0615C"/>
    <w:rsid w:val="00D0631C"/>
    <w:rsid w:val="00D06353"/>
    <w:rsid w:val="00D074D5"/>
    <w:rsid w:val="00D0792E"/>
    <w:rsid w:val="00D10405"/>
    <w:rsid w:val="00D10D32"/>
    <w:rsid w:val="00D10E78"/>
    <w:rsid w:val="00D111BB"/>
    <w:rsid w:val="00D11ECB"/>
    <w:rsid w:val="00D12381"/>
    <w:rsid w:val="00D125DD"/>
    <w:rsid w:val="00D12871"/>
    <w:rsid w:val="00D12A5F"/>
    <w:rsid w:val="00D12D7B"/>
    <w:rsid w:val="00D12DDA"/>
    <w:rsid w:val="00D12E0D"/>
    <w:rsid w:val="00D13386"/>
    <w:rsid w:val="00D136BB"/>
    <w:rsid w:val="00D13837"/>
    <w:rsid w:val="00D138B9"/>
    <w:rsid w:val="00D13A1B"/>
    <w:rsid w:val="00D13F15"/>
    <w:rsid w:val="00D140A6"/>
    <w:rsid w:val="00D15191"/>
    <w:rsid w:val="00D15C0B"/>
    <w:rsid w:val="00D16186"/>
    <w:rsid w:val="00D16981"/>
    <w:rsid w:val="00D16AE4"/>
    <w:rsid w:val="00D16BC0"/>
    <w:rsid w:val="00D16C53"/>
    <w:rsid w:val="00D171C0"/>
    <w:rsid w:val="00D174BD"/>
    <w:rsid w:val="00D1770F"/>
    <w:rsid w:val="00D17A52"/>
    <w:rsid w:val="00D17BF3"/>
    <w:rsid w:val="00D17C99"/>
    <w:rsid w:val="00D17ECA"/>
    <w:rsid w:val="00D2015E"/>
    <w:rsid w:val="00D20A21"/>
    <w:rsid w:val="00D20B67"/>
    <w:rsid w:val="00D20B7A"/>
    <w:rsid w:val="00D20B7B"/>
    <w:rsid w:val="00D20CEF"/>
    <w:rsid w:val="00D20FD6"/>
    <w:rsid w:val="00D213D7"/>
    <w:rsid w:val="00D2147B"/>
    <w:rsid w:val="00D2181E"/>
    <w:rsid w:val="00D219C1"/>
    <w:rsid w:val="00D21A68"/>
    <w:rsid w:val="00D21A85"/>
    <w:rsid w:val="00D21D60"/>
    <w:rsid w:val="00D22229"/>
    <w:rsid w:val="00D222F6"/>
    <w:rsid w:val="00D22665"/>
    <w:rsid w:val="00D227C9"/>
    <w:rsid w:val="00D22971"/>
    <w:rsid w:val="00D22AD2"/>
    <w:rsid w:val="00D22BC3"/>
    <w:rsid w:val="00D23201"/>
    <w:rsid w:val="00D237E9"/>
    <w:rsid w:val="00D2395F"/>
    <w:rsid w:val="00D23A19"/>
    <w:rsid w:val="00D24C17"/>
    <w:rsid w:val="00D24D4F"/>
    <w:rsid w:val="00D252B6"/>
    <w:rsid w:val="00D255DB"/>
    <w:rsid w:val="00D259D9"/>
    <w:rsid w:val="00D25C4D"/>
    <w:rsid w:val="00D265CA"/>
    <w:rsid w:val="00D26B63"/>
    <w:rsid w:val="00D26BFE"/>
    <w:rsid w:val="00D26E4E"/>
    <w:rsid w:val="00D271CE"/>
    <w:rsid w:val="00D27F50"/>
    <w:rsid w:val="00D300CA"/>
    <w:rsid w:val="00D308CB"/>
    <w:rsid w:val="00D30A46"/>
    <w:rsid w:val="00D30F78"/>
    <w:rsid w:val="00D3174B"/>
    <w:rsid w:val="00D31960"/>
    <w:rsid w:val="00D31E95"/>
    <w:rsid w:val="00D3239A"/>
    <w:rsid w:val="00D327B2"/>
    <w:rsid w:val="00D32E7C"/>
    <w:rsid w:val="00D32F2C"/>
    <w:rsid w:val="00D3305E"/>
    <w:rsid w:val="00D3361F"/>
    <w:rsid w:val="00D33689"/>
    <w:rsid w:val="00D33959"/>
    <w:rsid w:val="00D33C39"/>
    <w:rsid w:val="00D33DD3"/>
    <w:rsid w:val="00D33E48"/>
    <w:rsid w:val="00D34201"/>
    <w:rsid w:val="00D34BD3"/>
    <w:rsid w:val="00D34DBD"/>
    <w:rsid w:val="00D34DFC"/>
    <w:rsid w:val="00D350DB"/>
    <w:rsid w:val="00D35F11"/>
    <w:rsid w:val="00D35F97"/>
    <w:rsid w:val="00D361E6"/>
    <w:rsid w:val="00D3647B"/>
    <w:rsid w:val="00D3653F"/>
    <w:rsid w:val="00D36B4A"/>
    <w:rsid w:val="00D3739B"/>
    <w:rsid w:val="00D379BC"/>
    <w:rsid w:val="00D37BB8"/>
    <w:rsid w:val="00D37E5B"/>
    <w:rsid w:val="00D404EF"/>
    <w:rsid w:val="00D406CA"/>
    <w:rsid w:val="00D40709"/>
    <w:rsid w:val="00D4077C"/>
    <w:rsid w:val="00D410EB"/>
    <w:rsid w:val="00D417E7"/>
    <w:rsid w:val="00D41AEE"/>
    <w:rsid w:val="00D423AD"/>
    <w:rsid w:val="00D42CBB"/>
    <w:rsid w:val="00D42E50"/>
    <w:rsid w:val="00D43060"/>
    <w:rsid w:val="00D43464"/>
    <w:rsid w:val="00D43EAD"/>
    <w:rsid w:val="00D440A2"/>
    <w:rsid w:val="00D443A1"/>
    <w:rsid w:val="00D44820"/>
    <w:rsid w:val="00D44853"/>
    <w:rsid w:val="00D449D5"/>
    <w:rsid w:val="00D454D4"/>
    <w:rsid w:val="00D4552A"/>
    <w:rsid w:val="00D457C8"/>
    <w:rsid w:val="00D46262"/>
    <w:rsid w:val="00D46A45"/>
    <w:rsid w:val="00D46C9A"/>
    <w:rsid w:val="00D46EC9"/>
    <w:rsid w:val="00D46FFF"/>
    <w:rsid w:val="00D472F4"/>
    <w:rsid w:val="00D47531"/>
    <w:rsid w:val="00D47728"/>
    <w:rsid w:val="00D50345"/>
    <w:rsid w:val="00D504AF"/>
    <w:rsid w:val="00D505AE"/>
    <w:rsid w:val="00D50743"/>
    <w:rsid w:val="00D50972"/>
    <w:rsid w:val="00D5184F"/>
    <w:rsid w:val="00D519D3"/>
    <w:rsid w:val="00D51F8E"/>
    <w:rsid w:val="00D525DA"/>
    <w:rsid w:val="00D52645"/>
    <w:rsid w:val="00D52B9C"/>
    <w:rsid w:val="00D52CD3"/>
    <w:rsid w:val="00D52F73"/>
    <w:rsid w:val="00D53DF9"/>
    <w:rsid w:val="00D53F56"/>
    <w:rsid w:val="00D55B9A"/>
    <w:rsid w:val="00D55ED1"/>
    <w:rsid w:val="00D56181"/>
    <w:rsid w:val="00D562D9"/>
    <w:rsid w:val="00D56609"/>
    <w:rsid w:val="00D56BD2"/>
    <w:rsid w:val="00D57114"/>
    <w:rsid w:val="00D57D66"/>
    <w:rsid w:val="00D6007B"/>
    <w:rsid w:val="00D60838"/>
    <w:rsid w:val="00D60F11"/>
    <w:rsid w:val="00D60FE5"/>
    <w:rsid w:val="00D6131A"/>
    <w:rsid w:val="00D6174C"/>
    <w:rsid w:val="00D6174F"/>
    <w:rsid w:val="00D618DE"/>
    <w:rsid w:val="00D61A50"/>
    <w:rsid w:val="00D61D52"/>
    <w:rsid w:val="00D62D86"/>
    <w:rsid w:val="00D6368E"/>
    <w:rsid w:val="00D63BBE"/>
    <w:rsid w:val="00D63C55"/>
    <w:rsid w:val="00D63CBE"/>
    <w:rsid w:val="00D63EA5"/>
    <w:rsid w:val="00D643EC"/>
    <w:rsid w:val="00D65079"/>
    <w:rsid w:val="00D65567"/>
    <w:rsid w:val="00D6570E"/>
    <w:rsid w:val="00D65F80"/>
    <w:rsid w:val="00D66191"/>
    <w:rsid w:val="00D6622D"/>
    <w:rsid w:val="00D663ED"/>
    <w:rsid w:val="00D666B4"/>
    <w:rsid w:val="00D669B9"/>
    <w:rsid w:val="00D66B0D"/>
    <w:rsid w:val="00D66B52"/>
    <w:rsid w:val="00D66D2B"/>
    <w:rsid w:val="00D6780A"/>
    <w:rsid w:val="00D67977"/>
    <w:rsid w:val="00D67B34"/>
    <w:rsid w:val="00D707BE"/>
    <w:rsid w:val="00D714FE"/>
    <w:rsid w:val="00D716AB"/>
    <w:rsid w:val="00D722DC"/>
    <w:rsid w:val="00D72320"/>
    <w:rsid w:val="00D7238A"/>
    <w:rsid w:val="00D7295E"/>
    <w:rsid w:val="00D72EDE"/>
    <w:rsid w:val="00D734B9"/>
    <w:rsid w:val="00D7374D"/>
    <w:rsid w:val="00D740C7"/>
    <w:rsid w:val="00D74348"/>
    <w:rsid w:val="00D74460"/>
    <w:rsid w:val="00D744BC"/>
    <w:rsid w:val="00D74B99"/>
    <w:rsid w:val="00D75ACF"/>
    <w:rsid w:val="00D75EA7"/>
    <w:rsid w:val="00D7610F"/>
    <w:rsid w:val="00D76F8E"/>
    <w:rsid w:val="00D771C2"/>
    <w:rsid w:val="00D77F5C"/>
    <w:rsid w:val="00D77F97"/>
    <w:rsid w:val="00D800E0"/>
    <w:rsid w:val="00D801FD"/>
    <w:rsid w:val="00D80652"/>
    <w:rsid w:val="00D8093D"/>
    <w:rsid w:val="00D80AB8"/>
    <w:rsid w:val="00D80B94"/>
    <w:rsid w:val="00D80BDA"/>
    <w:rsid w:val="00D80C05"/>
    <w:rsid w:val="00D81289"/>
    <w:rsid w:val="00D81401"/>
    <w:rsid w:val="00D815E3"/>
    <w:rsid w:val="00D81D25"/>
    <w:rsid w:val="00D81E72"/>
    <w:rsid w:val="00D825B4"/>
    <w:rsid w:val="00D825FA"/>
    <w:rsid w:val="00D82768"/>
    <w:rsid w:val="00D828C9"/>
    <w:rsid w:val="00D83D79"/>
    <w:rsid w:val="00D83F3A"/>
    <w:rsid w:val="00D846A1"/>
    <w:rsid w:val="00D848AD"/>
    <w:rsid w:val="00D84C93"/>
    <w:rsid w:val="00D84F65"/>
    <w:rsid w:val="00D851B6"/>
    <w:rsid w:val="00D85214"/>
    <w:rsid w:val="00D85394"/>
    <w:rsid w:val="00D8595C"/>
    <w:rsid w:val="00D85A07"/>
    <w:rsid w:val="00D85BDB"/>
    <w:rsid w:val="00D85BE8"/>
    <w:rsid w:val="00D85C70"/>
    <w:rsid w:val="00D85CA4"/>
    <w:rsid w:val="00D86344"/>
    <w:rsid w:val="00D86A3A"/>
    <w:rsid w:val="00D87370"/>
    <w:rsid w:val="00D874FA"/>
    <w:rsid w:val="00D87631"/>
    <w:rsid w:val="00D876BB"/>
    <w:rsid w:val="00D87C42"/>
    <w:rsid w:val="00D87C95"/>
    <w:rsid w:val="00D90117"/>
    <w:rsid w:val="00D9016D"/>
    <w:rsid w:val="00D902BB"/>
    <w:rsid w:val="00D90484"/>
    <w:rsid w:val="00D904A8"/>
    <w:rsid w:val="00D904DF"/>
    <w:rsid w:val="00D9071A"/>
    <w:rsid w:val="00D909C0"/>
    <w:rsid w:val="00D90D3B"/>
    <w:rsid w:val="00D910B3"/>
    <w:rsid w:val="00D91213"/>
    <w:rsid w:val="00D915C3"/>
    <w:rsid w:val="00D91B62"/>
    <w:rsid w:val="00D92343"/>
    <w:rsid w:val="00D925E2"/>
    <w:rsid w:val="00D92BA0"/>
    <w:rsid w:val="00D93A02"/>
    <w:rsid w:val="00D93A2E"/>
    <w:rsid w:val="00D93A7B"/>
    <w:rsid w:val="00D93E44"/>
    <w:rsid w:val="00D93FD7"/>
    <w:rsid w:val="00D9416B"/>
    <w:rsid w:val="00D941F4"/>
    <w:rsid w:val="00D944FD"/>
    <w:rsid w:val="00D9480B"/>
    <w:rsid w:val="00D94C6F"/>
    <w:rsid w:val="00D94D63"/>
    <w:rsid w:val="00D95032"/>
    <w:rsid w:val="00D95042"/>
    <w:rsid w:val="00D952E9"/>
    <w:rsid w:val="00D9538B"/>
    <w:rsid w:val="00D953FD"/>
    <w:rsid w:val="00D9575F"/>
    <w:rsid w:val="00D958D7"/>
    <w:rsid w:val="00D95A9D"/>
    <w:rsid w:val="00D966D6"/>
    <w:rsid w:val="00D96FB1"/>
    <w:rsid w:val="00D97011"/>
    <w:rsid w:val="00D9786F"/>
    <w:rsid w:val="00D979F3"/>
    <w:rsid w:val="00D97A90"/>
    <w:rsid w:val="00D97FF4"/>
    <w:rsid w:val="00DA028F"/>
    <w:rsid w:val="00DA0387"/>
    <w:rsid w:val="00DA0471"/>
    <w:rsid w:val="00DA0567"/>
    <w:rsid w:val="00DA090E"/>
    <w:rsid w:val="00DA0BEC"/>
    <w:rsid w:val="00DA0D9D"/>
    <w:rsid w:val="00DA0F71"/>
    <w:rsid w:val="00DA17FE"/>
    <w:rsid w:val="00DA18C5"/>
    <w:rsid w:val="00DA2613"/>
    <w:rsid w:val="00DA299C"/>
    <w:rsid w:val="00DA2C64"/>
    <w:rsid w:val="00DA3616"/>
    <w:rsid w:val="00DA3CF9"/>
    <w:rsid w:val="00DA3E35"/>
    <w:rsid w:val="00DA3EEE"/>
    <w:rsid w:val="00DA4190"/>
    <w:rsid w:val="00DA47D9"/>
    <w:rsid w:val="00DA48DE"/>
    <w:rsid w:val="00DA4F5B"/>
    <w:rsid w:val="00DA5288"/>
    <w:rsid w:val="00DA644C"/>
    <w:rsid w:val="00DA6470"/>
    <w:rsid w:val="00DA6E50"/>
    <w:rsid w:val="00DA6E59"/>
    <w:rsid w:val="00DA7670"/>
    <w:rsid w:val="00DA7831"/>
    <w:rsid w:val="00DA7BA2"/>
    <w:rsid w:val="00DA7CD7"/>
    <w:rsid w:val="00DA7D0E"/>
    <w:rsid w:val="00DA7FA7"/>
    <w:rsid w:val="00DB02F7"/>
    <w:rsid w:val="00DB0642"/>
    <w:rsid w:val="00DB0BF5"/>
    <w:rsid w:val="00DB0E0A"/>
    <w:rsid w:val="00DB1613"/>
    <w:rsid w:val="00DB1C14"/>
    <w:rsid w:val="00DB1E59"/>
    <w:rsid w:val="00DB2227"/>
    <w:rsid w:val="00DB2902"/>
    <w:rsid w:val="00DB29B9"/>
    <w:rsid w:val="00DB2A16"/>
    <w:rsid w:val="00DB322F"/>
    <w:rsid w:val="00DB3447"/>
    <w:rsid w:val="00DB3731"/>
    <w:rsid w:val="00DB3857"/>
    <w:rsid w:val="00DB38FE"/>
    <w:rsid w:val="00DB401D"/>
    <w:rsid w:val="00DB430B"/>
    <w:rsid w:val="00DB4967"/>
    <w:rsid w:val="00DB4BB9"/>
    <w:rsid w:val="00DB50B2"/>
    <w:rsid w:val="00DB50B5"/>
    <w:rsid w:val="00DB5543"/>
    <w:rsid w:val="00DB5645"/>
    <w:rsid w:val="00DB58A7"/>
    <w:rsid w:val="00DB6336"/>
    <w:rsid w:val="00DB648B"/>
    <w:rsid w:val="00DB696F"/>
    <w:rsid w:val="00DB6AB8"/>
    <w:rsid w:val="00DB6B87"/>
    <w:rsid w:val="00DB6CAC"/>
    <w:rsid w:val="00DB6D2F"/>
    <w:rsid w:val="00DB6E1C"/>
    <w:rsid w:val="00DB6E47"/>
    <w:rsid w:val="00DB751D"/>
    <w:rsid w:val="00DB792D"/>
    <w:rsid w:val="00DC0053"/>
    <w:rsid w:val="00DC0217"/>
    <w:rsid w:val="00DC0452"/>
    <w:rsid w:val="00DC06B2"/>
    <w:rsid w:val="00DC0934"/>
    <w:rsid w:val="00DC0B10"/>
    <w:rsid w:val="00DC0CAF"/>
    <w:rsid w:val="00DC0CF4"/>
    <w:rsid w:val="00DC0DA0"/>
    <w:rsid w:val="00DC1153"/>
    <w:rsid w:val="00DC132D"/>
    <w:rsid w:val="00DC18AD"/>
    <w:rsid w:val="00DC1A91"/>
    <w:rsid w:val="00DC20E2"/>
    <w:rsid w:val="00DC251B"/>
    <w:rsid w:val="00DC284A"/>
    <w:rsid w:val="00DC28B7"/>
    <w:rsid w:val="00DC2B82"/>
    <w:rsid w:val="00DC349C"/>
    <w:rsid w:val="00DC38F8"/>
    <w:rsid w:val="00DC4A82"/>
    <w:rsid w:val="00DC4B07"/>
    <w:rsid w:val="00DC5040"/>
    <w:rsid w:val="00DC50D7"/>
    <w:rsid w:val="00DC51CD"/>
    <w:rsid w:val="00DC5510"/>
    <w:rsid w:val="00DC5689"/>
    <w:rsid w:val="00DC5CF0"/>
    <w:rsid w:val="00DC5F29"/>
    <w:rsid w:val="00DC64CA"/>
    <w:rsid w:val="00DC6D7C"/>
    <w:rsid w:val="00DC6E56"/>
    <w:rsid w:val="00DC749F"/>
    <w:rsid w:val="00DC7BF1"/>
    <w:rsid w:val="00DC7D19"/>
    <w:rsid w:val="00DC7FE0"/>
    <w:rsid w:val="00DD08DB"/>
    <w:rsid w:val="00DD0911"/>
    <w:rsid w:val="00DD0F8C"/>
    <w:rsid w:val="00DD0FB6"/>
    <w:rsid w:val="00DD1072"/>
    <w:rsid w:val="00DD1B24"/>
    <w:rsid w:val="00DD2143"/>
    <w:rsid w:val="00DD2261"/>
    <w:rsid w:val="00DD22DF"/>
    <w:rsid w:val="00DD247D"/>
    <w:rsid w:val="00DD2B2E"/>
    <w:rsid w:val="00DD2D9B"/>
    <w:rsid w:val="00DD3588"/>
    <w:rsid w:val="00DD3ACA"/>
    <w:rsid w:val="00DD3B04"/>
    <w:rsid w:val="00DD3C17"/>
    <w:rsid w:val="00DD3F8B"/>
    <w:rsid w:val="00DD3FB5"/>
    <w:rsid w:val="00DD41F0"/>
    <w:rsid w:val="00DD45D4"/>
    <w:rsid w:val="00DD4760"/>
    <w:rsid w:val="00DD4817"/>
    <w:rsid w:val="00DD489C"/>
    <w:rsid w:val="00DD4A35"/>
    <w:rsid w:val="00DD4B58"/>
    <w:rsid w:val="00DD5135"/>
    <w:rsid w:val="00DD56B4"/>
    <w:rsid w:val="00DD58C8"/>
    <w:rsid w:val="00DD5A54"/>
    <w:rsid w:val="00DD5AC4"/>
    <w:rsid w:val="00DD649F"/>
    <w:rsid w:val="00DD676E"/>
    <w:rsid w:val="00DD6883"/>
    <w:rsid w:val="00DD6C6E"/>
    <w:rsid w:val="00DD72E4"/>
    <w:rsid w:val="00DD72E8"/>
    <w:rsid w:val="00DD760C"/>
    <w:rsid w:val="00DD7910"/>
    <w:rsid w:val="00DE01C3"/>
    <w:rsid w:val="00DE07F1"/>
    <w:rsid w:val="00DE0DB8"/>
    <w:rsid w:val="00DE104E"/>
    <w:rsid w:val="00DE1722"/>
    <w:rsid w:val="00DE1CAC"/>
    <w:rsid w:val="00DE2096"/>
    <w:rsid w:val="00DE262C"/>
    <w:rsid w:val="00DE29B7"/>
    <w:rsid w:val="00DE2A93"/>
    <w:rsid w:val="00DE3214"/>
    <w:rsid w:val="00DE3696"/>
    <w:rsid w:val="00DE3A9E"/>
    <w:rsid w:val="00DE3E0D"/>
    <w:rsid w:val="00DE4578"/>
    <w:rsid w:val="00DE4F17"/>
    <w:rsid w:val="00DE4F4D"/>
    <w:rsid w:val="00DE5221"/>
    <w:rsid w:val="00DE536D"/>
    <w:rsid w:val="00DE594A"/>
    <w:rsid w:val="00DE5B84"/>
    <w:rsid w:val="00DE6433"/>
    <w:rsid w:val="00DE64E7"/>
    <w:rsid w:val="00DE6643"/>
    <w:rsid w:val="00DE7B15"/>
    <w:rsid w:val="00DE7EB0"/>
    <w:rsid w:val="00DF031B"/>
    <w:rsid w:val="00DF04C0"/>
    <w:rsid w:val="00DF062A"/>
    <w:rsid w:val="00DF0AEA"/>
    <w:rsid w:val="00DF136C"/>
    <w:rsid w:val="00DF2043"/>
    <w:rsid w:val="00DF224A"/>
    <w:rsid w:val="00DF2E10"/>
    <w:rsid w:val="00DF2FBE"/>
    <w:rsid w:val="00DF3FA5"/>
    <w:rsid w:val="00DF47B0"/>
    <w:rsid w:val="00DF4CF2"/>
    <w:rsid w:val="00DF520C"/>
    <w:rsid w:val="00DF54C1"/>
    <w:rsid w:val="00DF5634"/>
    <w:rsid w:val="00DF59B1"/>
    <w:rsid w:val="00DF668D"/>
    <w:rsid w:val="00DF6B4A"/>
    <w:rsid w:val="00DF6C13"/>
    <w:rsid w:val="00DF6DB0"/>
    <w:rsid w:val="00DF6FEC"/>
    <w:rsid w:val="00DF7019"/>
    <w:rsid w:val="00DF7038"/>
    <w:rsid w:val="00DF770C"/>
    <w:rsid w:val="00DF7DBE"/>
    <w:rsid w:val="00DF7E2E"/>
    <w:rsid w:val="00E00310"/>
    <w:rsid w:val="00E00718"/>
    <w:rsid w:val="00E007FB"/>
    <w:rsid w:val="00E00AF2"/>
    <w:rsid w:val="00E00D24"/>
    <w:rsid w:val="00E01194"/>
    <w:rsid w:val="00E01582"/>
    <w:rsid w:val="00E015E4"/>
    <w:rsid w:val="00E0168C"/>
    <w:rsid w:val="00E01744"/>
    <w:rsid w:val="00E01843"/>
    <w:rsid w:val="00E022A9"/>
    <w:rsid w:val="00E022C5"/>
    <w:rsid w:val="00E02570"/>
    <w:rsid w:val="00E027CF"/>
    <w:rsid w:val="00E02D29"/>
    <w:rsid w:val="00E03204"/>
    <w:rsid w:val="00E03AEC"/>
    <w:rsid w:val="00E03E84"/>
    <w:rsid w:val="00E03FDD"/>
    <w:rsid w:val="00E0410C"/>
    <w:rsid w:val="00E0463C"/>
    <w:rsid w:val="00E047A6"/>
    <w:rsid w:val="00E047A7"/>
    <w:rsid w:val="00E04AE5"/>
    <w:rsid w:val="00E04E43"/>
    <w:rsid w:val="00E04E45"/>
    <w:rsid w:val="00E05D7F"/>
    <w:rsid w:val="00E061C9"/>
    <w:rsid w:val="00E06472"/>
    <w:rsid w:val="00E065E5"/>
    <w:rsid w:val="00E06A88"/>
    <w:rsid w:val="00E06CBB"/>
    <w:rsid w:val="00E06EA2"/>
    <w:rsid w:val="00E07311"/>
    <w:rsid w:val="00E07617"/>
    <w:rsid w:val="00E0790D"/>
    <w:rsid w:val="00E07A2F"/>
    <w:rsid w:val="00E1077E"/>
    <w:rsid w:val="00E1087C"/>
    <w:rsid w:val="00E11050"/>
    <w:rsid w:val="00E113B4"/>
    <w:rsid w:val="00E11839"/>
    <w:rsid w:val="00E11CC4"/>
    <w:rsid w:val="00E12555"/>
    <w:rsid w:val="00E1276B"/>
    <w:rsid w:val="00E12944"/>
    <w:rsid w:val="00E12A49"/>
    <w:rsid w:val="00E12B67"/>
    <w:rsid w:val="00E12E5D"/>
    <w:rsid w:val="00E12ED3"/>
    <w:rsid w:val="00E13EDC"/>
    <w:rsid w:val="00E145B3"/>
    <w:rsid w:val="00E146C0"/>
    <w:rsid w:val="00E1485E"/>
    <w:rsid w:val="00E15621"/>
    <w:rsid w:val="00E157C9"/>
    <w:rsid w:val="00E16958"/>
    <w:rsid w:val="00E169D9"/>
    <w:rsid w:val="00E16A26"/>
    <w:rsid w:val="00E2042F"/>
    <w:rsid w:val="00E20EDB"/>
    <w:rsid w:val="00E21272"/>
    <w:rsid w:val="00E212F2"/>
    <w:rsid w:val="00E21D52"/>
    <w:rsid w:val="00E21E1F"/>
    <w:rsid w:val="00E21F2F"/>
    <w:rsid w:val="00E223D4"/>
    <w:rsid w:val="00E22B1D"/>
    <w:rsid w:val="00E22F87"/>
    <w:rsid w:val="00E2320C"/>
    <w:rsid w:val="00E2331B"/>
    <w:rsid w:val="00E2386C"/>
    <w:rsid w:val="00E23939"/>
    <w:rsid w:val="00E23957"/>
    <w:rsid w:val="00E23E5A"/>
    <w:rsid w:val="00E24565"/>
    <w:rsid w:val="00E24598"/>
    <w:rsid w:val="00E245CC"/>
    <w:rsid w:val="00E249BB"/>
    <w:rsid w:val="00E24B3B"/>
    <w:rsid w:val="00E24C85"/>
    <w:rsid w:val="00E24E4B"/>
    <w:rsid w:val="00E2548E"/>
    <w:rsid w:val="00E256BD"/>
    <w:rsid w:val="00E258C1"/>
    <w:rsid w:val="00E25C25"/>
    <w:rsid w:val="00E25E1F"/>
    <w:rsid w:val="00E2685F"/>
    <w:rsid w:val="00E26918"/>
    <w:rsid w:val="00E26A99"/>
    <w:rsid w:val="00E26EE0"/>
    <w:rsid w:val="00E271CC"/>
    <w:rsid w:val="00E27270"/>
    <w:rsid w:val="00E3003F"/>
    <w:rsid w:val="00E3013A"/>
    <w:rsid w:val="00E302F6"/>
    <w:rsid w:val="00E308D1"/>
    <w:rsid w:val="00E30AC2"/>
    <w:rsid w:val="00E30EC2"/>
    <w:rsid w:val="00E313E8"/>
    <w:rsid w:val="00E319D3"/>
    <w:rsid w:val="00E31E4B"/>
    <w:rsid w:val="00E31E51"/>
    <w:rsid w:val="00E320E8"/>
    <w:rsid w:val="00E32E7F"/>
    <w:rsid w:val="00E32ED8"/>
    <w:rsid w:val="00E330AF"/>
    <w:rsid w:val="00E33841"/>
    <w:rsid w:val="00E344E2"/>
    <w:rsid w:val="00E34839"/>
    <w:rsid w:val="00E34E74"/>
    <w:rsid w:val="00E3500B"/>
    <w:rsid w:val="00E35087"/>
    <w:rsid w:val="00E350F5"/>
    <w:rsid w:val="00E354CF"/>
    <w:rsid w:val="00E35F46"/>
    <w:rsid w:val="00E36936"/>
    <w:rsid w:val="00E36A7B"/>
    <w:rsid w:val="00E36C6E"/>
    <w:rsid w:val="00E37854"/>
    <w:rsid w:val="00E40294"/>
    <w:rsid w:val="00E40487"/>
    <w:rsid w:val="00E40E91"/>
    <w:rsid w:val="00E41052"/>
    <w:rsid w:val="00E4108E"/>
    <w:rsid w:val="00E416F8"/>
    <w:rsid w:val="00E41AD4"/>
    <w:rsid w:val="00E421EF"/>
    <w:rsid w:val="00E422D4"/>
    <w:rsid w:val="00E423D3"/>
    <w:rsid w:val="00E42B90"/>
    <w:rsid w:val="00E43453"/>
    <w:rsid w:val="00E43A65"/>
    <w:rsid w:val="00E43E59"/>
    <w:rsid w:val="00E440EA"/>
    <w:rsid w:val="00E45108"/>
    <w:rsid w:val="00E453F0"/>
    <w:rsid w:val="00E465A7"/>
    <w:rsid w:val="00E4688A"/>
    <w:rsid w:val="00E471C2"/>
    <w:rsid w:val="00E47C85"/>
    <w:rsid w:val="00E5015E"/>
    <w:rsid w:val="00E5016F"/>
    <w:rsid w:val="00E50248"/>
    <w:rsid w:val="00E50362"/>
    <w:rsid w:val="00E50E2E"/>
    <w:rsid w:val="00E51164"/>
    <w:rsid w:val="00E51587"/>
    <w:rsid w:val="00E52081"/>
    <w:rsid w:val="00E52777"/>
    <w:rsid w:val="00E528A9"/>
    <w:rsid w:val="00E529B7"/>
    <w:rsid w:val="00E5328B"/>
    <w:rsid w:val="00E535DA"/>
    <w:rsid w:val="00E53A55"/>
    <w:rsid w:val="00E53E80"/>
    <w:rsid w:val="00E54886"/>
    <w:rsid w:val="00E54FE1"/>
    <w:rsid w:val="00E5525A"/>
    <w:rsid w:val="00E554AA"/>
    <w:rsid w:val="00E5554F"/>
    <w:rsid w:val="00E555C9"/>
    <w:rsid w:val="00E55805"/>
    <w:rsid w:val="00E559B9"/>
    <w:rsid w:val="00E55A4F"/>
    <w:rsid w:val="00E564EE"/>
    <w:rsid w:val="00E568DE"/>
    <w:rsid w:val="00E56974"/>
    <w:rsid w:val="00E56D27"/>
    <w:rsid w:val="00E56EA5"/>
    <w:rsid w:val="00E57048"/>
    <w:rsid w:val="00E571D5"/>
    <w:rsid w:val="00E57291"/>
    <w:rsid w:val="00E57882"/>
    <w:rsid w:val="00E57B55"/>
    <w:rsid w:val="00E57DD3"/>
    <w:rsid w:val="00E600BC"/>
    <w:rsid w:val="00E60387"/>
    <w:rsid w:val="00E603C6"/>
    <w:rsid w:val="00E604AA"/>
    <w:rsid w:val="00E605AC"/>
    <w:rsid w:val="00E617B0"/>
    <w:rsid w:val="00E61B02"/>
    <w:rsid w:val="00E61C7E"/>
    <w:rsid w:val="00E61D28"/>
    <w:rsid w:val="00E61E51"/>
    <w:rsid w:val="00E62068"/>
    <w:rsid w:val="00E62EBF"/>
    <w:rsid w:val="00E62F5B"/>
    <w:rsid w:val="00E62FB1"/>
    <w:rsid w:val="00E632D5"/>
    <w:rsid w:val="00E6331E"/>
    <w:rsid w:val="00E63715"/>
    <w:rsid w:val="00E63A64"/>
    <w:rsid w:val="00E63BDE"/>
    <w:rsid w:val="00E63FF1"/>
    <w:rsid w:val="00E644DB"/>
    <w:rsid w:val="00E64840"/>
    <w:rsid w:val="00E64C9C"/>
    <w:rsid w:val="00E658CE"/>
    <w:rsid w:val="00E65919"/>
    <w:rsid w:val="00E65B88"/>
    <w:rsid w:val="00E65BAE"/>
    <w:rsid w:val="00E661E6"/>
    <w:rsid w:val="00E663FD"/>
    <w:rsid w:val="00E664C5"/>
    <w:rsid w:val="00E6665A"/>
    <w:rsid w:val="00E6694A"/>
    <w:rsid w:val="00E66FB0"/>
    <w:rsid w:val="00E67624"/>
    <w:rsid w:val="00E67673"/>
    <w:rsid w:val="00E678D6"/>
    <w:rsid w:val="00E67AED"/>
    <w:rsid w:val="00E67CDC"/>
    <w:rsid w:val="00E701DB"/>
    <w:rsid w:val="00E708B1"/>
    <w:rsid w:val="00E70933"/>
    <w:rsid w:val="00E70DE6"/>
    <w:rsid w:val="00E70E55"/>
    <w:rsid w:val="00E71046"/>
    <w:rsid w:val="00E713B8"/>
    <w:rsid w:val="00E71414"/>
    <w:rsid w:val="00E71A4C"/>
    <w:rsid w:val="00E72138"/>
    <w:rsid w:val="00E727B2"/>
    <w:rsid w:val="00E729DB"/>
    <w:rsid w:val="00E72C62"/>
    <w:rsid w:val="00E72F3F"/>
    <w:rsid w:val="00E73180"/>
    <w:rsid w:val="00E73358"/>
    <w:rsid w:val="00E735B1"/>
    <w:rsid w:val="00E739A5"/>
    <w:rsid w:val="00E73E2E"/>
    <w:rsid w:val="00E748AA"/>
    <w:rsid w:val="00E74E43"/>
    <w:rsid w:val="00E74FB6"/>
    <w:rsid w:val="00E75C93"/>
    <w:rsid w:val="00E75E6F"/>
    <w:rsid w:val="00E761D1"/>
    <w:rsid w:val="00E768BF"/>
    <w:rsid w:val="00E76A27"/>
    <w:rsid w:val="00E76A60"/>
    <w:rsid w:val="00E76B30"/>
    <w:rsid w:val="00E76EEC"/>
    <w:rsid w:val="00E7768B"/>
    <w:rsid w:val="00E777B1"/>
    <w:rsid w:val="00E77848"/>
    <w:rsid w:val="00E778AE"/>
    <w:rsid w:val="00E779A2"/>
    <w:rsid w:val="00E77B7D"/>
    <w:rsid w:val="00E77B89"/>
    <w:rsid w:val="00E8024E"/>
    <w:rsid w:val="00E806C6"/>
    <w:rsid w:val="00E80DDE"/>
    <w:rsid w:val="00E8138C"/>
    <w:rsid w:val="00E81CD5"/>
    <w:rsid w:val="00E8285E"/>
    <w:rsid w:val="00E82A75"/>
    <w:rsid w:val="00E82C54"/>
    <w:rsid w:val="00E82D9C"/>
    <w:rsid w:val="00E842DB"/>
    <w:rsid w:val="00E8452D"/>
    <w:rsid w:val="00E84C64"/>
    <w:rsid w:val="00E84CC7"/>
    <w:rsid w:val="00E84D1B"/>
    <w:rsid w:val="00E84DAC"/>
    <w:rsid w:val="00E8504E"/>
    <w:rsid w:val="00E858F4"/>
    <w:rsid w:val="00E859E8"/>
    <w:rsid w:val="00E85A74"/>
    <w:rsid w:val="00E85B98"/>
    <w:rsid w:val="00E85C90"/>
    <w:rsid w:val="00E8620D"/>
    <w:rsid w:val="00E86680"/>
    <w:rsid w:val="00E86CD1"/>
    <w:rsid w:val="00E8757E"/>
    <w:rsid w:val="00E87760"/>
    <w:rsid w:val="00E87936"/>
    <w:rsid w:val="00E87D35"/>
    <w:rsid w:val="00E87E77"/>
    <w:rsid w:val="00E90142"/>
    <w:rsid w:val="00E90A24"/>
    <w:rsid w:val="00E90F0F"/>
    <w:rsid w:val="00E91715"/>
    <w:rsid w:val="00E91AD2"/>
    <w:rsid w:val="00E91C06"/>
    <w:rsid w:val="00E91FBD"/>
    <w:rsid w:val="00E922AA"/>
    <w:rsid w:val="00E92B94"/>
    <w:rsid w:val="00E92C08"/>
    <w:rsid w:val="00E9312C"/>
    <w:rsid w:val="00E93472"/>
    <w:rsid w:val="00E93711"/>
    <w:rsid w:val="00E93D0E"/>
    <w:rsid w:val="00E93D52"/>
    <w:rsid w:val="00E93DA8"/>
    <w:rsid w:val="00E93DBD"/>
    <w:rsid w:val="00E95553"/>
    <w:rsid w:val="00E95A30"/>
    <w:rsid w:val="00E95B3E"/>
    <w:rsid w:val="00E960FB"/>
    <w:rsid w:val="00E9653C"/>
    <w:rsid w:val="00E966FD"/>
    <w:rsid w:val="00E96BB4"/>
    <w:rsid w:val="00E96BE0"/>
    <w:rsid w:val="00E96ED2"/>
    <w:rsid w:val="00E96F40"/>
    <w:rsid w:val="00E97738"/>
    <w:rsid w:val="00E97EDB"/>
    <w:rsid w:val="00EA018B"/>
    <w:rsid w:val="00EA03E7"/>
    <w:rsid w:val="00EA054F"/>
    <w:rsid w:val="00EA067A"/>
    <w:rsid w:val="00EA0B46"/>
    <w:rsid w:val="00EA0CE0"/>
    <w:rsid w:val="00EA0F0E"/>
    <w:rsid w:val="00EA11FC"/>
    <w:rsid w:val="00EA18CB"/>
    <w:rsid w:val="00EA1D30"/>
    <w:rsid w:val="00EA2085"/>
    <w:rsid w:val="00EA2329"/>
    <w:rsid w:val="00EA2388"/>
    <w:rsid w:val="00EA275D"/>
    <w:rsid w:val="00EA2A19"/>
    <w:rsid w:val="00EA2AB1"/>
    <w:rsid w:val="00EA3716"/>
    <w:rsid w:val="00EA3BC8"/>
    <w:rsid w:val="00EA3D93"/>
    <w:rsid w:val="00EA3E52"/>
    <w:rsid w:val="00EA3FC5"/>
    <w:rsid w:val="00EA403F"/>
    <w:rsid w:val="00EA47C9"/>
    <w:rsid w:val="00EA4B7B"/>
    <w:rsid w:val="00EA51EF"/>
    <w:rsid w:val="00EA5AD0"/>
    <w:rsid w:val="00EA6B78"/>
    <w:rsid w:val="00EA6D12"/>
    <w:rsid w:val="00EA71DD"/>
    <w:rsid w:val="00EA788C"/>
    <w:rsid w:val="00EA7AD4"/>
    <w:rsid w:val="00EB014B"/>
    <w:rsid w:val="00EB026C"/>
    <w:rsid w:val="00EB032E"/>
    <w:rsid w:val="00EB03EA"/>
    <w:rsid w:val="00EB14C0"/>
    <w:rsid w:val="00EB1697"/>
    <w:rsid w:val="00EB17D9"/>
    <w:rsid w:val="00EB1845"/>
    <w:rsid w:val="00EB19A4"/>
    <w:rsid w:val="00EB1A22"/>
    <w:rsid w:val="00EB1CB5"/>
    <w:rsid w:val="00EB1E1C"/>
    <w:rsid w:val="00EB2206"/>
    <w:rsid w:val="00EB2334"/>
    <w:rsid w:val="00EB2358"/>
    <w:rsid w:val="00EB280A"/>
    <w:rsid w:val="00EB2976"/>
    <w:rsid w:val="00EB2F44"/>
    <w:rsid w:val="00EB3E53"/>
    <w:rsid w:val="00EB3E60"/>
    <w:rsid w:val="00EB3FA9"/>
    <w:rsid w:val="00EB3FBD"/>
    <w:rsid w:val="00EB40BF"/>
    <w:rsid w:val="00EB40F5"/>
    <w:rsid w:val="00EB426F"/>
    <w:rsid w:val="00EB4477"/>
    <w:rsid w:val="00EB4873"/>
    <w:rsid w:val="00EB5021"/>
    <w:rsid w:val="00EB506E"/>
    <w:rsid w:val="00EB51A6"/>
    <w:rsid w:val="00EB545C"/>
    <w:rsid w:val="00EB5930"/>
    <w:rsid w:val="00EB5CDD"/>
    <w:rsid w:val="00EB5D54"/>
    <w:rsid w:val="00EB5D95"/>
    <w:rsid w:val="00EB6128"/>
    <w:rsid w:val="00EB6542"/>
    <w:rsid w:val="00EB6D32"/>
    <w:rsid w:val="00EB6DF9"/>
    <w:rsid w:val="00EB6F66"/>
    <w:rsid w:val="00EB739B"/>
    <w:rsid w:val="00EB7885"/>
    <w:rsid w:val="00EB78F3"/>
    <w:rsid w:val="00EC040F"/>
    <w:rsid w:val="00EC0699"/>
    <w:rsid w:val="00EC0FE1"/>
    <w:rsid w:val="00EC126D"/>
    <w:rsid w:val="00EC2A59"/>
    <w:rsid w:val="00EC3572"/>
    <w:rsid w:val="00EC3EBC"/>
    <w:rsid w:val="00EC44B2"/>
    <w:rsid w:val="00EC46DF"/>
    <w:rsid w:val="00EC4836"/>
    <w:rsid w:val="00EC49E5"/>
    <w:rsid w:val="00EC4A57"/>
    <w:rsid w:val="00EC4E94"/>
    <w:rsid w:val="00EC5131"/>
    <w:rsid w:val="00EC5784"/>
    <w:rsid w:val="00EC5CD1"/>
    <w:rsid w:val="00EC6152"/>
    <w:rsid w:val="00EC63FE"/>
    <w:rsid w:val="00EC6445"/>
    <w:rsid w:val="00EC64A0"/>
    <w:rsid w:val="00EC6788"/>
    <w:rsid w:val="00EC689E"/>
    <w:rsid w:val="00EC6A57"/>
    <w:rsid w:val="00EC6E74"/>
    <w:rsid w:val="00EC7474"/>
    <w:rsid w:val="00EC74FD"/>
    <w:rsid w:val="00EC7701"/>
    <w:rsid w:val="00EC7D52"/>
    <w:rsid w:val="00EC7DD5"/>
    <w:rsid w:val="00ED04D7"/>
    <w:rsid w:val="00ED083A"/>
    <w:rsid w:val="00ED0880"/>
    <w:rsid w:val="00ED0D65"/>
    <w:rsid w:val="00ED0F7B"/>
    <w:rsid w:val="00ED1166"/>
    <w:rsid w:val="00ED1334"/>
    <w:rsid w:val="00ED187B"/>
    <w:rsid w:val="00ED1CFE"/>
    <w:rsid w:val="00ED1E5F"/>
    <w:rsid w:val="00ED1F08"/>
    <w:rsid w:val="00ED1F4A"/>
    <w:rsid w:val="00ED2849"/>
    <w:rsid w:val="00ED2A4B"/>
    <w:rsid w:val="00ED2ABF"/>
    <w:rsid w:val="00ED3420"/>
    <w:rsid w:val="00ED34F6"/>
    <w:rsid w:val="00ED44AF"/>
    <w:rsid w:val="00ED4A63"/>
    <w:rsid w:val="00ED513F"/>
    <w:rsid w:val="00ED55F6"/>
    <w:rsid w:val="00ED58F1"/>
    <w:rsid w:val="00ED5B4B"/>
    <w:rsid w:val="00ED5B84"/>
    <w:rsid w:val="00ED6304"/>
    <w:rsid w:val="00ED666B"/>
    <w:rsid w:val="00ED6E89"/>
    <w:rsid w:val="00ED74B7"/>
    <w:rsid w:val="00ED76B5"/>
    <w:rsid w:val="00ED7A5E"/>
    <w:rsid w:val="00ED7B11"/>
    <w:rsid w:val="00ED7C6D"/>
    <w:rsid w:val="00ED7F19"/>
    <w:rsid w:val="00EE029F"/>
    <w:rsid w:val="00EE041E"/>
    <w:rsid w:val="00EE0587"/>
    <w:rsid w:val="00EE074D"/>
    <w:rsid w:val="00EE0F3A"/>
    <w:rsid w:val="00EE1015"/>
    <w:rsid w:val="00EE1462"/>
    <w:rsid w:val="00EE1DA6"/>
    <w:rsid w:val="00EE1E04"/>
    <w:rsid w:val="00EE359D"/>
    <w:rsid w:val="00EE35BE"/>
    <w:rsid w:val="00EE369C"/>
    <w:rsid w:val="00EE3743"/>
    <w:rsid w:val="00EE3D5E"/>
    <w:rsid w:val="00EE3DEE"/>
    <w:rsid w:val="00EE3E43"/>
    <w:rsid w:val="00EE3E8E"/>
    <w:rsid w:val="00EE3F54"/>
    <w:rsid w:val="00EE404F"/>
    <w:rsid w:val="00EE4794"/>
    <w:rsid w:val="00EE52EB"/>
    <w:rsid w:val="00EE53A9"/>
    <w:rsid w:val="00EE5543"/>
    <w:rsid w:val="00EE574C"/>
    <w:rsid w:val="00EE5880"/>
    <w:rsid w:val="00EE58E5"/>
    <w:rsid w:val="00EE5B15"/>
    <w:rsid w:val="00EE5CE4"/>
    <w:rsid w:val="00EE63B5"/>
    <w:rsid w:val="00EE6D46"/>
    <w:rsid w:val="00EE79D4"/>
    <w:rsid w:val="00EE79FC"/>
    <w:rsid w:val="00EE7A3F"/>
    <w:rsid w:val="00EE7D6A"/>
    <w:rsid w:val="00EE7E04"/>
    <w:rsid w:val="00EF01CF"/>
    <w:rsid w:val="00EF05DB"/>
    <w:rsid w:val="00EF0746"/>
    <w:rsid w:val="00EF091B"/>
    <w:rsid w:val="00EF0FB0"/>
    <w:rsid w:val="00EF19AE"/>
    <w:rsid w:val="00EF2A8F"/>
    <w:rsid w:val="00EF2D16"/>
    <w:rsid w:val="00EF2D6B"/>
    <w:rsid w:val="00EF2E89"/>
    <w:rsid w:val="00EF2F2F"/>
    <w:rsid w:val="00EF33A0"/>
    <w:rsid w:val="00EF33A3"/>
    <w:rsid w:val="00EF36BE"/>
    <w:rsid w:val="00EF3D70"/>
    <w:rsid w:val="00EF4843"/>
    <w:rsid w:val="00EF4955"/>
    <w:rsid w:val="00EF4CE2"/>
    <w:rsid w:val="00EF5063"/>
    <w:rsid w:val="00EF528B"/>
    <w:rsid w:val="00EF5576"/>
    <w:rsid w:val="00EF5B65"/>
    <w:rsid w:val="00EF5EED"/>
    <w:rsid w:val="00EF5F73"/>
    <w:rsid w:val="00EF5FFF"/>
    <w:rsid w:val="00EF639A"/>
    <w:rsid w:val="00EF7097"/>
    <w:rsid w:val="00EF72D0"/>
    <w:rsid w:val="00EF7326"/>
    <w:rsid w:val="00EF7707"/>
    <w:rsid w:val="00EF78C0"/>
    <w:rsid w:val="00EF7932"/>
    <w:rsid w:val="00F003E2"/>
    <w:rsid w:val="00F00701"/>
    <w:rsid w:val="00F00F0C"/>
    <w:rsid w:val="00F011D6"/>
    <w:rsid w:val="00F01A16"/>
    <w:rsid w:val="00F01AF9"/>
    <w:rsid w:val="00F01EE1"/>
    <w:rsid w:val="00F02099"/>
    <w:rsid w:val="00F021B0"/>
    <w:rsid w:val="00F022A8"/>
    <w:rsid w:val="00F027A8"/>
    <w:rsid w:val="00F0316A"/>
    <w:rsid w:val="00F0338C"/>
    <w:rsid w:val="00F03737"/>
    <w:rsid w:val="00F039DC"/>
    <w:rsid w:val="00F03CC3"/>
    <w:rsid w:val="00F042D9"/>
    <w:rsid w:val="00F04AED"/>
    <w:rsid w:val="00F0504E"/>
    <w:rsid w:val="00F05627"/>
    <w:rsid w:val="00F0572E"/>
    <w:rsid w:val="00F062FA"/>
    <w:rsid w:val="00F06E24"/>
    <w:rsid w:val="00F07130"/>
    <w:rsid w:val="00F0731B"/>
    <w:rsid w:val="00F07884"/>
    <w:rsid w:val="00F07B79"/>
    <w:rsid w:val="00F07BC6"/>
    <w:rsid w:val="00F10151"/>
    <w:rsid w:val="00F10590"/>
    <w:rsid w:val="00F1065D"/>
    <w:rsid w:val="00F106D5"/>
    <w:rsid w:val="00F117D4"/>
    <w:rsid w:val="00F11EE9"/>
    <w:rsid w:val="00F12200"/>
    <w:rsid w:val="00F12218"/>
    <w:rsid w:val="00F12415"/>
    <w:rsid w:val="00F1263F"/>
    <w:rsid w:val="00F12DCB"/>
    <w:rsid w:val="00F12E9E"/>
    <w:rsid w:val="00F135AE"/>
    <w:rsid w:val="00F135D4"/>
    <w:rsid w:val="00F13812"/>
    <w:rsid w:val="00F13D34"/>
    <w:rsid w:val="00F13E7E"/>
    <w:rsid w:val="00F13EAA"/>
    <w:rsid w:val="00F1405A"/>
    <w:rsid w:val="00F140C0"/>
    <w:rsid w:val="00F150A0"/>
    <w:rsid w:val="00F15667"/>
    <w:rsid w:val="00F15A74"/>
    <w:rsid w:val="00F15AE3"/>
    <w:rsid w:val="00F15ECA"/>
    <w:rsid w:val="00F16129"/>
    <w:rsid w:val="00F161D0"/>
    <w:rsid w:val="00F162D6"/>
    <w:rsid w:val="00F17258"/>
    <w:rsid w:val="00F1772A"/>
    <w:rsid w:val="00F17A54"/>
    <w:rsid w:val="00F17C85"/>
    <w:rsid w:val="00F20188"/>
    <w:rsid w:val="00F20883"/>
    <w:rsid w:val="00F20AC8"/>
    <w:rsid w:val="00F20B79"/>
    <w:rsid w:val="00F20D7A"/>
    <w:rsid w:val="00F21581"/>
    <w:rsid w:val="00F2166B"/>
    <w:rsid w:val="00F21A11"/>
    <w:rsid w:val="00F21A64"/>
    <w:rsid w:val="00F21BAE"/>
    <w:rsid w:val="00F21CC0"/>
    <w:rsid w:val="00F21D14"/>
    <w:rsid w:val="00F221B5"/>
    <w:rsid w:val="00F22287"/>
    <w:rsid w:val="00F227F1"/>
    <w:rsid w:val="00F23485"/>
    <w:rsid w:val="00F2391C"/>
    <w:rsid w:val="00F23CB8"/>
    <w:rsid w:val="00F23FC2"/>
    <w:rsid w:val="00F240C5"/>
    <w:rsid w:val="00F245AF"/>
    <w:rsid w:val="00F2482B"/>
    <w:rsid w:val="00F2484F"/>
    <w:rsid w:val="00F254BF"/>
    <w:rsid w:val="00F255D6"/>
    <w:rsid w:val="00F25EAA"/>
    <w:rsid w:val="00F260BF"/>
    <w:rsid w:val="00F260FC"/>
    <w:rsid w:val="00F26198"/>
    <w:rsid w:val="00F26690"/>
    <w:rsid w:val="00F2672C"/>
    <w:rsid w:val="00F26E51"/>
    <w:rsid w:val="00F26F51"/>
    <w:rsid w:val="00F27393"/>
    <w:rsid w:val="00F275D8"/>
    <w:rsid w:val="00F27879"/>
    <w:rsid w:val="00F279BC"/>
    <w:rsid w:val="00F27F65"/>
    <w:rsid w:val="00F3082B"/>
    <w:rsid w:val="00F309E8"/>
    <w:rsid w:val="00F30AC2"/>
    <w:rsid w:val="00F30E8F"/>
    <w:rsid w:val="00F311AE"/>
    <w:rsid w:val="00F316EF"/>
    <w:rsid w:val="00F31710"/>
    <w:rsid w:val="00F31A1A"/>
    <w:rsid w:val="00F31C22"/>
    <w:rsid w:val="00F31E29"/>
    <w:rsid w:val="00F31F1D"/>
    <w:rsid w:val="00F32233"/>
    <w:rsid w:val="00F32E1A"/>
    <w:rsid w:val="00F32ECA"/>
    <w:rsid w:val="00F3476F"/>
    <w:rsid w:val="00F348D3"/>
    <w:rsid w:val="00F349EF"/>
    <w:rsid w:val="00F34ED4"/>
    <w:rsid w:val="00F34EF3"/>
    <w:rsid w:val="00F34F33"/>
    <w:rsid w:val="00F359DE"/>
    <w:rsid w:val="00F362E8"/>
    <w:rsid w:val="00F3636D"/>
    <w:rsid w:val="00F365B5"/>
    <w:rsid w:val="00F36676"/>
    <w:rsid w:val="00F36E52"/>
    <w:rsid w:val="00F36EA0"/>
    <w:rsid w:val="00F36F52"/>
    <w:rsid w:val="00F378A8"/>
    <w:rsid w:val="00F37A07"/>
    <w:rsid w:val="00F37B25"/>
    <w:rsid w:val="00F40DE0"/>
    <w:rsid w:val="00F4118E"/>
    <w:rsid w:val="00F4156F"/>
    <w:rsid w:val="00F41848"/>
    <w:rsid w:val="00F41856"/>
    <w:rsid w:val="00F41DC8"/>
    <w:rsid w:val="00F42038"/>
    <w:rsid w:val="00F42CB9"/>
    <w:rsid w:val="00F42ECF"/>
    <w:rsid w:val="00F43215"/>
    <w:rsid w:val="00F434BA"/>
    <w:rsid w:val="00F43B77"/>
    <w:rsid w:val="00F43FF1"/>
    <w:rsid w:val="00F44130"/>
    <w:rsid w:val="00F44360"/>
    <w:rsid w:val="00F44744"/>
    <w:rsid w:val="00F448EA"/>
    <w:rsid w:val="00F44ABB"/>
    <w:rsid w:val="00F44C45"/>
    <w:rsid w:val="00F44C59"/>
    <w:rsid w:val="00F4511A"/>
    <w:rsid w:val="00F452BC"/>
    <w:rsid w:val="00F458EB"/>
    <w:rsid w:val="00F46452"/>
    <w:rsid w:val="00F46648"/>
    <w:rsid w:val="00F4674C"/>
    <w:rsid w:val="00F46A85"/>
    <w:rsid w:val="00F473F1"/>
    <w:rsid w:val="00F47894"/>
    <w:rsid w:val="00F47E2B"/>
    <w:rsid w:val="00F50244"/>
    <w:rsid w:val="00F50248"/>
    <w:rsid w:val="00F50A46"/>
    <w:rsid w:val="00F50B44"/>
    <w:rsid w:val="00F50CA2"/>
    <w:rsid w:val="00F50DF9"/>
    <w:rsid w:val="00F5178A"/>
    <w:rsid w:val="00F517E7"/>
    <w:rsid w:val="00F5194A"/>
    <w:rsid w:val="00F51F22"/>
    <w:rsid w:val="00F5211D"/>
    <w:rsid w:val="00F52F35"/>
    <w:rsid w:val="00F53180"/>
    <w:rsid w:val="00F533B9"/>
    <w:rsid w:val="00F539C8"/>
    <w:rsid w:val="00F539C9"/>
    <w:rsid w:val="00F53D84"/>
    <w:rsid w:val="00F54039"/>
    <w:rsid w:val="00F546CC"/>
    <w:rsid w:val="00F54C5F"/>
    <w:rsid w:val="00F552A4"/>
    <w:rsid w:val="00F5534D"/>
    <w:rsid w:val="00F55505"/>
    <w:rsid w:val="00F55A1F"/>
    <w:rsid w:val="00F5628A"/>
    <w:rsid w:val="00F56762"/>
    <w:rsid w:val="00F567EF"/>
    <w:rsid w:val="00F56CA8"/>
    <w:rsid w:val="00F56F5D"/>
    <w:rsid w:val="00F57610"/>
    <w:rsid w:val="00F57BD2"/>
    <w:rsid w:val="00F57E22"/>
    <w:rsid w:val="00F600C1"/>
    <w:rsid w:val="00F60D06"/>
    <w:rsid w:val="00F61F77"/>
    <w:rsid w:val="00F61FDC"/>
    <w:rsid w:val="00F62035"/>
    <w:rsid w:val="00F62083"/>
    <w:rsid w:val="00F620C8"/>
    <w:rsid w:val="00F6263E"/>
    <w:rsid w:val="00F626C6"/>
    <w:rsid w:val="00F62D8E"/>
    <w:rsid w:val="00F62D97"/>
    <w:rsid w:val="00F62EBE"/>
    <w:rsid w:val="00F63290"/>
    <w:rsid w:val="00F632B2"/>
    <w:rsid w:val="00F633C3"/>
    <w:rsid w:val="00F63F5C"/>
    <w:rsid w:val="00F644DB"/>
    <w:rsid w:val="00F649FD"/>
    <w:rsid w:val="00F64D1D"/>
    <w:rsid w:val="00F64EF9"/>
    <w:rsid w:val="00F653DD"/>
    <w:rsid w:val="00F65611"/>
    <w:rsid w:val="00F65844"/>
    <w:rsid w:val="00F659DB"/>
    <w:rsid w:val="00F66113"/>
    <w:rsid w:val="00F66254"/>
    <w:rsid w:val="00F6654F"/>
    <w:rsid w:val="00F66852"/>
    <w:rsid w:val="00F669B1"/>
    <w:rsid w:val="00F66FCC"/>
    <w:rsid w:val="00F679EF"/>
    <w:rsid w:val="00F67A85"/>
    <w:rsid w:val="00F67B0A"/>
    <w:rsid w:val="00F67F98"/>
    <w:rsid w:val="00F67FB5"/>
    <w:rsid w:val="00F70088"/>
    <w:rsid w:val="00F705DB"/>
    <w:rsid w:val="00F705EA"/>
    <w:rsid w:val="00F705F8"/>
    <w:rsid w:val="00F70B61"/>
    <w:rsid w:val="00F70E19"/>
    <w:rsid w:val="00F70F22"/>
    <w:rsid w:val="00F71106"/>
    <w:rsid w:val="00F714FA"/>
    <w:rsid w:val="00F71684"/>
    <w:rsid w:val="00F716D1"/>
    <w:rsid w:val="00F71977"/>
    <w:rsid w:val="00F71C03"/>
    <w:rsid w:val="00F72001"/>
    <w:rsid w:val="00F72240"/>
    <w:rsid w:val="00F72686"/>
    <w:rsid w:val="00F728F8"/>
    <w:rsid w:val="00F73054"/>
    <w:rsid w:val="00F7308B"/>
    <w:rsid w:val="00F735F2"/>
    <w:rsid w:val="00F73F47"/>
    <w:rsid w:val="00F742D8"/>
    <w:rsid w:val="00F744D3"/>
    <w:rsid w:val="00F74601"/>
    <w:rsid w:val="00F74645"/>
    <w:rsid w:val="00F74675"/>
    <w:rsid w:val="00F7490A"/>
    <w:rsid w:val="00F74B9B"/>
    <w:rsid w:val="00F74FAF"/>
    <w:rsid w:val="00F753A8"/>
    <w:rsid w:val="00F757EF"/>
    <w:rsid w:val="00F75EB4"/>
    <w:rsid w:val="00F76241"/>
    <w:rsid w:val="00F76618"/>
    <w:rsid w:val="00F7662B"/>
    <w:rsid w:val="00F76657"/>
    <w:rsid w:val="00F76F36"/>
    <w:rsid w:val="00F76FF2"/>
    <w:rsid w:val="00F77A80"/>
    <w:rsid w:val="00F77C5E"/>
    <w:rsid w:val="00F800E6"/>
    <w:rsid w:val="00F80102"/>
    <w:rsid w:val="00F8069F"/>
    <w:rsid w:val="00F8102C"/>
    <w:rsid w:val="00F814D1"/>
    <w:rsid w:val="00F817D5"/>
    <w:rsid w:val="00F8199E"/>
    <w:rsid w:val="00F821EA"/>
    <w:rsid w:val="00F8263A"/>
    <w:rsid w:val="00F82AA9"/>
    <w:rsid w:val="00F83630"/>
    <w:rsid w:val="00F83AD3"/>
    <w:rsid w:val="00F83B75"/>
    <w:rsid w:val="00F83DF6"/>
    <w:rsid w:val="00F83F16"/>
    <w:rsid w:val="00F83FCF"/>
    <w:rsid w:val="00F841AD"/>
    <w:rsid w:val="00F8484C"/>
    <w:rsid w:val="00F84DA6"/>
    <w:rsid w:val="00F85403"/>
    <w:rsid w:val="00F85536"/>
    <w:rsid w:val="00F860BA"/>
    <w:rsid w:val="00F863CA"/>
    <w:rsid w:val="00F86593"/>
    <w:rsid w:val="00F86B73"/>
    <w:rsid w:val="00F86C9D"/>
    <w:rsid w:val="00F8729B"/>
    <w:rsid w:val="00F8757B"/>
    <w:rsid w:val="00F902CC"/>
    <w:rsid w:val="00F9059A"/>
    <w:rsid w:val="00F905E6"/>
    <w:rsid w:val="00F90723"/>
    <w:rsid w:val="00F90726"/>
    <w:rsid w:val="00F90903"/>
    <w:rsid w:val="00F9104A"/>
    <w:rsid w:val="00F910E5"/>
    <w:rsid w:val="00F91E9F"/>
    <w:rsid w:val="00F91EB7"/>
    <w:rsid w:val="00F922B9"/>
    <w:rsid w:val="00F925C1"/>
    <w:rsid w:val="00F92701"/>
    <w:rsid w:val="00F92ACA"/>
    <w:rsid w:val="00F92F2E"/>
    <w:rsid w:val="00F92FE9"/>
    <w:rsid w:val="00F9312E"/>
    <w:rsid w:val="00F933C2"/>
    <w:rsid w:val="00F934BB"/>
    <w:rsid w:val="00F942DB"/>
    <w:rsid w:val="00F949DA"/>
    <w:rsid w:val="00F94B82"/>
    <w:rsid w:val="00F94C85"/>
    <w:rsid w:val="00F95006"/>
    <w:rsid w:val="00F954BD"/>
    <w:rsid w:val="00F95529"/>
    <w:rsid w:val="00F96CB5"/>
    <w:rsid w:val="00F9724A"/>
    <w:rsid w:val="00F9773F"/>
    <w:rsid w:val="00F97747"/>
    <w:rsid w:val="00FA0653"/>
    <w:rsid w:val="00FA13D6"/>
    <w:rsid w:val="00FA15D0"/>
    <w:rsid w:val="00FA1854"/>
    <w:rsid w:val="00FA1880"/>
    <w:rsid w:val="00FA1B9B"/>
    <w:rsid w:val="00FA1E45"/>
    <w:rsid w:val="00FA1E83"/>
    <w:rsid w:val="00FA2333"/>
    <w:rsid w:val="00FA2396"/>
    <w:rsid w:val="00FA27CB"/>
    <w:rsid w:val="00FA27E4"/>
    <w:rsid w:val="00FA3037"/>
    <w:rsid w:val="00FA3051"/>
    <w:rsid w:val="00FA30D8"/>
    <w:rsid w:val="00FA4504"/>
    <w:rsid w:val="00FA45F0"/>
    <w:rsid w:val="00FA4BE6"/>
    <w:rsid w:val="00FA4D7F"/>
    <w:rsid w:val="00FA4F1D"/>
    <w:rsid w:val="00FA4F31"/>
    <w:rsid w:val="00FA58EB"/>
    <w:rsid w:val="00FA5963"/>
    <w:rsid w:val="00FA6148"/>
    <w:rsid w:val="00FA6247"/>
    <w:rsid w:val="00FA63DE"/>
    <w:rsid w:val="00FA66A9"/>
    <w:rsid w:val="00FA738D"/>
    <w:rsid w:val="00FA73CA"/>
    <w:rsid w:val="00FA75A4"/>
    <w:rsid w:val="00FA7617"/>
    <w:rsid w:val="00FA7D39"/>
    <w:rsid w:val="00FA7ED2"/>
    <w:rsid w:val="00FA7ED5"/>
    <w:rsid w:val="00FB074B"/>
    <w:rsid w:val="00FB0ADB"/>
    <w:rsid w:val="00FB0C9C"/>
    <w:rsid w:val="00FB1530"/>
    <w:rsid w:val="00FB1C02"/>
    <w:rsid w:val="00FB2257"/>
    <w:rsid w:val="00FB274B"/>
    <w:rsid w:val="00FB35E6"/>
    <w:rsid w:val="00FB3B09"/>
    <w:rsid w:val="00FB3DB9"/>
    <w:rsid w:val="00FB46D2"/>
    <w:rsid w:val="00FB4D10"/>
    <w:rsid w:val="00FB4EBC"/>
    <w:rsid w:val="00FB4F20"/>
    <w:rsid w:val="00FB5153"/>
    <w:rsid w:val="00FB52B7"/>
    <w:rsid w:val="00FB5752"/>
    <w:rsid w:val="00FB5BBE"/>
    <w:rsid w:val="00FB6157"/>
    <w:rsid w:val="00FB6283"/>
    <w:rsid w:val="00FB643C"/>
    <w:rsid w:val="00FB6DC9"/>
    <w:rsid w:val="00FB6E6F"/>
    <w:rsid w:val="00FB7275"/>
    <w:rsid w:val="00FB755F"/>
    <w:rsid w:val="00FB7E07"/>
    <w:rsid w:val="00FB7FE3"/>
    <w:rsid w:val="00FC08CC"/>
    <w:rsid w:val="00FC0926"/>
    <w:rsid w:val="00FC1015"/>
    <w:rsid w:val="00FC104B"/>
    <w:rsid w:val="00FC111F"/>
    <w:rsid w:val="00FC130A"/>
    <w:rsid w:val="00FC15C8"/>
    <w:rsid w:val="00FC2C6E"/>
    <w:rsid w:val="00FC2D9E"/>
    <w:rsid w:val="00FC318E"/>
    <w:rsid w:val="00FC322C"/>
    <w:rsid w:val="00FC3344"/>
    <w:rsid w:val="00FC3927"/>
    <w:rsid w:val="00FC3B52"/>
    <w:rsid w:val="00FC3DCA"/>
    <w:rsid w:val="00FC4912"/>
    <w:rsid w:val="00FC4989"/>
    <w:rsid w:val="00FC4B94"/>
    <w:rsid w:val="00FC4C47"/>
    <w:rsid w:val="00FC4EC1"/>
    <w:rsid w:val="00FC4FFE"/>
    <w:rsid w:val="00FC5013"/>
    <w:rsid w:val="00FC542E"/>
    <w:rsid w:val="00FC5817"/>
    <w:rsid w:val="00FC5CD2"/>
    <w:rsid w:val="00FC5E26"/>
    <w:rsid w:val="00FC68DE"/>
    <w:rsid w:val="00FC69D7"/>
    <w:rsid w:val="00FC6A94"/>
    <w:rsid w:val="00FC6BF7"/>
    <w:rsid w:val="00FC6CA6"/>
    <w:rsid w:val="00FC778E"/>
    <w:rsid w:val="00FC78ED"/>
    <w:rsid w:val="00FC7AC2"/>
    <w:rsid w:val="00FD0539"/>
    <w:rsid w:val="00FD0585"/>
    <w:rsid w:val="00FD17B3"/>
    <w:rsid w:val="00FD1C7F"/>
    <w:rsid w:val="00FD20E4"/>
    <w:rsid w:val="00FD2401"/>
    <w:rsid w:val="00FD24E4"/>
    <w:rsid w:val="00FD2C84"/>
    <w:rsid w:val="00FD2DE3"/>
    <w:rsid w:val="00FD36EC"/>
    <w:rsid w:val="00FD3993"/>
    <w:rsid w:val="00FD3BA8"/>
    <w:rsid w:val="00FD3EC0"/>
    <w:rsid w:val="00FD414F"/>
    <w:rsid w:val="00FD4660"/>
    <w:rsid w:val="00FD50AB"/>
    <w:rsid w:val="00FD5531"/>
    <w:rsid w:val="00FD56A1"/>
    <w:rsid w:val="00FD58CF"/>
    <w:rsid w:val="00FD5916"/>
    <w:rsid w:val="00FD5D91"/>
    <w:rsid w:val="00FD5F2D"/>
    <w:rsid w:val="00FD6118"/>
    <w:rsid w:val="00FD611B"/>
    <w:rsid w:val="00FD65E8"/>
    <w:rsid w:val="00FD6713"/>
    <w:rsid w:val="00FD6A07"/>
    <w:rsid w:val="00FD6AF9"/>
    <w:rsid w:val="00FD7F06"/>
    <w:rsid w:val="00FD7F15"/>
    <w:rsid w:val="00FE01E5"/>
    <w:rsid w:val="00FE0CFB"/>
    <w:rsid w:val="00FE1225"/>
    <w:rsid w:val="00FE18C2"/>
    <w:rsid w:val="00FE2164"/>
    <w:rsid w:val="00FE2225"/>
    <w:rsid w:val="00FE2258"/>
    <w:rsid w:val="00FE2BD9"/>
    <w:rsid w:val="00FE2D18"/>
    <w:rsid w:val="00FE2E68"/>
    <w:rsid w:val="00FE3060"/>
    <w:rsid w:val="00FE33FB"/>
    <w:rsid w:val="00FE3421"/>
    <w:rsid w:val="00FE3840"/>
    <w:rsid w:val="00FE38DB"/>
    <w:rsid w:val="00FE3A72"/>
    <w:rsid w:val="00FE3D22"/>
    <w:rsid w:val="00FE3E0C"/>
    <w:rsid w:val="00FE441A"/>
    <w:rsid w:val="00FE458C"/>
    <w:rsid w:val="00FE4C04"/>
    <w:rsid w:val="00FE6419"/>
    <w:rsid w:val="00FE68A9"/>
    <w:rsid w:val="00FE6E6B"/>
    <w:rsid w:val="00FE7569"/>
    <w:rsid w:val="00FE77D5"/>
    <w:rsid w:val="00FE7BBA"/>
    <w:rsid w:val="00FF0BAE"/>
    <w:rsid w:val="00FF0DCA"/>
    <w:rsid w:val="00FF0FA7"/>
    <w:rsid w:val="00FF0FB8"/>
    <w:rsid w:val="00FF1A7F"/>
    <w:rsid w:val="00FF22AD"/>
    <w:rsid w:val="00FF2422"/>
    <w:rsid w:val="00FF27F7"/>
    <w:rsid w:val="00FF287E"/>
    <w:rsid w:val="00FF2B41"/>
    <w:rsid w:val="00FF3267"/>
    <w:rsid w:val="00FF3DEA"/>
    <w:rsid w:val="00FF3FB6"/>
    <w:rsid w:val="00FF4069"/>
    <w:rsid w:val="00FF43A2"/>
    <w:rsid w:val="00FF4657"/>
    <w:rsid w:val="00FF4E67"/>
    <w:rsid w:val="00FF4EB2"/>
    <w:rsid w:val="00FF51D9"/>
    <w:rsid w:val="00FF5798"/>
    <w:rsid w:val="00FF59B7"/>
    <w:rsid w:val="00FF59B8"/>
    <w:rsid w:val="00FF670C"/>
    <w:rsid w:val="00FF6B46"/>
    <w:rsid w:val="00FF6B55"/>
    <w:rsid w:val="00FF78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82401"/>
    <o:shapelayout v:ext="edit">
      <o:idmap v:ext="edit" data="1"/>
    </o:shapelayout>
  </w:shapeDefaults>
  <w:decimalSymbol w:val=","/>
  <w:listSeparator w:val=";"/>
  <w14:docId w14:val="28E024E8"/>
  <w15:docId w15:val="{A6F8316C-DED4-4871-AF91-774A9D416A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el-GR" w:eastAsia="el-G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0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A6B2B"/>
    <w:pPr>
      <w:spacing w:after="200" w:line="276" w:lineRule="auto"/>
    </w:pPr>
    <w:rPr>
      <w:sz w:val="22"/>
      <w:szCs w:val="22"/>
      <w:lang w:eastAsia="en-US"/>
    </w:rPr>
  </w:style>
  <w:style w:type="paragraph" w:styleId="1">
    <w:name w:val="heading 1"/>
    <w:basedOn w:val="a"/>
    <w:next w:val="a"/>
    <w:link w:val="1Char"/>
    <w:uiPriority w:val="9"/>
    <w:qFormat/>
    <w:rsid w:val="00A571E6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4">
    <w:name w:val="heading 4"/>
    <w:basedOn w:val="a"/>
    <w:next w:val="a"/>
    <w:link w:val="4Char"/>
    <w:uiPriority w:val="9"/>
    <w:unhideWhenUsed/>
    <w:qFormat/>
    <w:rsid w:val="005A21A5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7">
    <w:name w:val="heading 7"/>
    <w:basedOn w:val="a"/>
    <w:link w:val="7Char"/>
    <w:qFormat/>
    <w:rsid w:val="006E6EF5"/>
    <w:pPr>
      <w:spacing w:before="100" w:beforeAutospacing="1" w:after="100" w:afterAutospacing="1" w:line="240" w:lineRule="auto"/>
      <w:outlineLvl w:val="6"/>
    </w:pPr>
    <w:rPr>
      <w:rFonts w:ascii="Times New Roman" w:eastAsia="Times New Roman" w:hAnsi="Times New Roman"/>
      <w:color w:val="333333"/>
      <w:sz w:val="24"/>
      <w:szCs w:val="24"/>
      <w:lang w:eastAsia="el-GR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D0571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Κείμενο πλαισίου Char"/>
    <w:basedOn w:val="a0"/>
    <w:link w:val="a3"/>
    <w:uiPriority w:val="99"/>
    <w:semiHidden/>
    <w:rsid w:val="00D05710"/>
    <w:rPr>
      <w:rFonts w:ascii="Tahoma" w:eastAsia="Calibri" w:hAnsi="Tahoma" w:cs="Tahoma"/>
      <w:sz w:val="16"/>
      <w:szCs w:val="16"/>
    </w:rPr>
  </w:style>
  <w:style w:type="paragraph" w:styleId="a4">
    <w:name w:val="List Paragraph"/>
    <w:aliases w:val="Bullet List,FooterText,numbered,List Paragraph1,Paragraphe de liste1,lp1,Γράφημα,Bullet21,Bullet22,Bullet23,Bullet211,Bullet24,Bullet25,Bullet26,Bullet27,bl11,Bullet212,Bullet28,bl12,Bullet213,Bullet29,bl13,Bullet214,Bullet210,Bullet215"/>
    <w:basedOn w:val="a"/>
    <w:link w:val="Char0"/>
    <w:uiPriority w:val="34"/>
    <w:qFormat/>
    <w:rsid w:val="00D05710"/>
    <w:pPr>
      <w:ind w:left="720"/>
      <w:contextualSpacing/>
    </w:pPr>
  </w:style>
  <w:style w:type="paragraph" w:styleId="a5">
    <w:name w:val="No Spacing"/>
    <w:link w:val="Char1"/>
    <w:uiPriority w:val="1"/>
    <w:qFormat/>
    <w:rsid w:val="00D05710"/>
    <w:rPr>
      <w:sz w:val="22"/>
      <w:szCs w:val="22"/>
      <w:lang w:eastAsia="en-US"/>
    </w:rPr>
  </w:style>
  <w:style w:type="paragraph" w:styleId="a6">
    <w:name w:val="header"/>
    <w:basedOn w:val="a"/>
    <w:link w:val="Char2"/>
    <w:uiPriority w:val="99"/>
    <w:semiHidden/>
    <w:unhideWhenUsed/>
    <w:rsid w:val="00754D7E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2">
    <w:name w:val="Κεφαλίδα Char"/>
    <w:basedOn w:val="a0"/>
    <w:link w:val="a6"/>
    <w:uiPriority w:val="99"/>
    <w:semiHidden/>
    <w:rsid w:val="00754D7E"/>
    <w:rPr>
      <w:rFonts w:ascii="Calibri" w:eastAsia="Calibri" w:hAnsi="Calibri" w:cs="Times New Roman"/>
    </w:rPr>
  </w:style>
  <w:style w:type="paragraph" w:styleId="a7">
    <w:name w:val="footer"/>
    <w:basedOn w:val="a"/>
    <w:link w:val="Char3"/>
    <w:uiPriority w:val="99"/>
    <w:unhideWhenUsed/>
    <w:rsid w:val="00754D7E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3">
    <w:name w:val="Υποσέλιδο Char"/>
    <w:basedOn w:val="a0"/>
    <w:link w:val="a7"/>
    <w:uiPriority w:val="99"/>
    <w:rsid w:val="00754D7E"/>
    <w:rPr>
      <w:rFonts w:ascii="Calibri" w:eastAsia="Calibri" w:hAnsi="Calibri" w:cs="Times New Roman"/>
    </w:rPr>
  </w:style>
  <w:style w:type="paragraph" w:styleId="a8">
    <w:name w:val="Body Text Indent"/>
    <w:basedOn w:val="a"/>
    <w:link w:val="Char4"/>
    <w:uiPriority w:val="99"/>
    <w:unhideWhenUsed/>
    <w:rsid w:val="00C62918"/>
    <w:pPr>
      <w:spacing w:after="120"/>
      <w:ind w:left="283"/>
    </w:pPr>
  </w:style>
  <w:style w:type="character" w:customStyle="1" w:styleId="Char4">
    <w:name w:val="Σώμα κείμενου με εσοχή Char"/>
    <w:basedOn w:val="a0"/>
    <w:link w:val="a8"/>
    <w:uiPriority w:val="99"/>
    <w:rsid w:val="00C62918"/>
    <w:rPr>
      <w:rFonts w:ascii="Calibri" w:eastAsia="Calibri" w:hAnsi="Calibri" w:cs="Times New Roman"/>
    </w:rPr>
  </w:style>
  <w:style w:type="paragraph" w:styleId="a9">
    <w:name w:val="Title"/>
    <w:basedOn w:val="a"/>
    <w:link w:val="Char5"/>
    <w:qFormat/>
    <w:rsid w:val="00606194"/>
    <w:pPr>
      <w:spacing w:after="0" w:line="240" w:lineRule="auto"/>
      <w:jc w:val="center"/>
    </w:pPr>
    <w:rPr>
      <w:rFonts w:ascii="Times New Roman" w:eastAsia="Times New Roman" w:hAnsi="Times New Roman" w:cs="Tahoma"/>
      <w:sz w:val="32"/>
      <w:szCs w:val="20"/>
      <w:u w:val="single"/>
    </w:rPr>
  </w:style>
  <w:style w:type="character" w:customStyle="1" w:styleId="Char5">
    <w:name w:val="Τίτλος Char"/>
    <w:basedOn w:val="a0"/>
    <w:link w:val="a9"/>
    <w:rsid w:val="00606194"/>
    <w:rPr>
      <w:rFonts w:ascii="Times New Roman" w:eastAsia="Times New Roman" w:hAnsi="Times New Roman" w:cs="Tahoma"/>
      <w:sz w:val="32"/>
      <w:szCs w:val="20"/>
      <w:u w:val="single"/>
    </w:rPr>
  </w:style>
  <w:style w:type="character" w:styleId="-">
    <w:name w:val="Hyperlink"/>
    <w:basedOn w:val="a0"/>
    <w:uiPriority w:val="99"/>
    <w:unhideWhenUsed/>
    <w:rsid w:val="00B16393"/>
    <w:rPr>
      <w:color w:val="0000FF"/>
      <w:u w:val="single"/>
    </w:rPr>
  </w:style>
  <w:style w:type="character" w:customStyle="1" w:styleId="7Char">
    <w:name w:val="Επικεφαλίδα 7 Char"/>
    <w:basedOn w:val="a0"/>
    <w:link w:val="7"/>
    <w:rsid w:val="006E6EF5"/>
    <w:rPr>
      <w:rFonts w:ascii="Times New Roman" w:eastAsia="Times New Roman" w:hAnsi="Times New Roman" w:cs="Times New Roman"/>
      <w:color w:val="333333"/>
      <w:sz w:val="24"/>
      <w:szCs w:val="24"/>
      <w:lang w:eastAsia="el-GR"/>
    </w:rPr>
  </w:style>
  <w:style w:type="paragraph" w:customStyle="1" w:styleId="Default">
    <w:name w:val="Default"/>
    <w:rsid w:val="00DA0387"/>
    <w:pPr>
      <w:autoSpaceDE w:val="0"/>
      <w:autoSpaceDN w:val="0"/>
      <w:adjustRightInd w:val="0"/>
    </w:pPr>
    <w:rPr>
      <w:rFonts w:ascii="Tahoma" w:hAnsi="Tahoma" w:cs="Tahoma"/>
      <w:color w:val="000000"/>
      <w:sz w:val="24"/>
      <w:szCs w:val="24"/>
      <w:lang w:eastAsia="en-US"/>
    </w:rPr>
  </w:style>
  <w:style w:type="paragraph" w:styleId="2">
    <w:name w:val="Body Text 2"/>
    <w:basedOn w:val="a"/>
    <w:link w:val="2Char"/>
    <w:uiPriority w:val="99"/>
    <w:unhideWhenUsed/>
    <w:rsid w:val="00FF43A2"/>
    <w:pPr>
      <w:spacing w:after="120" w:line="480" w:lineRule="auto"/>
    </w:pPr>
  </w:style>
  <w:style w:type="character" w:customStyle="1" w:styleId="2Char">
    <w:name w:val="Σώμα κείμενου 2 Char"/>
    <w:basedOn w:val="a0"/>
    <w:link w:val="2"/>
    <w:uiPriority w:val="99"/>
    <w:rsid w:val="00FF43A2"/>
    <w:rPr>
      <w:sz w:val="22"/>
      <w:szCs w:val="22"/>
      <w:lang w:eastAsia="en-US"/>
    </w:rPr>
  </w:style>
  <w:style w:type="paragraph" w:styleId="Web">
    <w:name w:val="Normal (Web)"/>
    <w:basedOn w:val="a"/>
    <w:uiPriority w:val="99"/>
    <w:unhideWhenUsed/>
    <w:rsid w:val="00E50362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el-GR"/>
    </w:rPr>
  </w:style>
  <w:style w:type="paragraph" w:styleId="aa">
    <w:name w:val="Plain Text"/>
    <w:basedOn w:val="a"/>
    <w:link w:val="Char6"/>
    <w:uiPriority w:val="99"/>
    <w:unhideWhenUsed/>
    <w:rsid w:val="00392F40"/>
    <w:pPr>
      <w:spacing w:after="0" w:line="240" w:lineRule="auto"/>
    </w:pPr>
    <w:rPr>
      <w:rFonts w:ascii="Consolas" w:hAnsi="Consolas" w:cs="Consolas"/>
      <w:sz w:val="21"/>
      <w:szCs w:val="21"/>
      <w:lang w:eastAsia="el-GR"/>
    </w:rPr>
  </w:style>
  <w:style w:type="character" w:customStyle="1" w:styleId="Char6">
    <w:name w:val="Απλό κείμενο Char"/>
    <w:basedOn w:val="a0"/>
    <w:link w:val="aa"/>
    <w:uiPriority w:val="99"/>
    <w:rsid w:val="00392F40"/>
    <w:rPr>
      <w:rFonts w:ascii="Consolas" w:hAnsi="Consolas" w:cs="Consolas"/>
      <w:sz w:val="21"/>
      <w:szCs w:val="21"/>
    </w:rPr>
  </w:style>
  <w:style w:type="paragraph" w:customStyle="1" w:styleId="p1">
    <w:name w:val="p1"/>
    <w:basedOn w:val="a"/>
    <w:rsid w:val="00EE79D4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el-GR"/>
    </w:rPr>
  </w:style>
  <w:style w:type="character" w:customStyle="1" w:styleId="s1">
    <w:name w:val="s1"/>
    <w:basedOn w:val="a0"/>
    <w:rsid w:val="00EE79D4"/>
  </w:style>
  <w:style w:type="paragraph" w:styleId="ab">
    <w:name w:val="Body Text"/>
    <w:basedOn w:val="a"/>
    <w:link w:val="Char7"/>
    <w:unhideWhenUsed/>
    <w:rsid w:val="005F3313"/>
    <w:pPr>
      <w:spacing w:after="120"/>
    </w:pPr>
  </w:style>
  <w:style w:type="character" w:customStyle="1" w:styleId="Char7">
    <w:name w:val="Σώμα κειμένου Char"/>
    <w:basedOn w:val="a0"/>
    <w:link w:val="ab"/>
    <w:rsid w:val="005F3313"/>
    <w:rPr>
      <w:sz w:val="22"/>
      <w:szCs w:val="22"/>
      <w:lang w:eastAsia="en-US"/>
    </w:rPr>
  </w:style>
  <w:style w:type="character" w:customStyle="1" w:styleId="Bodytext3">
    <w:name w:val="Body text (3)"/>
    <w:basedOn w:val="a0"/>
    <w:rsid w:val="002C765B"/>
    <w:rPr>
      <w:rFonts w:ascii="Tahoma" w:eastAsia="Tahoma" w:hAnsi="Tahoma" w:cs="Tahoma"/>
      <w:b/>
      <w:bCs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single"/>
      <w:lang w:val="el-GR" w:eastAsia="el-GR" w:bidi="el-GR"/>
    </w:rPr>
  </w:style>
  <w:style w:type="character" w:customStyle="1" w:styleId="apple-style-span">
    <w:name w:val="apple-style-span"/>
    <w:basedOn w:val="a0"/>
    <w:rsid w:val="005D0DA0"/>
  </w:style>
  <w:style w:type="character" w:styleId="ac">
    <w:name w:val="Strong"/>
    <w:basedOn w:val="a0"/>
    <w:uiPriority w:val="22"/>
    <w:qFormat/>
    <w:rsid w:val="00BC2A3C"/>
    <w:rPr>
      <w:b/>
      <w:bCs/>
    </w:rPr>
  </w:style>
  <w:style w:type="character" w:customStyle="1" w:styleId="4Char">
    <w:name w:val="Επικεφαλίδα 4 Char"/>
    <w:basedOn w:val="a0"/>
    <w:link w:val="4"/>
    <w:uiPriority w:val="9"/>
    <w:rsid w:val="005A21A5"/>
    <w:rPr>
      <w:rFonts w:asciiTheme="majorHAnsi" w:eastAsiaTheme="majorEastAsia" w:hAnsiTheme="majorHAnsi" w:cstheme="majorBidi"/>
      <w:b/>
      <w:bCs/>
      <w:i/>
      <w:iCs/>
      <w:color w:val="4F81BD" w:themeColor="accent1"/>
      <w:sz w:val="22"/>
      <w:szCs w:val="22"/>
      <w:lang w:eastAsia="en-US"/>
    </w:rPr>
  </w:style>
  <w:style w:type="character" w:customStyle="1" w:styleId="Char1">
    <w:name w:val="Χωρίς διάστιχο Char"/>
    <w:basedOn w:val="a0"/>
    <w:link w:val="a5"/>
    <w:uiPriority w:val="1"/>
    <w:rsid w:val="008704AB"/>
    <w:rPr>
      <w:sz w:val="22"/>
      <w:szCs w:val="22"/>
      <w:lang w:eastAsia="en-US"/>
    </w:rPr>
  </w:style>
  <w:style w:type="paragraph" w:customStyle="1" w:styleId="gmail-msolistparagraph">
    <w:name w:val="gmail-msolistparagraph"/>
    <w:basedOn w:val="a"/>
    <w:rsid w:val="008704AB"/>
    <w:pPr>
      <w:spacing w:before="100" w:beforeAutospacing="1" w:after="100" w:afterAutospacing="1" w:line="240" w:lineRule="auto"/>
    </w:pPr>
    <w:rPr>
      <w:rFonts w:ascii="Times New Roman" w:eastAsiaTheme="minorHAnsi" w:hAnsi="Times New Roman"/>
      <w:sz w:val="24"/>
      <w:szCs w:val="24"/>
      <w:lang w:eastAsia="el-GR"/>
    </w:rPr>
  </w:style>
  <w:style w:type="character" w:customStyle="1" w:styleId="1Char">
    <w:name w:val="Επικεφαλίδα 1 Char"/>
    <w:basedOn w:val="a0"/>
    <w:link w:val="1"/>
    <w:uiPriority w:val="9"/>
    <w:rsid w:val="00A571E6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en-US"/>
    </w:rPr>
  </w:style>
  <w:style w:type="character" w:customStyle="1" w:styleId="markedcontent">
    <w:name w:val="markedcontent"/>
    <w:basedOn w:val="a0"/>
    <w:rsid w:val="0066265F"/>
  </w:style>
  <w:style w:type="character" w:customStyle="1" w:styleId="Char0">
    <w:name w:val="Παράγραφος λίστας Char"/>
    <w:aliases w:val="Bullet List Char,FooterText Char,numbered Char,List Paragraph1 Char,Paragraphe de liste1 Char,lp1 Char,Γράφημα Char,Bullet21 Char,Bullet22 Char,Bullet23 Char,Bullet211 Char,Bullet24 Char,Bullet25 Char,Bullet26 Char,Bullet27 Char"/>
    <w:link w:val="a4"/>
    <w:uiPriority w:val="34"/>
    <w:qFormat/>
    <w:locked/>
    <w:rsid w:val="009B5956"/>
    <w:rPr>
      <w:sz w:val="22"/>
      <w:szCs w:val="22"/>
      <w:lang w:eastAsia="en-US"/>
    </w:rPr>
  </w:style>
  <w:style w:type="table" w:styleId="ad">
    <w:name w:val="Table Grid"/>
    <w:basedOn w:val="a1"/>
    <w:uiPriority w:val="59"/>
    <w:rsid w:val="00AB417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3">
    <w:name w:val="Body Text 3"/>
    <w:basedOn w:val="a"/>
    <w:link w:val="3Char"/>
    <w:uiPriority w:val="99"/>
    <w:unhideWhenUsed/>
    <w:rsid w:val="00FB6E6F"/>
    <w:pPr>
      <w:spacing w:after="120"/>
    </w:pPr>
    <w:rPr>
      <w:sz w:val="16"/>
      <w:szCs w:val="16"/>
    </w:rPr>
  </w:style>
  <w:style w:type="character" w:customStyle="1" w:styleId="3Char">
    <w:name w:val="Σώμα κείμενου 3 Char"/>
    <w:basedOn w:val="a0"/>
    <w:link w:val="3"/>
    <w:uiPriority w:val="99"/>
    <w:rsid w:val="00FB6E6F"/>
    <w:rPr>
      <w:sz w:val="16"/>
      <w:szCs w:val="16"/>
      <w:lang w:eastAsia="en-US"/>
    </w:rPr>
  </w:style>
  <w:style w:type="paragraph" w:customStyle="1" w:styleId="TableParagraph">
    <w:name w:val="Table Paragraph"/>
    <w:basedOn w:val="a"/>
    <w:uiPriority w:val="1"/>
    <w:qFormat/>
    <w:rsid w:val="00402FD3"/>
    <w:pPr>
      <w:widowControl w:val="0"/>
      <w:autoSpaceDE w:val="0"/>
      <w:autoSpaceDN w:val="0"/>
      <w:spacing w:after="0" w:line="240" w:lineRule="auto"/>
    </w:pPr>
    <w:rPr>
      <w:rFonts w:ascii="Tahoma" w:eastAsia="Tahoma" w:hAnsi="Tahoma" w:cs="Tahom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0132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80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995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676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486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357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659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878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412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253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668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506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504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4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790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833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92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epitropesds@0177.syzefxis.gov.gr" TargetMode="Externa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959D802-FFEF-45DB-80C5-A4533C276C0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71</TotalTime>
  <Pages>6</Pages>
  <Words>1540</Words>
  <Characters>8318</Characters>
  <Application>Microsoft Office Word</Application>
  <DocSecurity>0</DocSecurity>
  <Lines>69</Lines>
  <Paragraphs>19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9839</CharactersWithSpaces>
  <SharedDoc>false</SharedDoc>
  <HLinks>
    <vt:vector size="6" baseType="variant">
      <vt:variant>
        <vt:i4>2359311</vt:i4>
      </vt:variant>
      <vt:variant>
        <vt:i4>0</vt:i4>
      </vt:variant>
      <vt:variant>
        <vt:i4>0</vt:i4>
      </vt:variant>
      <vt:variant>
        <vt:i4>5</vt:i4>
      </vt:variant>
      <vt:variant>
        <vt:lpwstr>mailto:epitropesds@0177.syzefxis.gov.gr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SorokouL</dc:creator>
  <cp:keywords/>
  <dc:description/>
  <cp:lastModifiedBy>Στέλλα Μάντακα</cp:lastModifiedBy>
  <cp:revision>57</cp:revision>
  <cp:lastPrinted>2026-01-12T09:50:00Z</cp:lastPrinted>
  <dcterms:created xsi:type="dcterms:W3CDTF">2025-12-29T06:16:00Z</dcterms:created>
  <dcterms:modified xsi:type="dcterms:W3CDTF">2026-01-12T09:58:00Z</dcterms:modified>
</cp:coreProperties>
</file>