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80" w:rightFromText="180" w:vertAnchor="page" w:horzAnchor="margin" w:tblpY="854"/>
        <w:tblW w:w="9214" w:type="dxa"/>
        <w:tblLook w:val="04A0" w:firstRow="1" w:lastRow="0" w:firstColumn="1" w:lastColumn="0" w:noHBand="0" w:noVBand="1"/>
      </w:tblPr>
      <w:tblGrid>
        <w:gridCol w:w="1226"/>
        <w:gridCol w:w="4187"/>
        <w:gridCol w:w="3801"/>
      </w:tblGrid>
      <w:tr w:rsidR="001655EE" w:rsidRPr="0024380E" w:rsidTr="00440D75">
        <w:trPr>
          <w:trHeight w:val="993"/>
        </w:trPr>
        <w:tc>
          <w:tcPr>
            <w:tcW w:w="5303" w:type="dxa"/>
            <w:gridSpan w:val="2"/>
          </w:tcPr>
          <w:p w:rsidR="001655EE" w:rsidRPr="0024380E" w:rsidRDefault="009015A9" w:rsidP="005D096B">
            <w:pPr>
              <w:tabs>
                <w:tab w:val="left" w:pos="2136"/>
                <w:tab w:val="left" w:pos="4392"/>
              </w:tabs>
              <w:spacing w:after="0" w:line="240" w:lineRule="auto"/>
              <w:ind w:left="459" w:right="425" w:hanging="317"/>
              <w:jc w:val="both"/>
              <w:rPr>
                <w:rFonts w:ascii="Tahoma" w:hAnsi="Tahoma" w:cs="Tahoma"/>
                <w:sz w:val="20"/>
                <w:szCs w:val="20"/>
              </w:rPr>
            </w:pPr>
            <w:r w:rsidRPr="0024380E">
              <w:rPr>
                <w:rFonts w:ascii="Tahoma" w:hAnsi="Tahoma" w:cs="Tahoma"/>
                <w:sz w:val="20"/>
                <w:szCs w:val="20"/>
              </w:rPr>
              <w:t xml:space="preserve"> </w:t>
            </w:r>
            <w:r w:rsidR="00965A98" w:rsidRPr="0024380E">
              <w:rPr>
                <w:rFonts w:ascii="Tahoma" w:hAnsi="Tahoma" w:cs="Tahoma"/>
                <w:sz w:val="20"/>
                <w:szCs w:val="20"/>
                <w:lang w:val="en-US"/>
              </w:rPr>
              <w:t xml:space="preserve">  </w:t>
            </w:r>
            <w:r w:rsidR="00D66191" w:rsidRPr="0024380E">
              <w:rPr>
                <w:rFonts w:ascii="Tahoma" w:hAnsi="Tahoma" w:cs="Tahoma"/>
                <w:sz w:val="20"/>
                <w:szCs w:val="20"/>
                <w:lang w:val="en-US"/>
              </w:rPr>
              <w:t xml:space="preserve">  </w:t>
            </w:r>
            <w:r w:rsidR="00C73626" w:rsidRPr="0024380E">
              <w:rPr>
                <w:rFonts w:ascii="Tahoma" w:hAnsi="Tahoma" w:cs="Tahoma"/>
                <w:sz w:val="20"/>
                <w:szCs w:val="20"/>
              </w:rPr>
              <w:t xml:space="preserve"> </w:t>
            </w:r>
            <w:r w:rsidR="001655EE" w:rsidRPr="0024380E">
              <w:rPr>
                <w:rFonts w:ascii="Tahoma" w:hAnsi="Tahoma" w:cs="Tahoma"/>
                <w:sz w:val="20"/>
                <w:szCs w:val="20"/>
              </w:rPr>
              <w:t xml:space="preserve">         </w:t>
            </w:r>
            <w:r w:rsidR="001655EE" w:rsidRPr="0024380E">
              <w:rPr>
                <w:rFonts w:ascii="Tahoma" w:hAnsi="Tahoma" w:cs="Tahoma"/>
                <w:noProof/>
                <w:sz w:val="20"/>
                <w:szCs w:val="20"/>
                <w:lang w:eastAsia="el-GR"/>
              </w:rPr>
              <w:drawing>
                <wp:inline distT="0" distB="0" distL="0" distR="0">
                  <wp:extent cx="514350" cy="533400"/>
                  <wp:effectExtent l="19050" t="0" r="0" b="0"/>
                  <wp:docPr id="2" name="Εικόνα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2"/>
                          <pic:cNvPicPr>
                            <a:picLocks noChangeAspect="1" noChangeArrowheads="1"/>
                          </pic:cNvPicPr>
                        </pic:nvPicPr>
                        <pic:blipFill>
                          <a:blip r:embed="rId8" cstate="print"/>
                          <a:srcRect/>
                          <a:stretch>
                            <a:fillRect/>
                          </a:stretch>
                        </pic:blipFill>
                        <pic:spPr bwMode="auto">
                          <a:xfrm>
                            <a:off x="0" y="0"/>
                            <a:ext cx="514350" cy="533400"/>
                          </a:xfrm>
                          <a:prstGeom prst="rect">
                            <a:avLst/>
                          </a:prstGeom>
                          <a:noFill/>
                          <a:ln w="9525">
                            <a:noFill/>
                            <a:miter lim="800000"/>
                            <a:headEnd/>
                            <a:tailEnd/>
                          </a:ln>
                        </pic:spPr>
                      </pic:pic>
                    </a:graphicData>
                  </a:graphic>
                </wp:inline>
              </w:drawing>
            </w:r>
          </w:p>
        </w:tc>
        <w:tc>
          <w:tcPr>
            <w:tcW w:w="3911" w:type="dxa"/>
          </w:tcPr>
          <w:p w:rsidR="001655EE" w:rsidRPr="0024380E" w:rsidRDefault="001655EE" w:rsidP="005D096B">
            <w:pPr>
              <w:spacing w:after="0" w:line="240" w:lineRule="auto"/>
              <w:ind w:right="425"/>
              <w:jc w:val="both"/>
              <w:rPr>
                <w:rFonts w:ascii="Tahoma" w:hAnsi="Tahoma" w:cs="Tahoma"/>
                <w:sz w:val="20"/>
                <w:szCs w:val="20"/>
              </w:rPr>
            </w:pPr>
          </w:p>
        </w:tc>
      </w:tr>
      <w:tr w:rsidR="001655EE" w:rsidRPr="0024380E" w:rsidTr="005920A3">
        <w:trPr>
          <w:trHeight w:val="325"/>
        </w:trPr>
        <w:tc>
          <w:tcPr>
            <w:tcW w:w="5303" w:type="dxa"/>
            <w:gridSpan w:val="2"/>
          </w:tcPr>
          <w:p w:rsidR="001655EE" w:rsidRPr="0024380E" w:rsidRDefault="001655EE" w:rsidP="005D096B">
            <w:pPr>
              <w:spacing w:after="0" w:line="240" w:lineRule="auto"/>
              <w:ind w:right="425"/>
              <w:jc w:val="both"/>
              <w:rPr>
                <w:rFonts w:ascii="Tahoma" w:hAnsi="Tahoma" w:cs="Tahoma"/>
                <w:b/>
                <w:noProof/>
                <w:sz w:val="20"/>
                <w:szCs w:val="20"/>
                <w:lang w:eastAsia="el-GR"/>
              </w:rPr>
            </w:pPr>
            <w:r w:rsidRPr="0024380E">
              <w:rPr>
                <w:rFonts w:ascii="Tahoma" w:hAnsi="Tahoma" w:cs="Tahoma"/>
                <w:b/>
                <w:noProof/>
                <w:sz w:val="20"/>
                <w:szCs w:val="20"/>
                <w:lang w:eastAsia="el-GR"/>
              </w:rPr>
              <w:t>ΕΛΛΗΝΙΚΗ ΔΗΜΟΚΡΑΤΙΑ</w:t>
            </w:r>
          </w:p>
        </w:tc>
        <w:tc>
          <w:tcPr>
            <w:tcW w:w="3911" w:type="dxa"/>
            <w:shd w:val="clear" w:color="auto" w:fill="auto"/>
          </w:tcPr>
          <w:p w:rsidR="001655EE" w:rsidRPr="00F54C84" w:rsidRDefault="0083605D" w:rsidP="00884B6D">
            <w:pPr>
              <w:spacing w:after="0" w:line="240" w:lineRule="auto"/>
              <w:ind w:right="425"/>
              <w:jc w:val="both"/>
              <w:rPr>
                <w:rFonts w:ascii="Tahoma" w:hAnsi="Tahoma" w:cs="Tahoma"/>
                <w:b/>
                <w:sz w:val="20"/>
                <w:szCs w:val="20"/>
                <w:lang w:val="en-US"/>
              </w:rPr>
            </w:pPr>
            <w:r w:rsidRPr="00F54C84">
              <w:rPr>
                <w:rFonts w:ascii="Tahoma" w:hAnsi="Tahoma" w:cs="Tahoma"/>
                <w:b/>
                <w:sz w:val="20"/>
                <w:szCs w:val="20"/>
              </w:rPr>
              <w:t xml:space="preserve">       </w:t>
            </w:r>
            <w:r w:rsidR="003B429F" w:rsidRPr="00F54C84">
              <w:rPr>
                <w:rFonts w:ascii="Tahoma" w:hAnsi="Tahoma" w:cs="Tahoma"/>
                <w:b/>
                <w:sz w:val="20"/>
                <w:szCs w:val="20"/>
              </w:rPr>
              <w:t>Ψυχικό</w:t>
            </w:r>
            <w:r w:rsidR="00DC0934" w:rsidRPr="00F54C84">
              <w:rPr>
                <w:rFonts w:ascii="Tahoma" w:hAnsi="Tahoma" w:cs="Tahoma"/>
                <w:b/>
                <w:sz w:val="20"/>
                <w:szCs w:val="20"/>
              </w:rPr>
              <w:t>,</w:t>
            </w:r>
            <w:r w:rsidR="00866902" w:rsidRPr="00F54C84">
              <w:rPr>
                <w:rFonts w:ascii="Tahoma" w:hAnsi="Tahoma" w:cs="Tahoma"/>
                <w:b/>
                <w:sz w:val="20"/>
                <w:szCs w:val="20"/>
              </w:rPr>
              <w:t xml:space="preserve"> </w:t>
            </w:r>
            <w:r w:rsidR="008254BD">
              <w:rPr>
                <w:rFonts w:ascii="Tahoma" w:hAnsi="Tahoma" w:cs="Tahoma"/>
                <w:b/>
                <w:sz w:val="20"/>
                <w:szCs w:val="20"/>
              </w:rPr>
              <w:t>06/02/2026</w:t>
            </w:r>
          </w:p>
        </w:tc>
      </w:tr>
      <w:tr w:rsidR="001655EE" w:rsidRPr="0024380E" w:rsidTr="005920A3">
        <w:trPr>
          <w:trHeight w:val="458"/>
        </w:trPr>
        <w:tc>
          <w:tcPr>
            <w:tcW w:w="5303" w:type="dxa"/>
            <w:gridSpan w:val="2"/>
          </w:tcPr>
          <w:p w:rsidR="001655EE" w:rsidRPr="0024380E" w:rsidRDefault="001655EE" w:rsidP="005D096B">
            <w:pPr>
              <w:spacing w:after="0" w:line="240" w:lineRule="auto"/>
              <w:ind w:right="425"/>
              <w:jc w:val="both"/>
              <w:rPr>
                <w:rFonts w:ascii="Tahoma" w:hAnsi="Tahoma" w:cs="Tahoma"/>
                <w:b/>
                <w:noProof/>
                <w:sz w:val="20"/>
                <w:szCs w:val="20"/>
                <w:lang w:eastAsia="el-GR"/>
              </w:rPr>
            </w:pPr>
            <w:r w:rsidRPr="0024380E">
              <w:rPr>
                <w:rFonts w:ascii="Tahoma" w:hAnsi="Tahoma" w:cs="Tahoma"/>
                <w:b/>
                <w:noProof/>
                <w:sz w:val="20"/>
                <w:szCs w:val="20"/>
                <w:lang w:eastAsia="el-GR"/>
              </w:rPr>
              <w:t>ΔΗΜΟΣ ΦΙΛΟΘΕΗΣ – ΨΥΧΙΚΟΥ</w:t>
            </w:r>
          </w:p>
          <w:p w:rsidR="001655EE" w:rsidRPr="0024380E" w:rsidRDefault="001655EE" w:rsidP="005D096B">
            <w:pPr>
              <w:spacing w:after="0" w:line="240" w:lineRule="auto"/>
              <w:ind w:right="425"/>
              <w:jc w:val="both"/>
              <w:rPr>
                <w:rFonts w:ascii="Tahoma" w:hAnsi="Tahoma" w:cs="Tahoma"/>
                <w:b/>
                <w:noProof/>
                <w:sz w:val="20"/>
                <w:szCs w:val="20"/>
                <w:lang w:eastAsia="el-GR"/>
              </w:rPr>
            </w:pPr>
            <w:r w:rsidRPr="0024380E">
              <w:rPr>
                <w:rFonts w:ascii="Tahoma" w:hAnsi="Tahoma" w:cs="Tahoma"/>
                <w:b/>
                <w:noProof/>
                <w:sz w:val="20"/>
                <w:szCs w:val="20"/>
                <w:lang w:eastAsia="el-GR"/>
              </w:rPr>
              <w:t>ΤΜΗΜΑ ΥΠΟΣΤΗΡΙΞΗΣ ΠΟΛΙΤΙΚΩΝ ΟΡΓΑΝΩΝ</w:t>
            </w:r>
          </w:p>
          <w:p w:rsidR="001655EE" w:rsidRPr="0024380E" w:rsidRDefault="001655EE" w:rsidP="005D096B">
            <w:pPr>
              <w:spacing w:after="0" w:line="240" w:lineRule="auto"/>
              <w:ind w:right="425"/>
              <w:jc w:val="both"/>
              <w:rPr>
                <w:rFonts w:ascii="Tahoma" w:hAnsi="Tahoma" w:cs="Tahoma"/>
                <w:b/>
                <w:noProof/>
                <w:sz w:val="20"/>
                <w:szCs w:val="20"/>
                <w:lang w:eastAsia="el-GR"/>
              </w:rPr>
            </w:pPr>
            <w:r w:rsidRPr="0024380E">
              <w:rPr>
                <w:rFonts w:ascii="Tahoma" w:hAnsi="Tahoma" w:cs="Tahoma"/>
                <w:b/>
                <w:noProof/>
                <w:sz w:val="20"/>
                <w:szCs w:val="20"/>
                <w:lang w:eastAsia="el-GR"/>
              </w:rPr>
              <w:t>ΤΑΧ. Δ/ΝΣΗ: Μαραθωνοδρόμου 95</w:t>
            </w:r>
          </w:p>
        </w:tc>
        <w:tc>
          <w:tcPr>
            <w:tcW w:w="3911" w:type="dxa"/>
            <w:shd w:val="clear" w:color="auto" w:fill="auto"/>
          </w:tcPr>
          <w:p w:rsidR="001655EE" w:rsidRPr="00884B6D" w:rsidRDefault="0083605D" w:rsidP="008254BD">
            <w:pPr>
              <w:spacing w:after="0" w:line="240" w:lineRule="auto"/>
              <w:ind w:right="425"/>
              <w:jc w:val="both"/>
              <w:rPr>
                <w:rFonts w:ascii="Tahoma" w:hAnsi="Tahoma" w:cs="Tahoma"/>
                <w:b/>
                <w:sz w:val="20"/>
                <w:szCs w:val="20"/>
              </w:rPr>
            </w:pPr>
            <w:r w:rsidRPr="00F54C84">
              <w:rPr>
                <w:rFonts w:ascii="Tahoma" w:hAnsi="Tahoma" w:cs="Tahoma"/>
                <w:b/>
                <w:sz w:val="20"/>
                <w:szCs w:val="20"/>
              </w:rPr>
              <w:t xml:space="preserve">       </w:t>
            </w:r>
            <w:r w:rsidR="00D85A07" w:rsidRPr="00F54C84">
              <w:rPr>
                <w:rFonts w:ascii="Tahoma" w:hAnsi="Tahoma" w:cs="Tahoma"/>
                <w:b/>
                <w:sz w:val="20"/>
                <w:szCs w:val="20"/>
              </w:rPr>
              <w:t>Αριθμ.</w:t>
            </w:r>
            <w:r w:rsidR="001655EE" w:rsidRPr="00F54C84">
              <w:rPr>
                <w:rFonts w:ascii="Tahoma" w:hAnsi="Tahoma" w:cs="Tahoma"/>
                <w:b/>
                <w:sz w:val="20"/>
                <w:szCs w:val="20"/>
              </w:rPr>
              <w:t>Πρωτ.</w:t>
            </w:r>
            <w:r w:rsidR="008F2EF9" w:rsidRPr="00F54C84">
              <w:rPr>
                <w:rFonts w:ascii="Tahoma" w:hAnsi="Tahoma" w:cs="Tahoma"/>
                <w:b/>
                <w:sz w:val="20"/>
                <w:szCs w:val="20"/>
              </w:rPr>
              <w:t xml:space="preserve"> </w:t>
            </w:r>
            <w:r w:rsidR="00BC0D90" w:rsidRPr="00F54C84">
              <w:rPr>
                <w:rFonts w:ascii="Tahoma" w:hAnsi="Tahoma" w:cs="Tahoma"/>
                <w:b/>
                <w:sz w:val="20"/>
                <w:szCs w:val="20"/>
              </w:rPr>
              <w:t>:</w:t>
            </w:r>
            <w:r w:rsidR="00923F81" w:rsidRPr="00F54C84">
              <w:rPr>
                <w:rFonts w:ascii="Tahoma" w:hAnsi="Tahoma" w:cs="Tahoma"/>
                <w:b/>
                <w:sz w:val="20"/>
                <w:szCs w:val="20"/>
              </w:rPr>
              <w:t xml:space="preserve"> </w:t>
            </w:r>
            <w:r w:rsidR="008254BD">
              <w:rPr>
                <w:rFonts w:ascii="Tahoma" w:hAnsi="Tahoma" w:cs="Tahoma"/>
                <w:b/>
                <w:sz w:val="20"/>
                <w:szCs w:val="20"/>
              </w:rPr>
              <w:t>2364</w:t>
            </w:r>
          </w:p>
        </w:tc>
      </w:tr>
      <w:tr w:rsidR="001655EE" w:rsidRPr="0024380E" w:rsidTr="001655EE">
        <w:trPr>
          <w:trHeight w:val="325"/>
        </w:trPr>
        <w:tc>
          <w:tcPr>
            <w:tcW w:w="5303" w:type="dxa"/>
            <w:gridSpan w:val="2"/>
          </w:tcPr>
          <w:p w:rsidR="001655EE" w:rsidRPr="0024380E" w:rsidRDefault="001655EE" w:rsidP="005D096B">
            <w:pPr>
              <w:spacing w:after="0" w:line="240" w:lineRule="auto"/>
              <w:ind w:right="425"/>
              <w:jc w:val="both"/>
              <w:rPr>
                <w:rFonts w:ascii="Tahoma" w:hAnsi="Tahoma" w:cs="Tahoma"/>
                <w:b/>
                <w:noProof/>
                <w:sz w:val="20"/>
                <w:szCs w:val="20"/>
                <w:lang w:eastAsia="el-GR"/>
              </w:rPr>
            </w:pPr>
            <w:r w:rsidRPr="0024380E">
              <w:rPr>
                <w:rFonts w:ascii="Tahoma" w:hAnsi="Tahoma" w:cs="Tahoma"/>
                <w:b/>
                <w:noProof/>
                <w:sz w:val="20"/>
                <w:szCs w:val="20"/>
                <w:lang w:eastAsia="el-GR"/>
              </w:rPr>
              <w:t>Ψυχικό, Τ.Κ. 154 52</w:t>
            </w:r>
          </w:p>
        </w:tc>
        <w:tc>
          <w:tcPr>
            <w:tcW w:w="3911" w:type="dxa"/>
          </w:tcPr>
          <w:p w:rsidR="001655EE" w:rsidRPr="0024380E" w:rsidRDefault="001655EE" w:rsidP="005D096B">
            <w:pPr>
              <w:spacing w:after="0" w:line="240" w:lineRule="auto"/>
              <w:ind w:right="425"/>
              <w:jc w:val="both"/>
              <w:rPr>
                <w:rFonts w:ascii="Tahoma" w:hAnsi="Tahoma" w:cs="Tahoma"/>
                <w:b/>
                <w:sz w:val="20"/>
                <w:szCs w:val="20"/>
              </w:rPr>
            </w:pPr>
          </w:p>
        </w:tc>
      </w:tr>
      <w:tr w:rsidR="001655EE" w:rsidRPr="0024380E" w:rsidTr="001655EE">
        <w:trPr>
          <w:trHeight w:val="309"/>
        </w:trPr>
        <w:tc>
          <w:tcPr>
            <w:tcW w:w="1085" w:type="dxa"/>
          </w:tcPr>
          <w:p w:rsidR="001655EE" w:rsidRPr="0024380E" w:rsidRDefault="001655EE" w:rsidP="005D096B">
            <w:pPr>
              <w:spacing w:after="0" w:line="240" w:lineRule="auto"/>
              <w:ind w:right="425"/>
              <w:jc w:val="both"/>
              <w:rPr>
                <w:rFonts w:ascii="Tahoma" w:hAnsi="Tahoma" w:cs="Tahoma"/>
                <w:b/>
                <w:noProof/>
                <w:sz w:val="20"/>
                <w:szCs w:val="20"/>
                <w:lang w:eastAsia="el-GR"/>
              </w:rPr>
            </w:pPr>
            <w:r w:rsidRPr="0024380E">
              <w:rPr>
                <w:rFonts w:ascii="Tahoma" w:hAnsi="Tahoma" w:cs="Tahoma"/>
                <w:b/>
                <w:noProof/>
                <w:sz w:val="20"/>
                <w:szCs w:val="20"/>
                <w:lang w:eastAsia="el-GR"/>
              </w:rPr>
              <w:t>Πληρ.</w:t>
            </w:r>
          </w:p>
        </w:tc>
        <w:tc>
          <w:tcPr>
            <w:tcW w:w="4218" w:type="dxa"/>
          </w:tcPr>
          <w:p w:rsidR="001655EE" w:rsidRPr="0024380E" w:rsidRDefault="001655EE" w:rsidP="005D096B">
            <w:pPr>
              <w:spacing w:after="0" w:line="240" w:lineRule="auto"/>
              <w:ind w:right="425"/>
              <w:jc w:val="both"/>
              <w:rPr>
                <w:rFonts w:ascii="Tahoma" w:hAnsi="Tahoma" w:cs="Tahoma"/>
                <w:noProof/>
                <w:sz w:val="20"/>
                <w:szCs w:val="20"/>
                <w:lang w:eastAsia="el-GR"/>
              </w:rPr>
            </w:pPr>
            <w:r w:rsidRPr="0024380E">
              <w:rPr>
                <w:rFonts w:ascii="Tahoma" w:hAnsi="Tahoma" w:cs="Tahoma"/>
                <w:noProof/>
                <w:sz w:val="20"/>
                <w:szCs w:val="20"/>
                <w:lang w:eastAsia="el-GR"/>
              </w:rPr>
              <w:t xml:space="preserve">: </w:t>
            </w:r>
            <w:r w:rsidR="00685B78" w:rsidRPr="0024380E">
              <w:rPr>
                <w:rFonts w:ascii="Tahoma" w:hAnsi="Tahoma" w:cs="Tahoma"/>
                <w:noProof/>
                <w:sz w:val="20"/>
                <w:szCs w:val="20"/>
                <w:lang w:eastAsia="el-GR"/>
              </w:rPr>
              <w:t>Σ. Μάντακα</w:t>
            </w:r>
          </w:p>
        </w:tc>
        <w:tc>
          <w:tcPr>
            <w:tcW w:w="3911" w:type="dxa"/>
          </w:tcPr>
          <w:p w:rsidR="001655EE" w:rsidRPr="0024380E" w:rsidRDefault="001655EE" w:rsidP="005D096B">
            <w:pPr>
              <w:spacing w:after="0" w:line="240" w:lineRule="auto"/>
              <w:ind w:right="425"/>
              <w:jc w:val="both"/>
              <w:rPr>
                <w:rFonts w:ascii="Tahoma" w:hAnsi="Tahoma" w:cs="Tahoma"/>
                <w:b/>
                <w:sz w:val="20"/>
                <w:szCs w:val="20"/>
              </w:rPr>
            </w:pPr>
          </w:p>
        </w:tc>
      </w:tr>
      <w:tr w:rsidR="001655EE" w:rsidRPr="0024380E" w:rsidTr="001655EE">
        <w:trPr>
          <w:trHeight w:val="309"/>
        </w:trPr>
        <w:tc>
          <w:tcPr>
            <w:tcW w:w="1085" w:type="dxa"/>
          </w:tcPr>
          <w:p w:rsidR="001655EE" w:rsidRPr="0024380E" w:rsidRDefault="001655EE" w:rsidP="005D096B">
            <w:pPr>
              <w:spacing w:after="0" w:line="240" w:lineRule="auto"/>
              <w:ind w:right="425"/>
              <w:jc w:val="both"/>
              <w:rPr>
                <w:rFonts w:ascii="Tahoma" w:hAnsi="Tahoma" w:cs="Tahoma"/>
                <w:b/>
                <w:noProof/>
                <w:sz w:val="20"/>
                <w:szCs w:val="20"/>
                <w:lang w:eastAsia="el-GR"/>
              </w:rPr>
            </w:pPr>
            <w:r w:rsidRPr="0024380E">
              <w:rPr>
                <w:rFonts w:ascii="Tahoma" w:hAnsi="Tahoma" w:cs="Tahoma"/>
                <w:b/>
                <w:noProof/>
                <w:sz w:val="20"/>
                <w:szCs w:val="20"/>
                <w:lang w:eastAsia="el-GR"/>
              </w:rPr>
              <w:t>Τηλ.</w:t>
            </w:r>
          </w:p>
        </w:tc>
        <w:tc>
          <w:tcPr>
            <w:tcW w:w="4218" w:type="dxa"/>
          </w:tcPr>
          <w:p w:rsidR="001655EE" w:rsidRPr="0024380E" w:rsidRDefault="001655EE" w:rsidP="005D096B">
            <w:pPr>
              <w:spacing w:after="0" w:line="240" w:lineRule="auto"/>
              <w:ind w:right="425"/>
              <w:jc w:val="both"/>
              <w:rPr>
                <w:rFonts w:ascii="Tahoma" w:hAnsi="Tahoma" w:cs="Tahoma"/>
                <w:noProof/>
                <w:sz w:val="20"/>
                <w:szCs w:val="20"/>
                <w:lang w:eastAsia="el-GR"/>
              </w:rPr>
            </w:pPr>
            <w:r w:rsidRPr="0024380E">
              <w:rPr>
                <w:rFonts w:ascii="Tahoma" w:hAnsi="Tahoma" w:cs="Tahoma"/>
                <w:noProof/>
                <w:sz w:val="20"/>
                <w:szCs w:val="20"/>
                <w:lang w:eastAsia="el-GR"/>
              </w:rPr>
              <w:t>: 210 679 4000</w:t>
            </w:r>
          </w:p>
        </w:tc>
        <w:tc>
          <w:tcPr>
            <w:tcW w:w="3911" w:type="dxa"/>
          </w:tcPr>
          <w:p w:rsidR="001655EE" w:rsidRPr="0024380E" w:rsidRDefault="001655EE" w:rsidP="005D096B">
            <w:pPr>
              <w:spacing w:after="0" w:line="240" w:lineRule="auto"/>
              <w:ind w:right="425"/>
              <w:jc w:val="both"/>
              <w:rPr>
                <w:rFonts w:ascii="Tahoma" w:hAnsi="Tahoma" w:cs="Tahoma"/>
                <w:b/>
                <w:sz w:val="20"/>
                <w:szCs w:val="20"/>
              </w:rPr>
            </w:pPr>
          </w:p>
        </w:tc>
      </w:tr>
      <w:tr w:rsidR="001655EE" w:rsidRPr="0024380E" w:rsidTr="001655EE">
        <w:trPr>
          <w:trHeight w:val="325"/>
        </w:trPr>
        <w:tc>
          <w:tcPr>
            <w:tcW w:w="1085" w:type="dxa"/>
          </w:tcPr>
          <w:p w:rsidR="001655EE" w:rsidRPr="0024380E" w:rsidRDefault="001655EE" w:rsidP="005D096B">
            <w:pPr>
              <w:spacing w:after="0" w:line="240" w:lineRule="auto"/>
              <w:ind w:right="425"/>
              <w:jc w:val="both"/>
              <w:rPr>
                <w:rFonts w:ascii="Tahoma" w:hAnsi="Tahoma" w:cs="Tahoma"/>
                <w:b/>
                <w:noProof/>
                <w:sz w:val="20"/>
                <w:szCs w:val="20"/>
                <w:lang w:eastAsia="el-GR"/>
              </w:rPr>
            </w:pPr>
            <w:r w:rsidRPr="0024380E">
              <w:rPr>
                <w:rFonts w:ascii="Tahoma" w:hAnsi="Tahoma" w:cs="Tahoma"/>
                <w:b/>
                <w:noProof/>
                <w:sz w:val="20"/>
                <w:szCs w:val="20"/>
                <w:lang w:val="en-US" w:eastAsia="el-GR"/>
              </w:rPr>
              <w:t>Fax</w:t>
            </w:r>
          </w:p>
        </w:tc>
        <w:tc>
          <w:tcPr>
            <w:tcW w:w="4218" w:type="dxa"/>
          </w:tcPr>
          <w:p w:rsidR="001655EE" w:rsidRPr="0024380E" w:rsidRDefault="001655EE" w:rsidP="005D096B">
            <w:pPr>
              <w:spacing w:after="0" w:line="240" w:lineRule="auto"/>
              <w:ind w:right="425"/>
              <w:jc w:val="both"/>
              <w:rPr>
                <w:rFonts w:ascii="Tahoma" w:hAnsi="Tahoma" w:cs="Tahoma"/>
                <w:noProof/>
                <w:sz w:val="20"/>
                <w:szCs w:val="20"/>
                <w:lang w:eastAsia="el-GR"/>
              </w:rPr>
            </w:pPr>
            <w:r w:rsidRPr="0024380E">
              <w:rPr>
                <w:rFonts w:ascii="Tahoma" w:hAnsi="Tahoma" w:cs="Tahoma"/>
                <w:noProof/>
                <w:sz w:val="20"/>
                <w:szCs w:val="20"/>
                <w:lang w:eastAsia="el-GR"/>
              </w:rPr>
              <w:t>: 210 672 2934</w:t>
            </w:r>
          </w:p>
        </w:tc>
        <w:tc>
          <w:tcPr>
            <w:tcW w:w="3911" w:type="dxa"/>
          </w:tcPr>
          <w:p w:rsidR="001655EE" w:rsidRPr="0024380E" w:rsidRDefault="001655EE" w:rsidP="005D096B">
            <w:pPr>
              <w:spacing w:after="0" w:line="240" w:lineRule="auto"/>
              <w:ind w:right="425"/>
              <w:jc w:val="both"/>
              <w:rPr>
                <w:rFonts w:ascii="Tahoma" w:hAnsi="Tahoma" w:cs="Tahoma"/>
                <w:b/>
                <w:sz w:val="20"/>
                <w:szCs w:val="20"/>
              </w:rPr>
            </w:pPr>
          </w:p>
        </w:tc>
      </w:tr>
      <w:tr w:rsidR="001655EE" w:rsidRPr="0024380E" w:rsidTr="001655EE">
        <w:trPr>
          <w:trHeight w:val="309"/>
        </w:trPr>
        <w:tc>
          <w:tcPr>
            <w:tcW w:w="1085" w:type="dxa"/>
          </w:tcPr>
          <w:p w:rsidR="001655EE" w:rsidRPr="0024380E" w:rsidRDefault="001655EE" w:rsidP="005D096B">
            <w:pPr>
              <w:spacing w:after="0" w:line="240" w:lineRule="auto"/>
              <w:ind w:right="425"/>
              <w:jc w:val="both"/>
              <w:rPr>
                <w:rFonts w:ascii="Tahoma" w:hAnsi="Tahoma" w:cs="Tahoma"/>
                <w:b/>
                <w:noProof/>
                <w:sz w:val="20"/>
                <w:szCs w:val="20"/>
                <w:lang w:eastAsia="el-GR"/>
              </w:rPr>
            </w:pPr>
            <w:r w:rsidRPr="0024380E">
              <w:rPr>
                <w:rFonts w:ascii="Tahoma" w:hAnsi="Tahoma" w:cs="Tahoma"/>
                <w:b/>
                <w:noProof/>
                <w:sz w:val="20"/>
                <w:szCs w:val="20"/>
                <w:lang w:val="en-US" w:eastAsia="el-GR"/>
              </w:rPr>
              <w:t>Email</w:t>
            </w:r>
          </w:p>
        </w:tc>
        <w:tc>
          <w:tcPr>
            <w:tcW w:w="4218" w:type="dxa"/>
          </w:tcPr>
          <w:p w:rsidR="001655EE" w:rsidRPr="0024380E" w:rsidRDefault="001655EE" w:rsidP="005D096B">
            <w:pPr>
              <w:spacing w:after="0" w:line="240" w:lineRule="auto"/>
              <w:ind w:right="425"/>
              <w:jc w:val="both"/>
              <w:rPr>
                <w:rFonts w:ascii="Tahoma" w:hAnsi="Tahoma" w:cs="Tahoma"/>
                <w:noProof/>
                <w:sz w:val="20"/>
                <w:szCs w:val="20"/>
                <w:lang w:val="en-US" w:eastAsia="el-GR"/>
              </w:rPr>
            </w:pPr>
            <w:r w:rsidRPr="0024380E">
              <w:rPr>
                <w:rFonts w:ascii="Tahoma" w:hAnsi="Tahoma" w:cs="Tahoma"/>
                <w:noProof/>
                <w:sz w:val="20"/>
                <w:szCs w:val="20"/>
                <w:lang w:eastAsia="el-GR"/>
              </w:rPr>
              <w:t xml:space="preserve">: </w:t>
            </w:r>
            <w:hyperlink r:id="rId9" w:history="1">
              <w:r w:rsidRPr="0024380E">
                <w:rPr>
                  <w:rStyle w:val="-"/>
                  <w:rFonts w:ascii="Tahoma" w:hAnsi="Tahoma" w:cs="Tahoma"/>
                  <w:noProof/>
                  <w:sz w:val="20"/>
                  <w:szCs w:val="20"/>
                  <w:lang w:val="en-US" w:eastAsia="el-GR"/>
                </w:rPr>
                <w:t>epitropesds@0177.syzefxis</w:t>
              </w:r>
              <w:r w:rsidRPr="0024380E">
                <w:rPr>
                  <w:rStyle w:val="-"/>
                  <w:rFonts w:ascii="Tahoma" w:hAnsi="Tahoma" w:cs="Tahoma"/>
                  <w:noProof/>
                  <w:sz w:val="20"/>
                  <w:szCs w:val="20"/>
                  <w:lang w:eastAsia="el-GR"/>
                </w:rPr>
                <w:t>.</w:t>
              </w:r>
              <w:r w:rsidRPr="0024380E">
                <w:rPr>
                  <w:rStyle w:val="-"/>
                  <w:rFonts w:ascii="Tahoma" w:hAnsi="Tahoma" w:cs="Tahoma"/>
                  <w:noProof/>
                  <w:sz w:val="20"/>
                  <w:szCs w:val="20"/>
                  <w:lang w:val="en-US" w:eastAsia="el-GR"/>
                </w:rPr>
                <w:t>gov</w:t>
              </w:r>
              <w:r w:rsidRPr="0024380E">
                <w:rPr>
                  <w:rStyle w:val="-"/>
                  <w:rFonts w:ascii="Tahoma" w:hAnsi="Tahoma" w:cs="Tahoma"/>
                  <w:noProof/>
                  <w:sz w:val="20"/>
                  <w:szCs w:val="20"/>
                  <w:lang w:eastAsia="el-GR"/>
                </w:rPr>
                <w:t>.</w:t>
              </w:r>
              <w:r w:rsidRPr="0024380E">
                <w:rPr>
                  <w:rStyle w:val="-"/>
                  <w:rFonts w:ascii="Tahoma" w:hAnsi="Tahoma" w:cs="Tahoma"/>
                  <w:noProof/>
                  <w:sz w:val="20"/>
                  <w:szCs w:val="20"/>
                  <w:lang w:val="en-US" w:eastAsia="el-GR"/>
                </w:rPr>
                <w:t>gr</w:t>
              </w:r>
            </w:hyperlink>
          </w:p>
        </w:tc>
        <w:tc>
          <w:tcPr>
            <w:tcW w:w="3911" w:type="dxa"/>
          </w:tcPr>
          <w:p w:rsidR="001655EE" w:rsidRPr="0024380E" w:rsidRDefault="001655EE" w:rsidP="005D096B">
            <w:pPr>
              <w:spacing w:after="0" w:line="240" w:lineRule="auto"/>
              <w:ind w:right="425"/>
              <w:jc w:val="both"/>
              <w:rPr>
                <w:rFonts w:ascii="Tahoma" w:hAnsi="Tahoma" w:cs="Tahoma"/>
                <w:b/>
                <w:sz w:val="20"/>
                <w:szCs w:val="20"/>
              </w:rPr>
            </w:pPr>
          </w:p>
        </w:tc>
      </w:tr>
    </w:tbl>
    <w:p w:rsidR="000D2F1D" w:rsidRPr="0024380E" w:rsidRDefault="000D2F1D" w:rsidP="005D096B">
      <w:pPr>
        <w:spacing w:after="0" w:line="360" w:lineRule="auto"/>
        <w:ind w:right="425"/>
        <w:jc w:val="both"/>
        <w:rPr>
          <w:rFonts w:ascii="Tahoma" w:hAnsi="Tahoma" w:cs="Tahoma"/>
          <w:sz w:val="20"/>
          <w:szCs w:val="20"/>
        </w:rPr>
      </w:pPr>
    </w:p>
    <w:p w:rsidR="0083605D" w:rsidRPr="0024380E" w:rsidRDefault="0083605D" w:rsidP="005D096B">
      <w:pPr>
        <w:spacing w:after="0" w:line="360" w:lineRule="auto"/>
        <w:ind w:left="720" w:right="425" w:firstLine="720"/>
        <w:jc w:val="both"/>
        <w:rPr>
          <w:rFonts w:ascii="Tahoma" w:hAnsi="Tahoma" w:cs="Tahoma"/>
          <w:b/>
          <w:sz w:val="20"/>
          <w:szCs w:val="20"/>
          <w:u w:val="single"/>
        </w:rPr>
      </w:pPr>
    </w:p>
    <w:p w:rsidR="001555C3" w:rsidRPr="0024380E" w:rsidRDefault="00BF1071" w:rsidP="005D096B">
      <w:pPr>
        <w:spacing w:after="0" w:line="360" w:lineRule="auto"/>
        <w:ind w:left="720" w:right="425" w:firstLine="720"/>
        <w:jc w:val="both"/>
        <w:rPr>
          <w:rFonts w:ascii="Tahoma" w:hAnsi="Tahoma" w:cs="Tahoma"/>
          <w:b/>
          <w:sz w:val="20"/>
          <w:szCs w:val="20"/>
          <w:u w:val="single"/>
        </w:rPr>
      </w:pPr>
      <w:r w:rsidRPr="0024380E">
        <w:rPr>
          <w:rFonts w:ascii="Tahoma" w:hAnsi="Tahoma" w:cs="Tahoma"/>
          <w:b/>
          <w:sz w:val="20"/>
          <w:szCs w:val="20"/>
          <w:u w:val="single"/>
        </w:rPr>
        <w:t xml:space="preserve">ΠΙΝΑΚΑΣ </w:t>
      </w:r>
      <w:r w:rsidR="00A65413" w:rsidRPr="0024380E">
        <w:rPr>
          <w:rFonts w:ascii="Tahoma" w:hAnsi="Tahoma" w:cs="Tahoma"/>
          <w:b/>
          <w:sz w:val="20"/>
          <w:szCs w:val="20"/>
          <w:u w:val="single"/>
        </w:rPr>
        <w:t xml:space="preserve">ΑΠΟΦΑΣΕΩΝ </w:t>
      </w:r>
      <w:r w:rsidR="00884B6D">
        <w:rPr>
          <w:rFonts w:ascii="Tahoma" w:hAnsi="Tahoma" w:cs="Tahoma"/>
          <w:b/>
          <w:sz w:val="20"/>
          <w:szCs w:val="20"/>
          <w:u w:val="single"/>
        </w:rPr>
        <w:t>2</w:t>
      </w:r>
      <w:r w:rsidR="00E43E59" w:rsidRPr="0024380E">
        <w:rPr>
          <w:rFonts w:ascii="Tahoma" w:hAnsi="Tahoma" w:cs="Tahoma"/>
          <w:b/>
          <w:sz w:val="20"/>
          <w:szCs w:val="20"/>
          <w:u w:val="single"/>
          <w:vertAlign w:val="superscript"/>
        </w:rPr>
        <w:t>ης</w:t>
      </w:r>
      <w:r w:rsidR="00E43E59" w:rsidRPr="0024380E">
        <w:rPr>
          <w:rFonts w:ascii="Tahoma" w:hAnsi="Tahoma" w:cs="Tahoma"/>
          <w:b/>
          <w:sz w:val="20"/>
          <w:szCs w:val="20"/>
          <w:u w:val="single"/>
        </w:rPr>
        <w:t xml:space="preserve"> ΣΥΝΕΔΡΙΑΣΗΣ </w:t>
      </w:r>
      <w:r w:rsidR="00BD6AB5" w:rsidRPr="0024380E">
        <w:rPr>
          <w:rFonts w:ascii="Tahoma" w:hAnsi="Tahoma" w:cs="Tahoma"/>
          <w:b/>
          <w:sz w:val="20"/>
          <w:szCs w:val="20"/>
          <w:u w:val="single"/>
        </w:rPr>
        <w:t>ΔΗΜΟΤ</w:t>
      </w:r>
      <w:r w:rsidR="00E43E59" w:rsidRPr="0024380E">
        <w:rPr>
          <w:rFonts w:ascii="Tahoma" w:hAnsi="Tahoma" w:cs="Tahoma"/>
          <w:b/>
          <w:sz w:val="20"/>
          <w:szCs w:val="20"/>
          <w:u w:val="single"/>
        </w:rPr>
        <w:t>ΙΚΗΣ ΕΠΙΤΡΟΠΗΣ</w:t>
      </w:r>
    </w:p>
    <w:p w:rsidR="0083605D" w:rsidRPr="0024380E" w:rsidRDefault="0083605D" w:rsidP="005D096B">
      <w:pPr>
        <w:spacing w:after="0" w:line="360" w:lineRule="auto"/>
        <w:ind w:right="425" w:firstLine="720"/>
        <w:jc w:val="both"/>
        <w:rPr>
          <w:rFonts w:ascii="Tahoma" w:hAnsi="Tahoma" w:cs="Tahoma"/>
          <w:sz w:val="20"/>
          <w:szCs w:val="20"/>
        </w:rPr>
      </w:pPr>
    </w:p>
    <w:p w:rsidR="008444BC" w:rsidRPr="0024380E" w:rsidRDefault="00310233" w:rsidP="005D096B">
      <w:pPr>
        <w:spacing w:after="0" w:line="360" w:lineRule="auto"/>
        <w:ind w:right="425" w:firstLine="720"/>
        <w:jc w:val="both"/>
        <w:rPr>
          <w:rFonts w:ascii="Tahoma" w:hAnsi="Tahoma" w:cs="Tahoma"/>
          <w:sz w:val="20"/>
          <w:szCs w:val="20"/>
        </w:rPr>
      </w:pPr>
      <w:r w:rsidRPr="004C5F7D">
        <w:rPr>
          <w:rFonts w:ascii="Tahoma" w:hAnsi="Tahoma" w:cs="Tahoma"/>
          <w:sz w:val="20"/>
          <w:szCs w:val="20"/>
        </w:rPr>
        <w:t xml:space="preserve">Στο Ψυχικό σήμερα την </w:t>
      </w:r>
      <w:r w:rsidRPr="004C5F7D">
        <w:rPr>
          <w:rFonts w:ascii="Tahoma" w:hAnsi="Tahoma" w:cs="Tahoma"/>
          <w:b/>
          <w:sz w:val="20"/>
          <w:szCs w:val="20"/>
        </w:rPr>
        <w:t>06</w:t>
      </w:r>
      <w:r w:rsidRPr="004C5F7D">
        <w:rPr>
          <w:rFonts w:ascii="Tahoma" w:hAnsi="Tahoma" w:cs="Tahoma"/>
          <w:b/>
          <w:color w:val="000000"/>
          <w:sz w:val="20"/>
          <w:szCs w:val="20"/>
          <w:vertAlign w:val="superscript"/>
        </w:rPr>
        <w:t>ην</w:t>
      </w:r>
      <w:r w:rsidRPr="004C5F7D">
        <w:rPr>
          <w:rFonts w:ascii="Tahoma" w:hAnsi="Tahoma" w:cs="Tahoma"/>
          <w:b/>
          <w:sz w:val="20"/>
          <w:szCs w:val="20"/>
        </w:rPr>
        <w:t xml:space="preserve"> </w:t>
      </w:r>
      <w:r w:rsidRPr="004C5F7D">
        <w:rPr>
          <w:rFonts w:ascii="Tahoma" w:hAnsi="Tahoma" w:cs="Tahoma"/>
          <w:sz w:val="20"/>
          <w:szCs w:val="20"/>
        </w:rPr>
        <w:t>του μηνός</w:t>
      </w:r>
      <w:r w:rsidRPr="004C5F7D">
        <w:rPr>
          <w:rFonts w:ascii="Tahoma" w:hAnsi="Tahoma" w:cs="Tahoma"/>
          <w:b/>
          <w:sz w:val="20"/>
          <w:szCs w:val="20"/>
        </w:rPr>
        <w:t xml:space="preserve"> Φεβρουαρίου </w:t>
      </w:r>
      <w:r w:rsidRPr="004C5F7D">
        <w:rPr>
          <w:rFonts w:ascii="Tahoma" w:hAnsi="Tahoma" w:cs="Tahoma"/>
          <w:sz w:val="20"/>
          <w:szCs w:val="20"/>
        </w:rPr>
        <w:t xml:space="preserve">του έτους </w:t>
      </w:r>
      <w:r w:rsidRPr="004C5F7D">
        <w:rPr>
          <w:rFonts w:ascii="Tahoma" w:hAnsi="Tahoma" w:cs="Tahoma"/>
          <w:b/>
          <w:sz w:val="20"/>
          <w:szCs w:val="20"/>
        </w:rPr>
        <w:t>2026,</w:t>
      </w:r>
      <w:r w:rsidRPr="004C5F7D">
        <w:rPr>
          <w:rFonts w:ascii="Tahoma" w:hAnsi="Tahoma" w:cs="Tahoma"/>
          <w:sz w:val="20"/>
          <w:szCs w:val="20"/>
        </w:rPr>
        <w:t xml:space="preserve"> ημέρα </w:t>
      </w:r>
      <w:r w:rsidRPr="004C5F7D">
        <w:rPr>
          <w:rFonts w:ascii="Tahoma" w:hAnsi="Tahoma" w:cs="Tahoma"/>
          <w:b/>
          <w:sz w:val="20"/>
          <w:szCs w:val="20"/>
        </w:rPr>
        <w:t>Παρασκευή</w:t>
      </w:r>
      <w:r w:rsidRPr="004C5F7D">
        <w:rPr>
          <w:rFonts w:ascii="Tahoma" w:hAnsi="Tahoma" w:cs="Tahoma"/>
          <w:sz w:val="20"/>
          <w:szCs w:val="20"/>
        </w:rPr>
        <w:t xml:space="preserve"> και ώρα </w:t>
      </w:r>
      <w:r w:rsidRPr="004C5F7D">
        <w:rPr>
          <w:rFonts w:ascii="Tahoma" w:hAnsi="Tahoma" w:cs="Tahoma"/>
          <w:b/>
          <w:sz w:val="20"/>
          <w:szCs w:val="20"/>
        </w:rPr>
        <w:t>13:00΄</w:t>
      </w:r>
      <w:r w:rsidRPr="004C5F7D">
        <w:rPr>
          <w:rFonts w:ascii="Tahoma" w:hAnsi="Tahoma" w:cs="Tahoma"/>
          <w:sz w:val="20"/>
          <w:szCs w:val="20"/>
        </w:rPr>
        <w:t>, ύστερα από την υπ’ αριθμ. πρωτ.</w:t>
      </w:r>
      <w:r w:rsidRPr="004C5F7D">
        <w:rPr>
          <w:rFonts w:ascii="Tahoma" w:hAnsi="Tahoma" w:cs="Tahoma"/>
          <w:b/>
          <w:sz w:val="18"/>
          <w:szCs w:val="18"/>
        </w:rPr>
        <w:t xml:space="preserve"> 1960</w:t>
      </w:r>
      <w:r w:rsidRPr="004C5F7D">
        <w:rPr>
          <w:rFonts w:ascii="Tahoma" w:hAnsi="Tahoma" w:cs="Tahoma"/>
          <w:b/>
          <w:sz w:val="20"/>
          <w:szCs w:val="20"/>
        </w:rPr>
        <w:t>/02-02-2026</w:t>
      </w:r>
      <w:r w:rsidRPr="008F5C0B">
        <w:rPr>
          <w:rFonts w:ascii="Tahoma" w:hAnsi="Tahoma" w:cs="Tahoma"/>
          <w:b/>
          <w:sz w:val="20"/>
          <w:szCs w:val="20"/>
        </w:rPr>
        <w:t xml:space="preserve"> </w:t>
      </w:r>
      <w:r w:rsidR="008B2CF0" w:rsidRPr="0024380E">
        <w:rPr>
          <w:rFonts w:ascii="Tahoma" w:hAnsi="Tahoma" w:cs="Tahoma"/>
          <w:sz w:val="20"/>
          <w:szCs w:val="20"/>
        </w:rPr>
        <w:t xml:space="preserve">έγγραφη πρόσκληση του Προέδρου, που περιείχε τα θέματα της Η.Δ. της συνεδρίασης και επιδόθηκε σύμφωνα με τις διατάξεις του άρθρου </w:t>
      </w:r>
      <w:r w:rsidR="00AA408D" w:rsidRPr="0024380E">
        <w:rPr>
          <w:rFonts w:ascii="Tahoma" w:hAnsi="Tahoma" w:cs="Tahoma"/>
          <w:sz w:val="20"/>
          <w:szCs w:val="20"/>
        </w:rPr>
        <w:t xml:space="preserve">74, και 74Α και 75 </w:t>
      </w:r>
      <w:r w:rsidR="008B2CF0" w:rsidRPr="0024380E">
        <w:rPr>
          <w:rFonts w:ascii="Tahoma" w:hAnsi="Tahoma" w:cs="Tahoma"/>
          <w:sz w:val="20"/>
          <w:szCs w:val="20"/>
        </w:rPr>
        <w:t>του Ν. 3852/2010, όπως τροποποιήθηκαν από το άρθρο 8 και 9 του Ν. 5056/2023 και ισχύουν, σε όλα τα μέλη και δημοσιεύτηκε στον πίνακα ανακοινώσεων του Δήμου</w:t>
      </w:r>
      <w:r w:rsidR="008444BC" w:rsidRPr="0024380E">
        <w:rPr>
          <w:rFonts w:ascii="Tahoma" w:hAnsi="Tahoma" w:cs="Tahoma"/>
          <w:sz w:val="20"/>
          <w:szCs w:val="20"/>
        </w:rPr>
        <w:t>.</w:t>
      </w:r>
    </w:p>
    <w:p w:rsidR="00774AFA" w:rsidRPr="0024380E" w:rsidRDefault="00774AFA" w:rsidP="005D096B">
      <w:pPr>
        <w:spacing w:after="0" w:line="360" w:lineRule="auto"/>
        <w:ind w:right="425"/>
        <w:jc w:val="both"/>
        <w:rPr>
          <w:rFonts w:ascii="Tahoma" w:hAnsi="Tahoma" w:cs="Tahoma"/>
          <w:sz w:val="20"/>
          <w:szCs w:val="20"/>
        </w:rPr>
      </w:pPr>
      <w:r w:rsidRPr="0024380E">
        <w:rPr>
          <w:rFonts w:ascii="Tahoma" w:hAnsi="Tahoma" w:cs="Tahoma"/>
          <w:sz w:val="20"/>
          <w:szCs w:val="20"/>
        </w:rPr>
        <w:t xml:space="preserve">Η </w:t>
      </w:r>
      <w:r w:rsidRPr="0024380E">
        <w:rPr>
          <w:rFonts w:ascii="Tahoma" w:hAnsi="Tahoma" w:cs="Tahoma"/>
          <w:b/>
          <w:sz w:val="20"/>
          <w:szCs w:val="20"/>
        </w:rPr>
        <w:t>Δημοτική Επιτροπή</w:t>
      </w:r>
      <w:r w:rsidRPr="0024380E">
        <w:rPr>
          <w:rFonts w:ascii="Tahoma" w:hAnsi="Tahoma" w:cs="Tahoma"/>
          <w:sz w:val="20"/>
          <w:szCs w:val="20"/>
        </w:rPr>
        <w:t xml:space="preserve"> αποτελούμενη από τους:</w:t>
      </w:r>
      <w:r w:rsidRPr="0024380E">
        <w:rPr>
          <w:rFonts w:ascii="Tahoma" w:hAnsi="Tahoma" w:cs="Tahoma"/>
          <w:sz w:val="20"/>
          <w:szCs w:val="20"/>
        </w:rPr>
        <w:tab/>
      </w:r>
    </w:p>
    <w:p w:rsidR="00774AFA" w:rsidRPr="0024380E" w:rsidRDefault="00774AFA" w:rsidP="005D096B">
      <w:pPr>
        <w:pStyle w:val="a4"/>
        <w:numPr>
          <w:ilvl w:val="0"/>
          <w:numId w:val="1"/>
        </w:numPr>
        <w:autoSpaceDN w:val="0"/>
        <w:spacing w:after="0" w:line="360" w:lineRule="auto"/>
        <w:ind w:left="567" w:right="425" w:hanging="357"/>
        <w:jc w:val="both"/>
        <w:rPr>
          <w:rFonts w:ascii="Tahoma" w:hAnsi="Tahoma" w:cs="Tahoma"/>
          <w:sz w:val="20"/>
          <w:szCs w:val="20"/>
        </w:rPr>
      </w:pPr>
      <w:r w:rsidRPr="0024380E">
        <w:rPr>
          <w:rFonts w:ascii="Tahoma" w:hAnsi="Tahoma" w:cs="Tahoma"/>
          <w:sz w:val="20"/>
          <w:szCs w:val="20"/>
        </w:rPr>
        <w:t xml:space="preserve">Μπονάτσο Χαράλαμπο, ως Πρόεδρο, </w:t>
      </w:r>
    </w:p>
    <w:p w:rsidR="00774AFA" w:rsidRPr="0024380E" w:rsidRDefault="00774AFA" w:rsidP="005D096B">
      <w:pPr>
        <w:pStyle w:val="a4"/>
        <w:numPr>
          <w:ilvl w:val="0"/>
          <w:numId w:val="1"/>
        </w:numPr>
        <w:autoSpaceDN w:val="0"/>
        <w:spacing w:after="0" w:line="360" w:lineRule="auto"/>
        <w:ind w:left="567" w:right="425"/>
        <w:jc w:val="both"/>
        <w:rPr>
          <w:rFonts w:ascii="Tahoma" w:hAnsi="Tahoma" w:cs="Tahoma"/>
          <w:sz w:val="20"/>
          <w:szCs w:val="20"/>
        </w:rPr>
      </w:pPr>
      <w:r w:rsidRPr="0024380E">
        <w:rPr>
          <w:rFonts w:ascii="Tahoma" w:hAnsi="Tahoma" w:cs="Tahoma"/>
          <w:sz w:val="20"/>
          <w:szCs w:val="20"/>
        </w:rPr>
        <w:t xml:space="preserve">Νάκα Αριστείδη, </w:t>
      </w:r>
    </w:p>
    <w:p w:rsidR="00774AFA" w:rsidRPr="0024380E" w:rsidRDefault="00774AFA" w:rsidP="005D096B">
      <w:pPr>
        <w:pStyle w:val="a4"/>
        <w:numPr>
          <w:ilvl w:val="0"/>
          <w:numId w:val="1"/>
        </w:numPr>
        <w:autoSpaceDN w:val="0"/>
        <w:spacing w:after="0" w:line="360" w:lineRule="auto"/>
        <w:ind w:left="567" w:right="425"/>
        <w:jc w:val="both"/>
        <w:rPr>
          <w:rFonts w:ascii="Tahoma" w:hAnsi="Tahoma" w:cs="Tahoma"/>
          <w:sz w:val="20"/>
          <w:szCs w:val="20"/>
        </w:rPr>
      </w:pPr>
      <w:r w:rsidRPr="0024380E">
        <w:rPr>
          <w:rFonts w:ascii="Tahoma" w:hAnsi="Tahoma" w:cs="Tahoma"/>
          <w:sz w:val="20"/>
          <w:szCs w:val="20"/>
        </w:rPr>
        <w:t xml:space="preserve">Γκιζελή Αλίκη, </w:t>
      </w:r>
    </w:p>
    <w:p w:rsidR="00774AFA" w:rsidRPr="0024380E" w:rsidRDefault="00774AFA" w:rsidP="005D096B">
      <w:pPr>
        <w:pStyle w:val="a4"/>
        <w:numPr>
          <w:ilvl w:val="0"/>
          <w:numId w:val="1"/>
        </w:numPr>
        <w:autoSpaceDN w:val="0"/>
        <w:spacing w:after="0" w:line="360" w:lineRule="auto"/>
        <w:ind w:left="567" w:right="425"/>
        <w:jc w:val="both"/>
        <w:rPr>
          <w:rFonts w:ascii="Tahoma" w:hAnsi="Tahoma" w:cs="Tahoma"/>
          <w:sz w:val="20"/>
          <w:szCs w:val="20"/>
        </w:rPr>
      </w:pPr>
      <w:r w:rsidRPr="0024380E">
        <w:rPr>
          <w:rFonts w:ascii="Tahoma" w:hAnsi="Tahoma" w:cs="Tahoma"/>
          <w:sz w:val="20"/>
          <w:szCs w:val="20"/>
        </w:rPr>
        <w:t>Τρέζου Μαρία</w:t>
      </w:r>
      <w:r w:rsidR="005D096B">
        <w:rPr>
          <w:rFonts w:ascii="Tahoma" w:hAnsi="Tahoma" w:cs="Tahoma"/>
          <w:sz w:val="20"/>
          <w:szCs w:val="20"/>
        </w:rPr>
        <w:t xml:space="preserve"> - Ελένη</w:t>
      </w:r>
      <w:r w:rsidRPr="0024380E">
        <w:rPr>
          <w:rFonts w:ascii="Tahoma" w:hAnsi="Tahoma" w:cs="Tahoma"/>
          <w:sz w:val="20"/>
          <w:szCs w:val="20"/>
        </w:rPr>
        <w:t>,</w:t>
      </w:r>
    </w:p>
    <w:p w:rsidR="00774AFA" w:rsidRPr="0024380E" w:rsidRDefault="00774AFA" w:rsidP="005D096B">
      <w:pPr>
        <w:pStyle w:val="a4"/>
        <w:numPr>
          <w:ilvl w:val="0"/>
          <w:numId w:val="1"/>
        </w:numPr>
        <w:autoSpaceDN w:val="0"/>
        <w:spacing w:after="0" w:line="360" w:lineRule="auto"/>
        <w:ind w:left="567" w:right="425"/>
        <w:jc w:val="both"/>
        <w:rPr>
          <w:rFonts w:ascii="Tahoma" w:hAnsi="Tahoma" w:cs="Tahoma"/>
          <w:sz w:val="20"/>
          <w:szCs w:val="20"/>
        </w:rPr>
      </w:pPr>
      <w:r w:rsidRPr="0024380E">
        <w:rPr>
          <w:rFonts w:ascii="Tahoma" w:hAnsi="Tahoma" w:cs="Tahoma"/>
          <w:sz w:val="20"/>
          <w:szCs w:val="20"/>
        </w:rPr>
        <w:t>Δελακουρίδη Ιωάννη,</w:t>
      </w:r>
    </w:p>
    <w:p w:rsidR="00774AFA" w:rsidRPr="0024380E" w:rsidRDefault="00774AFA" w:rsidP="005D096B">
      <w:pPr>
        <w:pStyle w:val="a4"/>
        <w:numPr>
          <w:ilvl w:val="0"/>
          <w:numId w:val="1"/>
        </w:numPr>
        <w:autoSpaceDN w:val="0"/>
        <w:spacing w:after="0" w:line="360" w:lineRule="auto"/>
        <w:ind w:left="567" w:right="425"/>
        <w:jc w:val="both"/>
        <w:rPr>
          <w:rFonts w:ascii="Tahoma" w:hAnsi="Tahoma" w:cs="Tahoma"/>
          <w:sz w:val="20"/>
          <w:szCs w:val="20"/>
        </w:rPr>
      </w:pPr>
      <w:r w:rsidRPr="0024380E">
        <w:rPr>
          <w:rFonts w:ascii="Tahoma" w:hAnsi="Tahoma" w:cs="Tahoma"/>
          <w:sz w:val="20"/>
          <w:szCs w:val="20"/>
        </w:rPr>
        <w:t>Γαλάνη Δημήτριο,</w:t>
      </w:r>
    </w:p>
    <w:p w:rsidR="00774AFA" w:rsidRPr="0024380E" w:rsidRDefault="00774AFA" w:rsidP="005D096B">
      <w:pPr>
        <w:numPr>
          <w:ilvl w:val="0"/>
          <w:numId w:val="1"/>
        </w:numPr>
        <w:autoSpaceDN w:val="0"/>
        <w:spacing w:after="0" w:line="360" w:lineRule="auto"/>
        <w:ind w:left="567" w:right="425"/>
        <w:jc w:val="both"/>
        <w:rPr>
          <w:rFonts w:ascii="Tahoma" w:hAnsi="Tahoma" w:cs="Tahoma"/>
          <w:sz w:val="20"/>
          <w:szCs w:val="20"/>
        </w:rPr>
      </w:pPr>
      <w:r w:rsidRPr="0024380E">
        <w:rPr>
          <w:rFonts w:ascii="Tahoma" w:hAnsi="Tahoma" w:cs="Tahoma"/>
          <w:sz w:val="20"/>
          <w:szCs w:val="20"/>
        </w:rPr>
        <w:t>Παπαχρόνη Γεώργιο, ως μέλη,</w:t>
      </w:r>
    </w:p>
    <w:p w:rsidR="00E87E77" w:rsidRPr="0024380E" w:rsidRDefault="008444BC" w:rsidP="008254BD">
      <w:pPr>
        <w:spacing w:after="0" w:line="360" w:lineRule="auto"/>
        <w:ind w:right="425" w:firstLine="567"/>
        <w:jc w:val="both"/>
        <w:rPr>
          <w:rFonts w:ascii="Tahoma" w:hAnsi="Tahoma" w:cs="Tahoma"/>
          <w:sz w:val="20"/>
          <w:szCs w:val="20"/>
        </w:rPr>
      </w:pPr>
      <w:r w:rsidRPr="0024380E">
        <w:rPr>
          <w:rFonts w:ascii="Tahoma" w:hAnsi="Tahoma" w:cs="Tahoma"/>
          <w:sz w:val="20"/>
          <w:szCs w:val="20"/>
        </w:rPr>
        <w:t>συνήλθε σε συνεδρίαση στο δημοτικό κατάστημα προκειμένου να συζητήσει και να λάβει αποφάσεις επί των κατωτέρω θεμάτων Η.Δ.</w:t>
      </w:r>
      <w:bookmarkStart w:id="0" w:name="2"/>
      <w:bookmarkEnd w:id="0"/>
    </w:p>
    <w:p w:rsidR="00C8590A" w:rsidRPr="008254BD" w:rsidRDefault="00C8590A" w:rsidP="008254BD">
      <w:pPr>
        <w:spacing w:after="0" w:line="360" w:lineRule="auto"/>
        <w:ind w:right="425" w:firstLine="567"/>
        <w:jc w:val="both"/>
        <w:rPr>
          <w:rFonts w:ascii="Tahoma" w:hAnsi="Tahoma" w:cs="Tahoma"/>
          <w:sz w:val="20"/>
          <w:szCs w:val="20"/>
        </w:rPr>
      </w:pPr>
      <w:r w:rsidRPr="008254BD">
        <w:rPr>
          <w:rFonts w:ascii="Tahoma" w:hAnsi="Tahoma" w:cs="Tahoma"/>
          <w:sz w:val="20"/>
          <w:szCs w:val="20"/>
        </w:rPr>
        <w:t xml:space="preserve">Πριν την έναρξη της συνεδρίασης διαπιστώθηκε ότι επί συνόλου </w:t>
      </w:r>
      <w:r w:rsidRPr="008254BD">
        <w:rPr>
          <w:rFonts w:ascii="Tahoma" w:hAnsi="Tahoma" w:cs="Tahoma"/>
          <w:b/>
          <w:sz w:val="20"/>
          <w:szCs w:val="20"/>
        </w:rPr>
        <w:t>επτά (</w:t>
      </w:r>
      <w:r w:rsidR="00B240CA" w:rsidRPr="008254BD">
        <w:rPr>
          <w:rFonts w:ascii="Tahoma" w:hAnsi="Tahoma" w:cs="Tahoma"/>
          <w:b/>
          <w:sz w:val="20"/>
          <w:szCs w:val="20"/>
        </w:rPr>
        <w:t>7</w:t>
      </w:r>
      <w:r w:rsidRPr="008254BD">
        <w:rPr>
          <w:rFonts w:ascii="Tahoma" w:hAnsi="Tahoma" w:cs="Tahoma"/>
          <w:b/>
          <w:sz w:val="20"/>
          <w:szCs w:val="20"/>
        </w:rPr>
        <w:t>) τακτικών μελών</w:t>
      </w:r>
      <w:r w:rsidRPr="008254BD">
        <w:rPr>
          <w:rFonts w:ascii="Tahoma" w:hAnsi="Tahoma" w:cs="Tahoma"/>
          <w:sz w:val="20"/>
          <w:szCs w:val="20"/>
        </w:rPr>
        <w:t xml:space="preserve">, παρόντες ήταν </w:t>
      </w:r>
      <w:r w:rsidR="008254BD" w:rsidRPr="008254BD">
        <w:rPr>
          <w:rFonts w:ascii="Tahoma" w:hAnsi="Tahoma" w:cs="Tahoma"/>
          <w:b/>
          <w:sz w:val="20"/>
          <w:szCs w:val="20"/>
        </w:rPr>
        <w:t>τέσσερις</w:t>
      </w:r>
      <w:r w:rsidRPr="008254BD">
        <w:rPr>
          <w:rFonts w:ascii="Tahoma" w:hAnsi="Tahoma" w:cs="Tahoma"/>
          <w:b/>
          <w:sz w:val="20"/>
          <w:szCs w:val="20"/>
        </w:rPr>
        <w:t xml:space="preserve"> (</w:t>
      </w:r>
      <w:r w:rsidR="008254BD" w:rsidRPr="008254BD">
        <w:rPr>
          <w:rFonts w:ascii="Tahoma" w:hAnsi="Tahoma" w:cs="Tahoma"/>
          <w:b/>
          <w:sz w:val="20"/>
          <w:szCs w:val="20"/>
        </w:rPr>
        <w:t>4</w:t>
      </w:r>
      <w:r w:rsidRPr="008254BD">
        <w:rPr>
          <w:rFonts w:ascii="Tahoma" w:hAnsi="Tahoma" w:cs="Tahoma"/>
          <w:b/>
          <w:sz w:val="20"/>
          <w:szCs w:val="20"/>
        </w:rPr>
        <w:t>)</w:t>
      </w:r>
      <w:r w:rsidRPr="008254BD">
        <w:rPr>
          <w:rFonts w:ascii="Tahoma" w:hAnsi="Tahoma" w:cs="Tahoma"/>
          <w:sz w:val="20"/>
          <w:szCs w:val="20"/>
        </w:rPr>
        <w:t xml:space="preserve"> και απόντες </w:t>
      </w:r>
      <w:r w:rsidR="008254BD" w:rsidRPr="008254BD">
        <w:rPr>
          <w:rFonts w:ascii="Tahoma" w:hAnsi="Tahoma" w:cs="Tahoma"/>
          <w:b/>
          <w:sz w:val="20"/>
          <w:szCs w:val="20"/>
        </w:rPr>
        <w:t>τρεις</w:t>
      </w:r>
      <w:r w:rsidRPr="008254BD">
        <w:rPr>
          <w:rFonts w:ascii="Tahoma" w:hAnsi="Tahoma" w:cs="Tahoma"/>
          <w:b/>
          <w:sz w:val="20"/>
          <w:szCs w:val="20"/>
        </w:rPr>
        <w:t xml:space="preserve"> (</w:t>
      </w:r>
      <w:r w:rsidR="008254BD" w:rsidRPr="008254BD">
        <w:rPr>
          <w:rFonts w:ascii="Tahoma" w:hAnsi="Tahoma" w:cs="Tahoma"/>
          <w:b/>
          <w:sz w:val="20"/>
          <w:szCs w:val="20"/>
        </w:rPr>
        <w:t>3</w:t>
      </w:r>
      <w:r w:rsidRPr="008254BD">
        <w:rPr>
          <w:rFonts w:ascii="Tahoma" w:hAnsi="Tahoma" w:cs="Tahoma"/>
          <w:b/>
          <w:sz w:val="20"/>
          <w:szCs w:val="20"/>
        </w:rPr>
        <w:t>)</w:t>
      </w:r>
      <w:r w:rsidRPr="008254BD">
        <w:rPr>
          <w:rFonts w:ascii="Tahoma" w:hAnsi="Tahoma" w:cs="Tahoma"/>
          <w:sz w:val="20"/>
          <w:szCs w:val="20"/>
        </w:rPr>
        <w:t>, ήτοι οι δημοτικοί σύμβουλοι κ.κ.</w:t>
      </w:r>
      <w:r w:rsidR="00667F03" w:rsidRPr="008254BD">
        <w:rPr>
          <w:rFonts w:ascii="Tahoma" w:hAnsi="Tahoma" w:cs="Tahoma"/>
          <w:sz w:val="20"/>
          <w:szCs w:val="20"/>
        </w:rPr>
        <w:t xml:space="preserve"> </w:t>
      </w:r>
      <w:r w:rsidRPr="008254BD">
        <w:rPr>
          <w:rFonts w:ascii="Tahoma" w:hAnsi="Tahoma" w:cs="Tahoma"/>
          <w:sz w:val="20"/>
          <w:szCs w:val="20"/>
        </w:rPr>
        <w:t>Δελακουρίδης Ιωάννης, Γαλάνης Δημήτριος και Παπαχρόνης Γεώργιος.</w:t>
      </w:r>
    </w:p>
    <w:p w:rsidR="00E87E77" w:rsidRPr="0024380E" w:rsidRDefault="008444BC" w:rsidP="008254BD">
      <w:pPr>
        <w:spacing w:after="0" w:line="360" w:lineRule="auto"/>
        <w:ind w:right="425" w:firstLine="567"/>
        <w:jc w:val="both"/>
        <w:rPr>
          <w:rFonts w:ascii="Tahoma" w:hAnsi="Tahoma" w:cs="Tahoma"/>
          <w:sz w:val="20"/>
          <w:szCs w:val="20"/>
        </w:rPr>
      </w:pPr>
      <w:r w:rsidRPr="0024380E">
        <w:rPr>
          <w:rFonts w:ascii="Tahoma" w:hAnsi="Tahoma" w:cs="Tahoma"/>
          <w:sz w:val="20"/>
          <w:szCs w:val="20"/>
        </w:rPr>
        <w:t xml:space="preserve">Η συνεδρίαση πραγματοποιήθηκε </w:t>
      </w:r>
      <w:r w:rsidRPr="0024380E">
        <w:rPr>
          <w:rFonts w:ascii="Tahoma" w:hAnsi="Tahoma" w:cs="Tahoma"/>
          <w:b/>
          <w:sz w:val="20"/>
          <w:szCs w:val="20"/>
          <w:u w:val="single"/>
        </w:rPr>
        <w:t>δια ζώσης,</w:t>
      </w:r>
      <w:r w:rsidRPr="0024380E">
        <w:rPr>
          <w:rFonts w:ascii="Tahoma" w:hAnsi="Tahoma" w:cs="Tahoma"/>
          <w:b/>
          <w:sz w:val="20"/>
          <w:szCs w:val="20"/>
        </w:rPr>
        <w:t xml:space="preserve"> </w:t>
      </w:r>
      <w:r w:rsidRPr="0024380E">
        <w:rPr>
          <w:rFonts w:ascii="Tahoma" w:hAnsi="Tahoma" w:cs="Tahoma"/>
          <w:sz w:val="20"/>
          <w:szCs w:val="20"/>
        </w:rPr>
        <w:t>σύμφωνα με τις διατάξεις του Ν. 5056/2023.</w:t>
      </w:r>
    </w:p>
    <w:p w:rsidR="00C353F4" w:rsidRPr="0024380E" w:rsidRDefault="008444BC" w:rsidP="008254BD">
      <w:pPr>
        <w:spacing w:after="0" w:line="360" w:lineRule="auto"/>
        <w:ind w:right="425" w:firstLine="567"/>
        <w:jc w:val="both"/>
        <w:rPr>
          <w:rFonts w:ascii="Tahoma" w:hAnsi="Tahoma" w:cs="Tahoma"/>
          <w:sz w:val="20"/>
          <w:szCs w:val="20"/>
        </w:rPr>
      </w:pPr>
      <w:r w:rsidRPr="0024380E">
        <w:rPr>
          <w:rFonts w:ascii="Tahoma" w:hAnsi="Tahoma" w:cs="Tahoma"/>
          <w:sz w:val="20"/>
          <w:szCs w:val="20"/>
        </w:rPr>
        <w:t xml:space="preserve">Στη συνεδρίαση παραβρέθηκε για την τήρηση των πρακτικών και </w:t>
      </w:r>
      <w:r w:rsidR="00946ED9" w:rsidRPr="0024380E">
        <w:rPr>
          <w:rFonts w:ascii="Tahoma" w:hAnsi="Tahoma" w:cs="Tahoma"/>
          <w:sz w:val="20"/>
          <w:szCs w:val="20"/>
        </w:rPr>
        <w:t>η</w:t>
      </w:r>
      <w:r w:rsidRPr="0024380E">
        <w:rPr>
          <w:rFonts w:ascii="Tahoma" w:hAnsi="Tahoma" w:cs="Tahoma"/>
          <w:sz w:val="20"/>
          <w:szCs w:val="20"/>
        </w:rPr>
        <w:t xml:space="preserve"> υπάλληλος του Δήμου </w:t>
      </w:r>
      <w:r w:rsidR="00946ED9" w:rsidRPr="0024380E">
        <w:rPr>
          <w:rFonts w:ascii="Tahoma" w:hAnsi="Tahoma" w:cs="Tahoma"/>
          <w:sz w:val="20"/>
          <w:szCs w:val="20"/>
        </w:rPr>
        <w:t>η</w:t>
      </w:r>
      <w:r w:rsidRPr="0024380E">
        <w:rPr>
          <w:rFonts w:ascii="Tahoma" w:hAnsi="Tahoma" w:cs="Tahoma"/>
          <w:sz w:val="20"/>
          <w:szCs w:val="20"/>
        </w:rPr>
        <w:t xml:space="preserve"> κ. </w:t>
      </w:r>
      <w:r w:rsidR="00946ED9" w:rsidRPr="0024380E">
        <w:rPr>
          <w:rFonts w:ascii="Tahoma" w:hAnsi="Tahoma" w:cs="Tahoma"/>
          <w:sz w:val="20"/>
          <w:szCs w:val="20"/>
        </w:rPr>
        <w:t>Μάντακα Στυλιανή</w:t>
      </w:r>
      <w:r w:rsidRPr="0024380E">
        <w:rPr>
          <w:rFonts w:ascii="Tahoma" w:hAnsi="Tahoma" w:cs="Tahoma"/>
          <w:sz w:val="20"/>
          <w:szCs w:val="20"/>
        </w:rPr>
        <w:t>.</w:t>
      </w:r>
    </w:p>
    <w:p w:rsidR="00CF46E6" w:rsidRDefault="00CF46E6" w:rsidP="005D096B">
      <w:pPr>
        <w:spacing w:after="0" w:line="360" w:lineRule="auto"/>
        <w:ind w:right="425"/>
        <w:jc w:val="both"/>
        <w:rPr>
          <w:rFonts w:ascii="Tahoma" w:hAnsi="Tahoma" w:cs="Tahoma"/>
          <w:b/>
          <w:sz w:val="20"/>
          <w:szCs w:val="20"/>
          <w:u w:val="single"/>
        </w:rPr>
      </w:pPr>
    </w:p>
    <w:p w:rsidR="008444BC" w:rsidRPr="0024380E" w:rsidRDefault="008444BC" w:rsidP="005D096B">
      <w:pPr>
        <w:spacing w:after="0" w:line="360" w:lineRule="auto"/>
        <w:ind w:right="425"/>
        <w:jc w:val="both"/>
        <w:rPr>
          <w:rFonts w:ascii="Tahoma" w:hAnsi="Tahoma" w:cs="Tahoma"/>
          <w:b/>
          <w:sz w:val="20"/>
          <w:szCs w:val="20"/>
          <w:u w:val="single"/>
        </w:rPr>
      </w:pPr>
      <w:r w:rsidRPr="0024380E">
        <w:rPr>
          <w:rFonts w:ascii="Tahoma" w:hAnsi="Tahoma" w:cs="Tahoma"/>
          <w:b/>
          <w:sz w:val="20"/>
          <w:szCs w:val="20"/>
          <w:u w:val="single"/>
        </w:rPr>
        <w:t>ΘΕΜΑ 1</w:t>
      </w:r>
      <w:r w:rsidRPr="0024380E">
        <w:rPr>
          <w:rFonts w:ascii="Tahoma" w:hAnsi="Tahoma" w:cs="Tahoma"/>
          <w:b/>
          <w:sz w:val="20"/>
          <w:szCs w:val="20"/>
          <w:u w:val="single"/>
          <w:vertAlign w:val="superscript"/>
        </w:rPr>
        <w:t xml:space="preserve">ο </w:t>
      </w:r>
      <w:r w:rsidR="00C8590A" w:rsidRPr="0024380E">
        <w:rPr>
          <w:rFonts w:ascii="Tahoma" w:hAnsi="Tahoma" w:cs="Tahoma"/>
          <w:b/>
          <w:sz w:val="20"/>
          <w:szCs w:val="20"/>
          <w:u w:val="single"/>
        </w:rPr>
        <w:t xml:space="preserve">Η.Δ. αρ. Απόφασης </w:t>
      </w:r>
      <w:r w:rsidR="0083605D" w:rsidRPr="0024380E">
        <w:rPr>
          <w:rFonts w:ascii="Tahoma" w:hAnsi="Tahoma" w:cs="Tahoma"/>
          <w:b/>
          <w:sz w:val="20"/>
          <w:szCs w:val="20"/>
          <w:u w:val="single"/>
        </w:rPr>
        <w:t xml:space="preserve"> </w:t>
      </w:r>
      <w:r w:rsidR="008254BD">
        <w:rPr>
          <w:rFonts w:ascii="Tahoma" w:hAnsi="Tahoma" w:cs="Tahoma"/>
          <w:b/>
          <w:sz w:val="20"/>
          <w:szCs w:val="20"/>
          <w:u w:val="single"/>
        </w:rPr>
        <w:t>17</w:t>
      </w:r>
    </w:p>
    <w:p w:rsidR="00884B6D" w:rsidRPr="00884B6D" w:rsidRDefault="00884B6D" w:rsidP="00884B6D">
      <w:pPr>
        <w:spacing w:after="0" w:line="360" w:lineRule="auto"/>
        <w:ind w:right="425"/>
        <w:jc w:val="both"/>
        <w:rPr>
          <w:rFonts w:ascii="Tahoma" w:hAnsi="Tahoma" w:cs="Tahoma"/>
          <w:sz w:val="18"/>
          <w:szCs w:val="18"/>
        </w:rPr>
      </w:pPr>
      <w:r w:rsidRPr="00884B6D">
        <w:rPr>
          <w:rFonts w:ascii="Tahoma" w:hAnsi="Tahoma" w:cs="Tahoma"/>
          <w:color w:val="000000"/>
          <w:sz w:val="20"/>
          <w:szCs w:val="20"/>
        </w:rPr>
        <w:t>Εγκριση του πρακτικού ΙΙΙ και κατακύρωση του αποτελέσματος του υπ’ αρ. εσηδης 215024 ανοικτού διαγωνισμού κάτω των ορίων για την επιλογή αναδόχου του έργου με τίτλο «ενεργειακή αναβάθμιση και βελτίωση λειτουργικότητας και προσβασιμότητας δημοτικού ακίνητου περιοχής Αγίας Βαρβάρας»</w:t>
      </w:r>
    </w:p>
    <w:p w:rsidR="002B5F59" w:rsidRPr="0024380E" w:rsidRDefault="00110066" w:rsidP="005D096B">
      <w:pPr>
        <w:spacing w:after="0" w:line="360" w:lineRule="auto"/>
        <w:ind w:right="425"/>
        <w:jc w:val="both"/>
        <w:rPr>
          <w:rFonts w:ascii="Tahoma" w:hAnsi="Tahoma" w:cs="Tahoma"/>
          <w:sz w:val="20"/>
          <w:szCs w:val="20"/>
        </w:rPr>
      </w:pPr>
      <w:r w:rsidRPr="008254BD">
        <w:rPr>
          <w:rFonts w:ascii="Tahoma" w:hAnsi="Tahoma" w:cs="Tahoma"/>
          <w:sz w:val="20"/>
          <w:szCs w:val="20"/>
        </w:rPr>
        <w:t>Εγκρίνεται Ομόφωνα</w:t>
      </w:r>
      <w:r w:rsidR="00B36B82" w:rsidRPr="008254BD">
        <w:rPr>
          <w:rFonts w:ascii="Tahoma" w:hAnsi="Tahoma" w:cs="Tahoma"/>
          <w:sz w:val="20"/>
          <w:szCs w:val="20"/>
        </w:rPr>
        <w:t>.</w:t>
      </w:r>
      <w:r w:rsidR="00F37A07" w:rsidRPr="0024380E">
        <w:rPr>
          <w:rFonts w:ascii="Tahoma" w:hAnsi="Tahoma" w:cs="Tahoma"/>
          <w:sz w:val="20"/>
          <w:szCs w:val="20"/>
        </w:rPr>
        <w:t xml:space="preserve"> </w:t>
      </w:r>
    </w:p>
    <w:p w:rsidR="001D0C22" w:rsidRPr="0024380E" w:rsidRDefault="001D0C22" w:rsidP="005D096B">
      <w:pPr>
        <w:spacing w:after="0" w:line="360" w:lineRule="auto"/>
        <w:ind w:right="425"/>
        <w:jc w:val="both"/>
        <w:rPr>
          <w:rFonts w:ascii="Tahoma" w:hAnsi="Tahoma" w:cs="Tahoma"/>
          <w:b/>
          <w:sz w:val="20"/>
          <w:szCs w:val="20"/>
          <w:u w:val="single"/>
        </w:rPr>
      </w:pPr>
    </w:p>
    <w:p w:rsidR="008254BD" w:rsidRDefault="008254BD" w:rsidP="005D096B">
      <w:pPr>
        <w:spacing w:after="0" w:line="360" w:lineRule="auto"/>
        <w:ind w:right="425"/>
        <w:jc w:val="both"/>
        <w:rPr>
          <w:rFonts w:ascii="Tahoma" w:hAnsi="Tahoma" w:cs="Tahoma"/>
          <w:b/>
          <w:sz w:val="20"/>
          <w:szCs w:val="20"/>
          <w:u w:val="single"/>
        </w:rPr>
      </w:pPr>
    </w:p>
    <w:p w:rsidR="00F022A8" w:rsidRPr="0024380E" w:rsidRDefault="00F022A8" w:rsidP="005D096B">
      <w:pPr>
        <w:spacing w:after="0" w:line="360" w:lineRule="auto"/>
        <w:ind w:right="425"/>
        <w:jc w:val="both"/>
        <w:rPr>
          <w:rFonts w:ascii="Tahoma" w:hAnsi="Tahoma" w:cs="Tahoma"/>
          <w:b/>
          <w:sz w:val="20"/>
          <w:szCs w:val="20"/>
          <w:u w:val="single"/>
        </w:rPr>
      </w:pPr>
      <w:r w:rsidRPr="0024380E">
        <w:rPr>
          <w:rFonts w:ascii="Tahoma" w:hAnsi="Tahoma" w:cs="Tahoma"/>
          <w:b/>
          <w:sz w:val="20"/>
          <w:szCs w:val="20"/>
          <w:u w:val="single"/>
        </w:rPr>
        <w:lastRenderedPageBreak/>
        <w:t>ΘΕΜΑ 2</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Η.Δ. αρ. Απόφασης</w:t>
      </w:r>
      <w:r w:rsidR="0083605D" w:rsidRPr="0024380E">
        <w:rPr>
          <w:rFonts w:ascii="Tahoma" w:hAnsi="Tahoma" w:cs="Tahoma"/>
          <w:b/>
          <w:sz w:val="20"/>
          <w:szCs w:val="20"/>
          <w:u w:val="single"/>
        </w:rPr>
        <w:t xml:space="preserve">  </w:t>
      </w:r>
      <w:r w:rsidR="008254BD">
        <w:rPr>
          <w:rFonts w:ascii="Tahoma" w:hAnsi="Tahoma" w:cs="Tahoma"/>
          <w:b/>
          <w:sz w:val="20"/>
          <w:szCs w:val="20"/>
          <w:u w:val="single"/>
        </w:rPr>
        <w:t>18</w:t>
      </w:r>
    </w:p>
    <w:p w:rsidR="00884B6D" w:rsidRPr="00884B6D" w:rsidRDefault="00884B6D" w:rsidP="00884B6D">
      <w:pPr>
        <w:spacing w:after="0" w:line="360" w:lineRule="auto"/>
        <w:ind w:right="425"/>
        <w:jc w:val="both"/>
        <w:rPr>
          <w:rFonts w:ascii="Tahoma" w:eastAsiaTheme="minorHAnsi" w:hAnsi="Tahoma" w:cs="Tahoma"/>
          <w:sz w:val="18"/>
          <w:szCs w:val="18"/>
        </w:rPr>
      </w:pPr>
      <w:r w:rsidRPr="00884B6D">
        <w:rPr>
          <w:rFonts w:ascii="Tahoma" w:hAnsi="Tahoma" w:cs="Tahoma"/>
          <w:color w:val="000000"/>
          <w:sz w:val="20"/>
          <w:szCs w:val="20"/>
        </w:rPr>
        <w:t>Εγκριση παράτασης προθεσμίας περαίωσης του έργου «Επισκευές - συντηρήσεις Σχολικών    Κτιρίων»</w:t>
      </w:r>
    </w:p>
    <w:p w:rsidR="00117BBB" w:rsidRPr="0024380E" w:rsidRDefault="004F5625" w:rsidP="005D096B">
      <w:pPr>
        <w:spacing w:after="0" w:line="360" w:lineRule="auto"/>
        <w:ind w:right="425"/>
        <w:jc w:val="both"/>
        <w:rPr>
          <w:rFonts w:ascii="Tahoma" w:hAnsi="Tahoma" w:cs="Tahoma"/>
          <w:sz w:val="20"/>
          <w:szCs w:val="20"/>
        </w:rPr>
      </w:pPr>
      <w:r w:rsidRPr="008254BD">
        <w:rPr>
          <w:rFonts w:ascii="Tahoma" w:hAnsi="Tahoma" w:cs="Tahoma"/>
          <w:sz w:val="20"/>
          <w:szCs w:val="20"/>
        </w:rPr>
        <w:t>Εγκρίνεται Ομόφωνα</w:t>
      </w:r>
    </w:p>
    <w:p w:rsidR="00EC063B" w:rsidRPr="0024380E" w:rsidRDefault="00EC063B" w:rsidP="005D096B">
      <w:pPr>
        <w:spacing w:after="0" w:line="360" w:lineRule="auto"/>
        <w:ind w:right="425"/>
        <w:jc w:val="both"/>
        <w:rPr>
          <w:rFonts w:ascii="Tahoma" w:hAnsi="Tahoma" w:cs="Tahoma"/>
          <w:b/>
          <w:sz w:val="20"/>
          <w:szCs w:val="20"/>
          <w:u w:val="single"/>
        </w:rPr>
      </w:pPr>
    </w:p>
    <w:p w:rsidR="00F022A8" w:rsidRPr="0024380E" w:rsidRDefault="00F022A8" w:rsidP="005D096B">
      <w:pPr>
        <w:spacing w:after="0" w:line="360" w:lineRule="auto"/>
        <w:ind w:right="425"/>
        <w:jc w:val="both"/>
        <w:rPr>
          <w:rFonts w:ascii="Tahoma" w:hAnsi="Tahoma" w:cs="Tahoma"/>
          <w:b/>
          <w:sz w:val="20"/>
          <w:szCs w:val="20"/>
          <w:u w:val="single"/>
        </w:rPr>
      </w:pPr>
      <w:r w:rsidRPr="0024380E">
        <w:rPr>
          <w:rFonts w:ascii="Tahoma" w:hAnsi="Tahoma" w:cs="Tahoma"/>
          <w:b/>
          <w:sz w:val="20"/>
          <w:szCs w:val="20"/>
          <w:u w:val="single"/>
        </w:rPr>
        <w:t>ΘΕΜΑ 3</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Η.Δ. αρ. Απόφασης</w:t>
      </w:r>
      <w:r w:rsidR="00C8590A" w:rsidRPr="0024380E">
        <w:rPr>
          <w:rFonts w:ascii="Tahoma" w:hAnsi="Tahoma" w:cs="Tahoma"/>
          <w:b/>
          <w:sz w:val="20"/>
          <w:szCs w:val="20"/>
          <w:u w:val="single"/>
        </w:rPr>
        <w:t xml:space="preserve">  </w:t>
      </w:r>
      <w:r w:rsidR="008254BD">
        <w:rPr>
          <w:rFonts w:ascii="Tahoma" w:hAnsi="Tahoma" w:cs="Tahoma"/>
          <w:b/>
          <w:sz w:val="20"/>
          <w:szCs w:val="20"/>
          <w:u w:val="single"/>
        </w:rPr>
        <w:t>19</w:t>
      </w:r>
    </w:p>
    <w:p w:rsidR="00884B6D" w:rsidRPr="00884B6D" w:rsidRDefault="00884B6D" w:rsidP="00884B6D">
      <w:pPr>
        <w:autoSpaceDE w:val="0"/>
        <w:autoSpaceDN w:val="0"/>
        <w:adjustRightInd w:val="0"/>
        <w:spacing w:after="0" w:line="360" w:lineRule="auto"/>
        <w:ind w:right="425"/>
        <w:jc w:val="both"/>
        <w:rPr>
          <w:rFonts w:ascii="Tahoma" w:hAnsi="Tahoma" w:cs="Tahoma"/>
          <w:color w:val="000000"/>
          <w:sz w:val="20"/>
          <w:szCs w:val="20"/>
        </w:rPr>
      </w:pPr>
      <w:r w:rsidRPr="00884B6D">
        <w:rPr>
          <w:rFonts w:ascii="Tahoma" w:hAnsi="Tahoma" w:cs="Tahoma"/>
          <w:color w:val="000000"/>
          <w:sz w:val="20"/>
          <w:szCs w:val="20"/>
        </w:rPr>
        <w:t>Αποδοχή  ποσού 337.779,54  €  από τους  ΚΑΠ – Α΄  Κατανομή 2026</w:t>
      </w:r>
    </w:p>
    <w:p w:rsidR="00884B6D" w:rsidRPr="0024380E" w:rsidRDefault="00884B6D" w:rsidP="00884B6D">
      <w:pPr>
        <w:spacing w:after="0" w:line="360" w:lineRule="auto"/>
        <w:ind w:right="425"/>
        <w:jc w:val="both"/>
        <w:rPr>
          <w:rFonts w:ascii="Tahoma" w:hAnsi="Tahoma" w:cs="Tahoma"/>
          <w:sz w:val="20"/>
          <w:szCs w:val="20"/>
        </w:rPr>
      </w:pPr>
      <w:r w:rsidRPr="008254BD">
        <w:rPr>
          <w:rFonts w:ascii="Tahoma" w:hAnsi="Tahoma" w:cs="Tahoma"/>
          <w:sz w:val="20"/>
          <w:szCs w:val="20"/>
        </w:rPr>
        <w:t>Εγκρίνεται Ομόφωνα</w:t>
      </w:r>
    </w:p>
    <w:p w:rsidR="00A605A9" w:rsidRPr="0024380E" w:rsidRDefault="00A605A9" w:rsidP="005D096B">
      <w:pPr>
        <w:spacing w:after="0" w:line="360" w:lineRule="auto"/>
        <w:ind w:right="425"/>
        <w:jc w:val="both"/>
        <w:rPr>
          <w:rFonts w:ascii="Tahoma" w:hAnsi="Tahoma" w:cs="Tahoma"/>
          <w:sz w:val="20"/>
          <w:szCs w:val="20"/>
        </w:rPr>
      </w:pPr>
    </w:p>
    <w:p w:rsidR="00F022A8" w:rsidRPr="0024380E" w:rsidRDefault="00F022A8" w:rsidP="005D096B">
      <w:pPr>
        <w:spacing w:after="0" w:line="360" w:lineRule="auto"/>
        <w:ind w:right="425"/>
        <w:jc w:val="both"/>
        <w:rPr>
          <w:rFonts w:ascii="Tahoma" w:hAnsi="Tahoma" w:cs="Tahoma"/>
          <w:b/>
          <w:sz w:val="20"/>
          <w:szCs w:val="20"/>
          <w:u w:val="single"/>
        </w:rPr>
      </w:pPr>
      <w:r w:rsidRPr="0024380E">
        <w:rPr>
          <w:rFonts w:ascii="Tahoma" w:hAnsi="Tahoma" w:cs="Tahoma"/>
          <w:b/>
          <w:sz w:val="20"/>
          <w:szCs w:val="20"/>
          <w:u w:val="single"/>
        </w:rPr>
        <w:t>ΘΕΜΑ 4</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Η.Δ. αρ. Απόφασης</w:t>
      </w:r>
      <w:r w:rsidR="00C8590A" w:rsidRPr="0024380E">
        <w:rPr>
          <w:rFonts w:ascii="Tahoma" w:hAnsi="Tahoma" w:cs="Tahoma"/>
          <w:b/>
          <w:sz w:val="20"/>
          <w:szCs w:val="20"/>
          <w:u w:val="single"/>
        </w:rPr>
        <w:t xml:space="preserve">  </w:t>
      </w:r>
      <w:r w:rsidR="008254BD">
        <w:rPr>
          <w:rFonts w:ascii="Tahoma" w:hAnsi="Tahoma" w:cs="Tahoma"/>
          <w:b/>
          <w:sz w:val="20"/>
          <w:szCs w:val="20"/>
          <w:u w:val="single"/>
        </w:rPr>
        <w:t>20</w:t>
      </w:r>
    </w:p>
    <w:p w:rsidR="00884B6D" w:rsidRPr="00884B6D" w:rsidRDefault="00884B6D" w:rsidP="00884B6D">
      <w:pPr>
        <w:spacing w:after="0" w:line="360" w:lineRule="auto"/>
        <w:ind w:right="425"/>
        <w:jc w:val="both"/>
        <w:rPr>
          <w:rFonts w:ascii="Tahoma" w:hAnsi="Tahoma" w:cs="Tahoma"/>
          <w:sz w:val="20"/>
          <w:szCs w:val="20"/>
        </w:rPr>
      </w:pPr>
      <w:r w:rsidRPr="00884B6D">
        <w:rPr>
          <w:rFonts w:ascii="Tahoma" w:hAnsi="Tahoma" w:cs="Tahoma"/>
          <w:sz w:val="20"/>
          <w:szCs w:val="20"/>
        </w:rPr>
        <w:t xml:space="preserve">Έγκριση μετάθεσης της καταληκτικής ημερομηνίας υποβολής προσφορών και ημερομηνίας ηλεκτρονικής αποσφράγισης </w:t>
      </w:r>
      <w:r w:rsidRPr="00884B6D">
        <w:rPr>
          <w:rFonts w:ascii="Tahoma" w:hAnsi="Tahoma" w:cs="Tahoma"/>
          <w:kern w:val="2"/>
          <w:sz w:val="20"/>
          <w:szCs w:val="20"/>
        </w:rPr>
        <w:t>του (υπο)φακέλου «Δικαιολογητικά Συμμετοχής-Τεχνική Προσφορά»</w:t>
      </w:r>
      <w:r w:rsidRPr="00884B6D">
        <w:rPr>
          <w:rFonts w:ascii="Tahoma" w:hAnsi="Tahoma" w:cs="Tahoma"/>
          <w:sz w:val="20"/>
          <w:szCs w:val="20"/>
        </w:rPr>
        <w:t xml:space="preserve"> του Ανοικτού Ηλεκτρονικού Διαγωνισμού άνω των ορίων για την ανάθεση  Σύμβασης με τίτλο: ‘ΠΡΟΜΗΘΕΙΑ ΠΡΟΚΑΤΑΣΚΕΥΑΣΜΕΝΟΥ ΚΤΗΡΙΟΥ ΠΑΙΔΙΚΟΥ ΣΤΑΘΜΟΥ ΟΔΟΥ ΚΙΣΣΑΒΟΥ 7 ΤΟΥ ΔΗΜΟΥ ΦΙΛΟΘΕΗΣ – ΨΥΧΙΚΟΥ’, με φορέα χρηματοδότησης το Υπουργείο Εσωτερικών στο πλαίσιο του Ειδικού Αναπτυξιακού Προγράμματος «Αντώνης Τρίτσης», με συστημικό αύξοντα αριθμό Ε.Σ.Η.ΔΗ.Σ. 389399, αριθμό πρωτοκόλλου Διακήρυξης 25091/29-12-2025 (ΑΔΑΜ: 25PROC018266851, ΑΔΑ: 9ΜΟΑΩΗ8-ΧΚΔ), σε εφαρμογή των οριζομένων στην υπ’ αριθμ.πρωτ.2843 ΕΞ2026/26-01-2026 ανακοίνωση της Διεύθυνσης Διαχείρισης, Ανάπτυξης και Υποστήριξης του Εθνικού Συστήματος Ηλεκτρονικών Δημοσίων Συμβάσεων</w:t>
      </w:r>
    </w:p>
    <w:p w:rsidR="0008529F" w:rsidRPr="0024380E" w:rsidRDefault="0008529F" w:rsidP="005D096B">
      <w:pPr>
        <w:spacing w:after="0" w:line="360" w:lineRule="auto"/>
        <w:ind w:right="425"/>
        <w:jc w:val="both"/>
        <w:rPr>
          <w:rFonts w:ascii="Tahoma" w:hAnsi="Tahoma" w:cs="Tahoma"/>
          <w:sz w:val="20"/>
          <w:szCs w:val="20"/>
        </w:rPr>
      </w:pPr>
      <w:r w:rsidRPr="008254BD">
        <w:rPr>
          <w:rFonts w:ascii="Tahoma" w:hAnsi="Tahoma" w:cs="Tahoma"/>
          <w:sz w:val="20"/>
          <w:szCs w:val="20"/>
        </w:rPr>
        <w:t>Εγκρίνεται Ομόφωνα</w:t>
      </w:r>
    </w:p>
    <w:p w:rsidR="006B3D5F" w:rsidRPr="0024380E" w:rsidRDefault="006B3D5F" w:rsidP="005D096B">
      <w:pPr>
        <w:spacing w:after="0" w:line="360" w:lineRule="auto"/>
        <w:ind w:right="425"/>
        <w:jc w:val="both"/>
        <w:rPr>
          <w:rFonts w:ascii="Tahoma" w:hAnsi="Tahoma" w:cs="Tahoma"/>
          <w:b/>
          <w:sz w:val="20"/>
          <w:szCs w:val="20"/>
          <w:u w:val="single"/>
        </w:rPr>
      </w:pPr>
    </w:p>
    <w:p w:rsidR="006B3D5F" w:rsidRPr="0024380E" w:rsidRDefault="006B3D5F" w:rsidP="005D096B">
      <w:pPr>
        <w:spacing w:after="0" w:line="360" w:lineRule="auto"/>
        <w:ind w:right="425"/>
        <w:jc w:val="both"/>
        <w:rPr>
          <w:rFonts w:ascii="Tahoma" w:hAnsi="Tahoma" w:cs="Tahoma"/>
          <w:b/>
          <w:sz w:val="20"/>
          <w:szCs w:val="20"/>
          <w:u w:val="single"/>
        </w:rPr>
      </w:pPr>
      <w:r w:rsidRPr="0024380E">
        <w:rPr>
          <w:rFonts w:ascii="Tahoma" w:hAnsi="Tahoma" w:cs="Tahoma"/>
          <w:b/>
          <w:sz w:val="20"/>
          <w:szCs w:val="20"/>
          <w:u w:val="single"/>
        </w:rPr>
        <w:t>ΘΕΜΑ 5</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 xml:space="preserve">Η.Δ. αρ. Απόφασης  </w:t>
      </w:r>
      <w:r w:rsidR="008254BD">
        <w:rPr>
          <w:rFonts w:ascii="Tahoma" w:hAnsi="Tahoma" w:cs="Tahoma"/>
          <w:b/>
          <w:sz w:val="20"/>
          <w:szCs w:val="20"/>
          <w:u w:val="single"/>
        </w:rPr>
        <w:t>21</w:t>
      </w:r>
    </w:p>
    <w:p w:rsidR="00884B6D" w:rsidRPr="00884B6D" w:rsidRDefault="00884B6D" w:rsidP="00884B6D">
      <w:pPr>
        <w:autoSpaceDE w:val="0"/>
        <w:autoSpaceDN w:val="0"/>
        <w:adjustRightInd w:val="0"/>
        <w:spacing w:after="0" w:line="360" w:lineRule="auto"/>
        <w:ind w:right="425"/>
        <w:jc w:val="both"/>
        <w:rPr>
          <w:rFonts w:ascii="Tahoma" w:hAnsi="Tahoma" w:cs="Tahoma"/>
          <w:color w:val="000000"/>
          <w:sz w:val="20"/>
          <w:szCs w:val="20"/>
        </w:rPr>
      </w:pPr>
      <w:r w:rsidRPr="00884B6D">
        <w:rPr>
          <w:rFonts w:ascii="Tahoma" w:hAnsi="Tahoma" w:cs="Tahoma"/>
          <w:color w:val="000000"/>
          <w:sz w:val="20"/>
          <w:szCs w:val="20"/>
        </w:rPr>
        <w:t>Αποδοχή  ποσού 55.480,00 € (Α’ Κατανομή)  από τους ΚΑΠ για την κάλυψη λειτουργικών αναγκών των σχολείων πρωτοβάθμιας και δευτεροβάθμιας εκπαίδευσης έτους 2026</w:t>
      </w:r>
    </w:p>
    <w:p w:rsidR="00884B6D" w:rsidRPr="0024380E" w:rsidRDefault="00884B6D" w:rsidP="00884B6D">
      <w:pPr>
        <w:spacing w:after="0" w:line="360" w:lineRule="auto"/>
        <w:ind w:right="425"/>
        <w:jc w:val="both"/>
        <w:rPr>
          <w:rFonts w:ascii="Tahoma" w:hAnsi="Tahoma" w:cs="Tahoma"/>
          <w:sz w:val="20"/>
          <w:szCs w:val="20"/>
        </w:rPr>
      </w:pPr>
      <w:r w:rsidRPr="008254BD">
        <w:rPr>
          <w:rFonts w:ascii="Tahoma" w:hAnsi="Tahoma" w:cs="Tahoma"/>
          <w:sz w:val="20"/>
          <w:szCs w:val="20"/>
        </w:rPr>
        <w:t>Εγκρίνεται Ομόφωνα</w:t>
      </w:r>
    </w:p>
    <w:p w:rsidR="00884B6D" w:rsidRDefault="00884B6D" w:rsidP="005D096B">
      <w:pPr>
        <w:spacing w:after="0" w:line="360" w:lineRule="auto"/>
        <w:ind w:right="425"/>
        <w:jc w:val="both"/>
        <w:rPr>
          <w:rFonts w:ascii="Tahoma" w:hAnsi="Tahoma" w:cs="Tahoma"/>
          <w:b/>
          <w:sz w:val="20"/>
          <w:szCs w:val="20"/>
          <w:u w:val="single"/>
        </w:rPr>
      </w:pPr>
    </w:p>
    <w:p w:rsidR="006B3D5F" w:rsidRPr="0024380E" w:rsidRDefault="006B3D5F" w:rsidP="005D096B">
      <w:pPr>
        <w:spacing w:after="0" w:line="360" w:lineRule="auto"/>
        <w:ind w:right="425"/>
        <w:jc w:val="both"/>
        <w:rPr>
          <w:rFonts w:ascii="Tahoma" w:hAnsi="Tahoma" w:cs="Tahoma"/>
          <w:b/>
          <w:sz w:val="20"/>
          <w:szCs w:val="20"/>
          <w:u w:val="single"/>
        </w:rPr>
      </w:pPr>
      <w:r w:rsidRPr="0024380E">
        <w:rPr>
          <w:rFonts w:ascii="Tahoma" w:hAnsi="Tahoma" w:cs="Tahoma"/>
          <w:b/>
          <w:sz w:val="20"/>
          <w:szCs w:val="20"/>
          <w:u w:val="single"/>
        </w:rPr>
        <w:t>ΘΕΜΑ 6</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 xml:space="preserve">Η.Δ. αρ. Απόφασης   </w:t>
      </w:r>
      <w:r w:rsidR="008254BD">
        <w:rPr>
          <w:rFonts w:ascii="Tahoma" w:hAnsi="Tahoma" w:cs="Tahoma"/>
          <w:b/>
          <w:sz w:val="20"/>
          <w:szCs w:val="20"/>
          <w:u w:val="single"/>
        </w:rPr>
        <w:t>22</w:t>
      </w:r>
    </w:p>
    <w:p w:rsidR="009139AB" w:rsidRPr="009139AB" w:rsidRDefault="009139AB" w:rsidP="009139AB">
      <w:pPr>
        <w:autoSpaceDE w:val="0"/>
        <w:autoSpaceDN w:val="0"/>
        <w:adjustRightInd w:val="0"/>
        <w:spacing w:after="0" w:line="360" w:lineRule="auto"/>
        <w:ind w:right="425"/>
        <w:jc w:val="both"/>
        <w:rPr>
          <w:rFonts w:ascii="Tahoma" w:hAnsi="Tahoma" w:cs="Tahoma"/>
          <w:sz w:val="20"/>
          <w:szCs w:val="20"/>
        </w:rPr>
      </w:pPr>
      <w:r w:rsidRPr="009139AB">
        <w:rPr>
          <w:rFonts w:ascii="Tahoma" w:hAnsi="Tahoma" w:cs="Tahoma"/>
          <w:sz w:val="20"/>
          <w:szCs w:val="20"/>
        </w:rPr>
        <w:t>Αίτημα του Αθλητικού Ομίλου Φιλοθέης (Α.Ο.Φ.), για τη παραχώρηση χώρου στο «Στ. Κυριακίδης.</w:t>
      </w:r>
    </w:p>
    <w:p w:rsidR="00A52B50" w:rsidRPr="0024380E" w:rsidRDefault="00A52B50" w:rsidP="005D096B">
      <w:pPr>
        <w:spacing w:after="0" w:line="360" w:lineRule="auto"/>
        <w:ind w:right="425"/>
        <w:jc w:val="both"/>
        <w:rPr>
          <w:rFonts w:ascii="Tahoma" w:hAnsi="Tahoma" w:cs="Tahoma"/>
          <w:bCs/>
          <w:sz w:val="20"/>
          <w:szCs w:val="20"/>
        </w:rPr>
      </w:pPr>
      <w:r w:rsidRPr="008254BD">
        <w:rPr>
          <w:rFonts w:ascii="Tahoma" w:hAnsi="Tahoma" w:cs="Tahoma"/>
          <w:bCs/>
          <w:sz w:val="20"/>
          <w:szCs w:val="20"/>
        </w:rPr>
        <w:t>Εγκρίνεται Ομόφωνα</w:t>
      </w:r>
      <w:r w:rsidRPr="0024380E">
        <w:rPr>
          <w:rFonts w:ascii="Tahoma" w:hAnsi="Tahoma" w:cs="Tahoma"/>
          <w:bCs/>
          <w:sz w:val="20"/>
          <w:szCs w:val="20"/>
        </w:rPr>
        <w:t xml:space="preserve"> </w:t>
      </w:r>
    </w:p>
    <w:p w:rsidR="006B3D5F" w:rsidRPr="0024380E" w:rsidRDefault="006B3D5F" w:rsidP="005D096B">
      <w:pPr>
        <w:spacing w:after="0" w:line="360" w:lineRule="auto"/>
        <w:ind w:right="425"/>
        <w:jc w:val="both"/>
        <w:rPr>
          <w:rFonts w:ascii="Tahoma" w:hAnsi="Tahoma" w:cs="Tahoma"/>
          <w:b/>
          <w:sz w:val="20"/>
          <w:szCs w:val="20"/>
          <w:u w:val="single"/>
        </w:rPr>
      </w:pPr>
    </w:p>
    <w:p w:rsidR="006B3D5F" w:rsidRPr="0024380E" w:rsidRDefault="006B3D5F" w:rsidP="005D096B">
      <w:pPr>
        <w:spacing w:after="0" w:line="360" w:lineRule="auto"/>
        <w:ind w:right="425"/>
        <w:jc w:val="both"/>
        <w:rPr>
          <w:rFonts w:ascii="Tahoma" w:hAnsi="Tahoma" w:cs="Tahoma"/>
          <w:b/>
          <w:sz w:val="20"/>
          <w:szCs w:val="20"/>
          <w:u w:val="single"/>
        </w:rPr>
      </w:pPr>
      <w:r w:rsidRPr="0024380E">
        <w:rPr>
          <w:rFonts w:ascii="Tahoma" w:hAnsi="Tahoma" w:cs="Tahoma"/>
          <w:b/>
          <w:sz w:val="20"/>
          <w:szCs w:val="20"/>
          <w:u w:val="single"/>
        </w:rPr>
        <w:t>ΘΕΜΑ 7</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 xml:space="preserve">Η.Δ. αρ. Απόφασης  </w:t>
      </w:r>
      <w:r w:rsidR="008254BD">
        <w:rPr>
          <w:rFonts w:ascii="Tahoma" w:hAnsi="Tahoma" w:cs="Tahoma"/>
          <w:b/>
          <w:sz w:val="20"/>
          <w:szCs w:val="20"/>
          <w:u w:val="single"/>
        </w:rPr>
        <w:t>23</w:t>
      </w:r>
    </w:p>
    <w:p w:rsidR="009139AB" w:rsidRPr="009139AB" w:rsidRDefault="009139AB" w:rsidP="009139AB">
      <w:pPr>
        <w:autoSpaceDE w:val="0"/>
        <w:autoSpaceDN w:val="0"/>
        <w:adjustRightInd w:val="0"/>
        <w:spacing w:after="0" w:line="360" w:lineRule="auto"/>
        <w:ind w:right="425"/>
        <w:jc w:val="both"/>
        <w:rPr>
          <w:rFonts w:ascii="Tahoma" w:hAnsi="Tahoma" w:cs="Tahoma"/>
          <w:sz w:val="20"/>
          <w:szCs w:val="20"/>
        </w:rPr>
      </w:pPr>
      <w:r w:rsidRPr="009139AB">
        <w:rPr>
          <w:rFonts w:ascii="Tahoma" w:hAnsi="Tahoma" w:cs="Tahoma"/>
          <w:sz w:val="20"/>
          <w:szCs w:val="20"/>
        </w:rPr>
        <w:t>Αίτημα του κ. Ι.Γ. Ν. εκ μέρους των ΕΚΔΟΣΕΩΝ ΝΤΟΥΝΤΟΥΜΗ, για παραχώρηση του Σπυροπούλειου Πολιτιστικού Κέντρου.</w:t>
      </w:r>
    </w:p>
    <w:p w:rsidR="00A52B50" w:rsidRPr="0024380E" w:rsidRDefault="00A52B50" w:rsidP="005D096B">
      <w:pPr>
        <w:spacing w:after="0" w:line="360" w:lineRule="auto"/>
        <w:ind w:right="425"/>
        <w:jc w:val="both"/>
        <w:rPr>
          <w:rFonts w:ascii="Tahoma" w:hAnsi="Tahoma" w:cs="Tahoma"/>
          <w:bCs/>
          <w:sz w:val="20"/>
          <w:szCs w:val="20"/>
        </w:rPr>
      </w:pPr>
      <w:r w:rsidRPr="008254BD">
        <w:rPr>
          <w:rFonts w:ascii="Tahoma" w:hAnsi="Tahoma" w:cs="Tahoma"/>
          <w:bCs/>
          <w:sz w:val="20"/>
          <w:szCs w:val="20"/>
        </w:rPr>
        <w:t>Εγκρίνεται Ομόφωνα</w:t>
      </w:r>
      <w:r w:rsidRPr="0024380E">
        <w:rPr>
          <w:rFonts w:ascii="Tahoma" w:hAnsi="Tahoma" w:cs="Tahoma"/>
          <w:bCs/>
          <w:sz w:val="20"/>
          <w:szCs w:val="20"/>
        </w:rPr>
        <w:t xml:space="preserve"> </w:t>
      </w:r>
    </w:p>
    <w:p w:rsidR="009139AB" w:rsidRDefault="009139AB" w:rsidP="005D096B">
      <w:pPr>
        <w:spacing w:after="0" w:line="360" w:lineRule="auto"/>
        <w:ind w:right="425"/>
        <w:jc w:val="both"/>
        <w:rPr>
          <w:rFonts w:ascii="Tahoma" w:hAnsi="Tahoma" w:cs="Tahoma"/>
          <w:b/>
          <w:sz w:val="20"/>
          <w:szCs w:val="20"/>
          <w:u w:val="single"/>
        </w:rPr>
      </w:pPr>
    </w:p>
    <w:p w:rsidR="006B3D5F" w:rsidRPr="0024380E" w:rsidRDefault="006B3D5F" w:rsidP="005D096B">
      <w:pPr>
        <w:spacing w:after="0" w:line="360" w:lineRule="auto"/>
        <w:ind w:right="425"/>
        <w:jc w:val="both"/>
        <w:rPr>
          <w:rFonts w:ascii="Tahoma" w:hAnsi="Tahoma" w:cs="Tahoma"/>
          <w:b/>
          <w:sz w:val="20"/>
          <w:szCs w:val="20"/>
          <w:u w:val="single"/>
        </w:rPr>
      </w:pPr>
      <w:r w:rsidRPr="0024380E">
        <w:rPr>
          <w:rFonts w:ascii="Tahoma" w:hAnsi="Tahoma" w:cs="Tahoma"/>
          <w:b/>
          <w:sz w:val="20"/>
          <w:szCs w:val="20"/>
          <w:u w:val="single"/>
        </w:rPr>
        <w:t>ΘΕΜΑ 8</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 xml:space="preserve">Η.Δ. αρ. Απόφασης  </w:t>
      </w:r>
      <w:r w:rsidR="008254BD">
        <w:rPr>
          <w:rFonts w:ascii="Tahoma" w:hAnsi="Tahoma" w:cs="Tahoma"/>
          <w:b/>
          <w:sz w:val="20"/>
          <w:szCs w:val="20"/>
          <w:u w:val="single"/>
        </w:rPr>
        <w:t>24</w:t>
      </w:r>
    </w:p>
    <w:p w:rsidR="009139AB" w:rsidRPr="009139AB" w:rsidRDefault="009139AB" w:rsidP="009139AB">
      <w:pPr>
        <w:autoSpaceDE w:val="0"/>
        <w:autoSpaceDN w:val="0"/>
        <w:adjustRightInd w:val="0"/>
        <w:spacing w:after="0" w:line="360" w:lineRule="auto"/>
        <w:ind w:right="425"/>
        <w:jc w:val="both"/>
        <w:rPr>
          <w:rFonts w:ascii="Tahoma" w:hAnsi="Tahoma" w:cs="Tahoma"/>
          <w:sz w:val="20"/>
          <w:szCs w:val="20"/>
        </w:rPr>
      </w:pPr>
      <w:r w:rsidRPr="009139AB">
        <w:rPr>
          <w:rFonts w:ascii="Tahoma" w:hAnsi="Tahoma" w:cs="Tahoma"/>
          <w:sz w:val="20"/>
          <w:szCs w:val="20"/>
        </w:rPr>
        <w:t>Αίτημα του Συλλόγου υποβρυχίου ράγκμπι ΦΥΣΑΛΙΣ, για παραχώρηση χώρων στο κολυμβητήριο του Αθλητικού κέντρου Νέου Ψυχικού «Θάνος Βεζυργιάννης».</w:t>
      </w:r>
    </w:p>
    <w:p w:rsidR="00A52B50" w:rsidRPr="0024380E" w:rsidRDefault="00A52B50" w:rsidP="005D096B">
      <w:pPr>
        <w:spacing w:after="0" w:line="360" w:lineRule="auto"/>
        <w:ind w:right="425"/>
        <w:jc w:val="both"/>
        <w:rPr>
          <w:rFonts w:ascii="Tahoma" w:hAnsi="Tahoma" w:cs="Tahoma"/>
          <w:bCs/>
          <w:sz w:val="20"/>
          <w:szCs w:val="20"/>
        </w:rPr>
      </w:pPr>
      <w:r w:rsidRPr="008254BD">
        <w:rPr>
          <w:rFonts w:ascii="Tahoma" w:hAnsi="Tahoma" w:cs="Tahoma"/>
          <w:bCs/>
          <w:sz w:val="20"/>
          <w:szCs w:val="20"/>
        </w:rPr>
        <w:t>Εγκρίνεται Ομόφωνα</w:t>
      </w:r>
      <w:r w:rsidRPr="0024380E">
        <w:rPr>
          <w:rFonts w:ascii="Tahoma" w:hAnsi="Tahoma" w:cs="Tahoma"/>
          <w:bCs/>
          <w:sz w:val="20"/>
          <w:szCs w:val="20"/>
        </w:rPr>
        <w:t xml:space="preserve"> </w:t>
      </w:r>
    </w:p>
    <w:p w:rsidR="006B3D5F" w:rsidRPr="0024380E" w:rsidRDefault="006B3D5F" w:rsidP="005D096B">
      <w:pPr>
        <w:spacing w:after="0" w:line="360" w:lineRule="auto"/>
        <w:ind w:right="425"/>
        <w:jc w:val="both"/>
        <w:rPr>
          <w:rFonts w:ascii="Tahoma" w:hAnsi="Tahoma" w:cs="Tahoma"/>
          <w:b/>
          <w:sz w:val="20"/>
          <w:szCs w:val="20"/>
          <w:u w:val="single"/>
        </w:rPr>
      </w:pPr>
    </w:p>
    <w:p w:rsidR="008254BD" w:rsidRDefault="008254BD" w:rsidP="005D096B">
      <w:pPr>
        <w:spacing w:after="0" w:line="360" w:lineRule="auto"/>
        <w:ind w:right="425"/>
        <w:jc w:val="both"/>
        <w:rPr>
          <w:rFonts w:ascii="Tahoma" w:hAnsi="Tahoma" w:cs="Tahoma"/>
          <w:b/>
          <w:sz w:val="20"/>
          <w:szCs w:val="20"/>
          <w:u w:val="single"/>
        </w:rPr>
      </w:pPr>
    </w:p>
    <w:p w:rsidR="008254BD" w:rsidRDefault="008254BD" w:rsidP="005D096B">
      <w:pPr>
        <w:spacing w:after="0" w:line="360" w:lineRule="auto"/>
        <w:ind w:right="425"/>
        <w:jc w:val="both"/>
        <w:rPr>
          <w:rFonts w:ascii="Tahoma" w:hAnsi="Tahoma" w:cs="Tahoma"/>
          <w:b/>
          <w:sz w:val="20"/>
          <w:szCs w:val="20"/>
          <w:u w:val="single"/>
        </w:rPr>
      </w:pPr>
    </w:p>
    <w:p w:rsidR="00BE567B" w:rsidRDefault="00BE567B" w:rsidP="005D096B">
      <w:pPr>
        <w:spacing w:after="0" w:line="360" w:lineRule="auto"/>
        <w:ind w:right="425"/>
        <w:jc w:val="both"/>
        <w:rPr>
          <w:rFonts w:ascii="Tahoma" w:hAnsi="Tahoma" w:cs="Tahoma"/>
          <w:b/>
          <w:sz w:val="20"/>
          <w:szCs w:val="20"/>
          <w:u w:val="single"/>
        </w:rPr>
      </w:pPr>
    </w:p>
    <w:p w:rsidR="006B3D5F" w:rsidRPr="0024380E" w:rsidRDefault="006B3D5F" w:rsidP="005D096B">
      <w:pPr>
        <w:spacing w:after="0" w:line="360" w:lineRule="auto"/>
        <w:ind w:right="425"/>
        <w:jc w:val="both"/>
        <w:rPr>
          <w:rFonts w:ascii="Tahoma" w:hAnsi="Tahoma" w:cs="Tahoma"/>
          <w:b/>
          <w:sz w:val="20"/>
          <w:szCs w:val="20"/>
          <w:u w:val="single"/>
        </w:rPr>
      </w:pPr>
      <w:r w:rsidRPr="0024380E">
        <w:rPr>
          <w:rFonts w:ascii="Tahoma" w:hAnsi="Tahoma" w:cs="Tahoma"/>
          <w:b/>
          <w:sz w:val="20"/>
          <w:szCs w:val="20"/>
          <w:u w:val="single"/>
        </w:rPr>
        <w:t>ΘΕΜΑ 9</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 xml:space="preserve">Η.Δ. αρ. Απόφασης  </w:t>
      </w:r>
      <w:r w:rsidR="008254BD">
        <w:rPr>
          <w:rFonts w:ascii="Tahoma" w:hAnsi="Tahoma" w:cs="Tahoma"/>
          <w:b/>
          <w:sz w:val="20"/>
          <w:szCs w:val="20"/>
          <w:u w:val="single"/>
        </w:rPr>
        <w:t>25</w:t>
      </w:r>
    </w:p>
    <w:p w:rsidR="009139AB" w:rsidRPr="009139AB" w:rsidRDefault="009139AB" w:rsidP="00BE567B">
      <w:pPr>
        <w:spacing w:after="0" w:line="360" w:lineRule="auto"/>
        <w:ind w:right="425"/>
        <w:jc w:val="both"/>
        <w:rPr>
          <w:rFonts w:ascii="Tahoma" w:hAnsi="Tahoma" w:cs="Tahoma"/>
          <w:sz w:val="20"/>
          <w:szCs w:val="20"/>
        </w:rPr>
      </w:pPr>
      <w:r w:rsidRPr="009139AB">
        <w:rPr>
          <w:rFonts w:ascii="Tahoma" w:hAnsi="Tahoma" w:cs="Tahoma"/>
          <w:sz w:val="20"/>
          <w:szCs w:val="20"/>
        </w:rPr>
        <w:t>Έγκριση έκδοσης Χρηματικού Εντάλματος Προπληρωμής και ορισμός υπόλογου</w:t>
      </w:r>
    </w:p>
    <w:p w:rsidR="0069377C" w:rsidRDefault="007F1C79" w:rsidP="00BE567B">
      <w:pPr>
        <w:spacing w:after="0" w:line="360" w:lineRule="auto"/>
        <w:ind w:hanging="11"/>
        <w:jc w:val="both"/>
        <w:rPr>
          <w:rFonts w:ascii="Tahoma" w:hAnsi="Tahoma" w:cs="Tahoma"/>
          <w:bCs/>
          <w:sz w:val="20"/>
          <w:szCs w:val="20"/>
        </w:rPr>
      </w:pPr>
      <w:r w:rsidRPr="008254BD">
        <w:rPr>
          <w:rFonts w:ascii="Tahoma" w:hAnsi="Tahoma" w:cs="Tahoma"/>
          <w:bCs/>
          <w:sz w:val="20"/>
          <w:szCs w:val="20"/>
        </w:rPr>
        <w:t>Εγκρίνεται Ομόφωνα</w:t>
      </w:r>
    </w:p>
    <w:p w:rsidR="00BE567B" w:rsidRPr="00FF2E60" w:rsidRDefault="00BE567B" w:rsidP="00BE567B">
      <w:pPr>
        <w:pStyle w:val="a4"/>
        <w:numPr>
          <w:ilvl w:val="0"/>
          <w:numId w:val="37"/>
        </w:numPr>
        <w:spacing w:after="0" w:line="360" w:lineRule="auto"/>
        <w:ind w:left="142" w:right="-513" w:firstLine="0"/>
        <w:jc w:val="both"/>
        <w:rPr>
          <w:rFonts w:ascii="Tahoma" w:hAnsi="Tahoma" w:cs="Tahoma"/>
          <w:sz w:val="20"/>
          <w:szCs w:val="20"/>
        </w:rPr>
      </w:pPr>
      <w:r w:rsidRPr="00FF2E60">
        <w:rPr>
          <w:rFonts w:ascii="Tahoma" w:hAnsi="Tahoma" w:cs="Tahoma"/>
          <w:sz w:val="20"/>
          <w:szCs w:val="20"/>
        </w:rPr>
        <w:t xml:space="preserve">Εγκρίνει την έκδοση Χρηματικού Εντάλματος Προπληρωμής συνολικού ποσού 1.200,00 € (χίλια διακόσια ευρώ) σε βάρος του </w:t>
      </w:r>
      <w:r w:rsidRPr="00FF2E60">
        <w:rPr>
          <w:rFonts w:ascii="Tahoma" w:hAnsi="Tahoma" w:cs="Tahoma"/>
          <w:bCs/>
          <w:sz w:val="20"/>
          <w:szCs w:val="20"/>
        </w:rPr>
        <w:t xml:space="preserve">Α.Λ.Ε. 000.2420907.002 </w:t>
      </w:r>
      <w:r w:rsidRPr="00FF2E60">
        <w:rPr>
          <w:rFonts w:ascii="Tahoma" w:hAnsi="Tahoma" w:cs="Tahoma"/>
          <w:sz w:val="20"/>
          <w:szCs w:val="20"/>
        </w:rPr>
        <w:t xml:space="preserve">του προϋπολογισμού οικονομικού έτους </w:t>
      </w:r>
      <w:r w:rsidRPr="00FF2E60">
        <w:rPr>
          <w:rFonts w:ascii="Tahoma" w:hAnsi="Tahoma" w:cs="Tahoma"/>
          <w:bCs/>
          <w:sz w:val="20"/>
          <w:szCs w:val="20"/>
        </w:rPr>
        <w:t>2026 (Συμμετοχές σε συνέδρια συναντήσεις και διαλέξεις, μετακίνηση υπαλλήλων Φυσικής Αγωγής για το διάστημα 8 -17 /7/2026 , για τη συμμετοχή της στην αθλητική διοργάνωση " EUROGYM - EUROPEAN GYM FOR LIFE CHALLENGE 2026, σύμφωνα με το 876/2026 τεκμηριωμένο αίτημα της Δ/νσης Κοινωνικής Φροντίδας Αθλητισμού &amp; Πολιτισμού)</w:t>
      </w:r>
      <w:r w:rsidRPr="00FF2E60">
        <w:rPr>
          <w:rFonts w:ascii="Tahoma" w:hAnsi="Tahoma" w:cs="Tahoma"/>
          <w:sz w:val="20"/>
          <w:szCs w:val="20"/>
        </w:rPr>
        <w:t>.</w:t>
      </w:r>
    </w:p>
    <w:p w:rsidR="00BE567B" w:rsidRPr="00FF2E60" w:rsidRDefault="00BE567B" w:rsidP="00BE567B">
      <w:pPr>
        <w:pStyle w:val="a4"/>
        <w:numPr>
          <w:ilvl w:val="0"/>
          <w:numId w:val="37"/>
        </w:numPr>
        <w:spacing w:after="0" w:line="360" w:lineRule="auto"/>
        <w:ind w:left="142" w:right="-513" w:firstLine="0"/>
        <w:jc w:val="both"/>
        <w:rPr>
          <w:rFonts w:ascii="Tahoma" w:hAnsi="Tahoma" w:cs="Tahoma"/>
          <w:sz w:val="20"/>
          <w:szCs w:val="20"/>
        </w:rPr>
      </w:pPr>
      <w:r w:rsidRPr="00FF2E60">
        <w:rPr>
          <w:rFonts w:ascii="Tahoma" w:hAnsi="Tahoma" w:cs="Tahoma"/>
          <w:sz w:val="20"/>
          <w:szCs w:val="20"/>
        </w:rPr>
        <w:t>Ορίζει τον δημοτικό υπάλληλο κ. Πολιτικό Παναγιώτη, κλάδου ΠΕ ΦΥΣΙΚΗΣ ΑΓΩΓΗΣ με βαθμό Α’, ως υπόλογο για τη διαχείριση του ανωτέρω ποσού, σύμφωνα με τις κατωτέρω υποχρεώσεις :</w:t>
      </w:r>
    </w:p>
    <w:p w:rsidR="00BE567B" w:rsidRPr="00FF2E60" w:rsidRDefault="00BE567B" w:rsidP="00BE567B">
      <w:pPr>
        <w:pStyle w:val="a4"/>
        <w:numPr>
          <w:ilvl w:val="0"/>
          <w:numId w:val="38"/>
        </w:numPr>
        <w:spacing w:after="0" w:line="360" w:lineRule="auto"/>
        <w:ind w:left="142" w:right="-513" w:firstLine="0"/>
        <w:jc w:val="both"/>
        <w:rPr>
          <w:rFonts w:ascii="Tahoma" w:hAnsi="Tahoma" w:cs="Tahoma"/>
          <w:sz w:val="20"/>
          <w:szCs w:val="20"/>
        </w:rPr>
      </w:pPr>
      <w:r w:rsidRPr="00FF2E60">
        <w:rPr>
          <w:rFonts w:ascii="Tahoma" w:hAnsi="Tahoma" w:cs="Tahoma"/>
          <w:sz w:val="20"/>
          <w:szCs w:val="20"/>
        </w:rPr>
        <w:t>Ο υπόλογος οφείλει να πραγματοποιήσει τις πληρωμές εντός της προθεσμίας.</w:t>
      </w:r>
    </w:p>
    <w:p w:rsidR="00BE567B" w:rsidRPr="00FF2E60" w:rsidRDefault="00BE567B" w:rsidP="00BE567B">
      <w:pPr>
        <w:pStyle w:val="a4"/>
        <w:numPr>
          <w:ilvl w:val="0"/>
          <w:numId w:val="38"/>
        </w:numPr>
        <w:spacing w:after="0" w:line="360" w:lineRule="auto"/>
        <w:ind w:left="142" w:right="-513" w:firstLine="0"/>
        <w:jc w:val="both"/>
        <w:rPr>
          <w:rFonts w:ascii="Tahoma" w:hAnsi="Tahoma" w:cs="Tahoma"/>
          <w:sz w:val="20"/>
          <w:szCs w:val="20"/>
        </w:rPr>
      </w:pPr>
      <w:r w:rsidRPr="00FF2E60">
        <w:rPr>
          <w:rFonts w:ascii="Tahoma" w:hAnsi="Tahoma" w:cs="Tahoma"/>
          <w:sz w:val="20"/>
          <w:szCs w:val="20"/>
        </w:rPr>
        <w:t>Ο υπόλογος απαγορεύεται να χρησιμοποιήσει τα χρήματα για δαπάνες άλλες από αυτές για τις οποίες εκδόθηκε το ένταλμα.</w:t>
      </w:r>
    </w:p>
    <w:p w:rsidR="00BE567B" w:rsidRDefault="00BE567B" w:rsidP="00BE567B">
      <w:pPr>
        <w:pStyle w:val="a4"/>
        <w:numPr>
          <w:ilvl w:val="0"/>
          <w:numId w:val="37"/>
        </w:numPr>
        <w:spacing w:after="0" w:line="360" w:lineRule="auto"/>
        <w:ind w:left="142" w:right="-513" w:firstLine="0"/>
        <w:jc w:val="both"/>
        <w:rPr>
          <w:rFonts w:ascii="Tahoma" w:hAnsi="Tahoma" w:cs="Tahoma"/>
          <w:sz w:val="20"/>
          <w:szCs w:val="20"/>
        </w:rPr>
      </w:pPr>
      <w:r w:rsidRPr="00FF2E60">
        <w:rPr>
          <w:rFonts w:ascii="Tahoma" w:hAnsi="Tahoma" w:cs="Tahoma"/>
          <w:sz w:val="20"/>
          <w:szCs w:val="20"/>
        </w:rPr>
        <w:t xml:space="preserve">Καθορίζει την προθεσμία απόδοσης λογαριασμού έως την 29-04-2026, η οποία δεν μπορεί να υπερβαίνει την 31η Δεκεμβρίου του έτους έκδοσης. </w:t>
      </w:r>
    </w:p>
    <w:p w:rsidR="00BE567B" w:rsidRPr="00BE567B" w:rsidRDefault="00BE567B" w:rsidP="00BE567B">
      <w:pPr>
        <w:pStyle w:val="a4"/>
        <w:spacing w:after="0" w:line="360" w:lineRule="auto"/>
        <w:ind w:left="142" w:right="-513"/>
        <w:jc w:val="both"/>
        <w:rPr>
          <w:rFonts w:ascii="Tahoma" w:hAnsi="Tahoma" w:cs="Tahoma"/>
          <w:sz w:val="20"/>
          <w:szCs w:val="20"/>
        </w:rPr>
      </w:pPr>
    </w:p>
    <w:p w:rsidR="006B3D5F" w:rsidRPr="0024380E" w:rsidRDefault="006B3D5F" w:rsidP="005D096B">
      <w:pPr>
        <w:spacing w:after="0" w:line="360" w:lineRule="auto"/>
        <w:ind w:right="425"/>
        <w:jc w:val="both"/>
        <w:rPr>
          <w:rFonts w:ascii="Tahoma" w:hAnsi="Tahoma" w:cs="Tahoma"/>
          <w:b/>
          <w:sz w:val="20"/>
          <w:szCs w:val="20"/>
          <w:u w:val="single"/>
        </w:rPr>
      </w:pPr>
      <w:r w:rsidRPr="0024380E">
        <w:rPr>
          <w:rFonts w:ascii="Tahoma" w:hAnsi="Tahoma" w:cs="Tahoma"/>
          <w:b/>
          <w:sz w:val="20"/>
          <w:szCs w:val="20"/>
          <w:u w:val="single"/>
        </w:rPr>
        <w:t>ΘΕΜΑ 10</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 xml:space="preserve">Η.Δ. αρ. Απόφασης  </w:t>
      </w:r>
      <w:r w:rsidR="008254BD">
        <w:rPr>
          <w:rFonts w:ascii="Tahoma" w:hAnsi="Tahoma" w:cs="Tahoma"/>
          <w:b/>
          <w:sz w:val="20"/>
          <w:szCs w:val="20"/>
          <w:u w:val="single"/>
        </w:rPr>
        <w:t>26</w:t>
      </w:r>
    </w:p>
    <w:p w:rsidR="009139AB" w:rsidRPr="009139AB" w:rsidRDefault="009139AB" w:rsidP="009139AB">
      <w:pPr>
        <w:spacing w:after="0" w:line="360" w:lineRule="auto"/>
        <w:ind w:right="425"/>
        <w:jc w:val="both"/>
        <w:rPr>
          <w:rFonts w:ascii="Tahoma" w:hAnsi="Tahoma" w:cs="Tahoma"/>
          <w:sz w:val="20"/>
          <w:szCs w:val="20"/>
        </w:rPr>
      </w:pPr>
      <w:r w:rsidRPr="009139AB">
        <w:rPr>
          <w:rFonts w:ascii="Tahoma" w:hAnsi="Tahoma" w:cs="Tahoma"/>
          <w:sz w:val="20"/>
          <w:szCs w:val="20"/>
        </w:rPr>
        <w:t>α)  Έγκριση διενέργειας ηλεκτρονικού ανοικτού διαγωνισμού άνω των ορίων για την ανάδειξη οικονομικών φορέων που θα συμμετέχουν στη Συμφωνία – Πλαίσιο για την παροχή της υπηρεσίας: «Συντήρηση και επισκευή του μηχανοκίνητου εξοπλισμού του Δήμου Φιλοθέης-Ψυχικού», έγκριση των τεχνικών προδιαγραφών και καθορισμός των όρων διακήρυξης του διαγωνισμού</w:t>
      </w:r>
    </w:p>
    <w:p w:rsidR="009139AB" w:rsidRPr="009139AB" w:rsidRDefault="009139AB" w:rsidP="009139AB">
      <w:pPr>
        <w:spacing w:after="0" w:line="360" w:lineRule="auto"/>
        <w:ind w:right="425"/>
        <w:jc w:val="both"/>
        <w:rPr>
          <w:rFonts w:ascii="Tahoma" w:hAnsi="Tahoma" w:cs="Tahoma"/>
          <w:sz w:val="20"/>
          <w:szCs w:val="20"/>
        </w:rPr>
      </w:pPr>
      <w:r w:rsidRPr="009139AB">
        <w:rPr>
          <w:rFonts w:ascii="Tahoma" w:hAnsi="Tahoma" w:cs="Tahoma"/>
          <w:sz w:val="20"/>
          <w:szCs w:val="20"/>
        </w:rPr>
        <w:t>β) Συγκρότηση αρμόδιων επιτροπών (διενέργειας και αξιολόγησης προσφορών και εξέτασης των προβλεπόμενων ενστάσεων και προσφυγών που υποβάλλονται ενώπιον της αναθέτουσας αρχής κατά τη διαδικασία εκτέλεσης της σύμβασης).</w:t>
      </w:r>
    </w:p>
    <w:p w:rsidR="00BE567B" w:rsidRDefault="00BE567B" w:rsidP="00BE567B">
      <w:pPr>
        <w:spacing w:after="0" w:line="360" w:lineRule="auto"/>
        <w:ind w:hanging="11"/>
        <w:jc w:val="both"/>
        <w:rPr>
          <w:rFonts w:ascii="Tahoma" w:hAnsi="Tahoma" w:cs="Tahoma"/>
          <w:bCs/>
          <w:sz w:val="20"/>
          <w:szCs w:val="20"/>
        </w:rPr>
      </w:pPr>
      <w:r>
        <w:rPr>
          <w:rFonts w:ascii="Tahoma" w:hAnsi="Tahoma" w:cs="Tahoma"/>
          <w:bCs/>
          <w:sz w:val="20"/>
          <w:szCs w:val="20"/>
        </w:rPr>
        <w:t>Εγκρίνεται Ομόφωνα</w:t>
      </w:r>
    </w:p>
    <w:p w:rsidR="00BE567B" w:rsidRPr="003F6942" w:rsidRDefault="00BE567B" w:rsidP="00BE567B">
      <w:pPr>
        <w:numPr>
          <w:ilvl w:val="0"/>
          <w:numId w:val="39"/>
        </w:numPr>
        <w:spacing w:after="0" w:line="360" w:lineRule="auto"/>
        <w:ind w:left="0" w:hanging="11"/>
        <w:jc w:val="both"/>
        <w:rPr>
          <w:rFonts w:ascii="Tahoma" w:hAnsi="Tahoma" w:cs="Tahoma"/>
          <w:sz w:val="20"/>
          <w:szCs w:val="20"/>
        </w:rPr>
      </w:pPr>
      <w:r w:rsidRPr="003F6942">
        <w:rPr>
          <w:rFonts w:ascii="Tahoma" w:hAnsi="Tahoma" w:cs="Tahoma"/>
          <w:sz w:val="20"/>
          <w:szCs w:val="20"/>
        </w:rPr>
        <w:t>Εγκρίνει :</w:t>
      </w:r>
    </w:p>
    <w:p w:rsidR="00BE567B" w:rsidRPr="003F6942" w:rsidRDefault="00BE567B" w:rsidP="00BE567B">
      <w:pPr>
        <w:spacing w:after="0" w:line="360" w:lineRule="auto"/>
        <w:ind w:hanging="11"/>
        <w:jc w:val="both"/>
        <w:rPr>
          <w:rFonts w:ascii="Tahoma" w:hAnsi="Tahoma" w:cs="Tahoma"/>
          <w:sz w:val="20"/>
          <w:szCs w:val="20"/>
        </w:rPr>
      </w:pPr>
      <w:r w:rsidRPr="003F6942">
        <w:rPr>
          <w:rFonts w:ascii="Tahoma" w:hAnsi="Tahoma" w:cs="Tahoma"/>
          <w:sz w:val="20"/>
          <w:szCs w:val="20"/>
        </w:rPr>
        <w:t>Α) τη διενέργεια ηλεκτρονικού ανοικτού διαγωνισμού για την παροχή της υπηρεσίας: «Συντήρηση και επισκευή του μηχανοκίνητου εξοπλισμού του Δήμου Φιλοθέης-Ψυχικού», εκτιμώμενης αξίας 2.000.000,00 € πλέον του δικαιώματος προαίρεσης (=500.000,00 €) και του Φ.Π.Α. 24% (=600.000,00 €), ήτοι συνολικής εκτιμώμενης αξίας 3.100.000,00 € συμπεριλαμβανομένου του δικαιώματος προαίρεσης και του Φ.Π.Α.</w:t>
      </w:r>
    </w:p>
    <w:p w:rsidR="00BE567B" w:rsidRPr="003F6942" w:rsidRDefault="00BE567B" w:rsidP="00BE567B">
      <w:pPr>
        <w:spacing w:after="0" w:line="360" w:lineRule="auto"/>
        <w:ind w:hanging="11"/>
        <w:jc w:val="both"/>
        <w:rPr>
          <w:rFonts w:ascii="Tahoma" w:hAnsi="Tahoma" w:cs="Tahoma"/>
          <w:sz w:val="20"/>
          <w:szCs w:val="20"/>
        </w:rPr>
      </w:pPr>
      <w:r w:rsidRPr="003F6942">
        <w:rPr>
          <w:rFonts w:ascii="Tahoma" w:hAnsi="Tahoma" w:cs="Tahoma"/>
          <w:sz w:val="20"/>
          <w:szCs w:val="20"/>
        </w:rPr>
        <w:t>Β) τις τεχνικές προδιαγραφές της υπ’ αρ.</w:t>
      </w:r>
      <w:r w:rsidRPr="003F6942">
        <w:rPr>
          <w:rFonts w:ascii="Tahoma" w:hAnsi="Tahoma" w:cs="Tahoma"/>
          <w:sz w:val="20"/>
          <w:szCs w:val="20"/>
          <w:lang w:eastAsia="en-GB"/>
        </w:rPr>
        <w:t xml:space="preserve"> 01/2026 </w:t>
      </w:r>
      <w:r w:rsidRPr="003F6942">
        <w:rPr>
          <w:rFonts w:ascii="Tahoma" w:hAnsi="Tahoma" w:cs="Tahoma"/>
          <w:sz w:val="20"/>
          <w:szCs w:val="20"/>
        </w:rPr>
        <w:t xml:space="preserve">μελέτης της Διεύθυνσης Καθαριότητας, Ανακύκλωσης, Περιβάλλοντος και Πρασίνου και τα λοιπά έγγραφα της σύμβασης.  </w:t>
      </w:r>
    </w:p>
    <w:p w:rsidR="00BE567B" w:rsidRPr="003F6942" w:rsidRDefault="00BE567B" w:rsidP="00BE567B">
      <w:pPr>
        <w:pStyle w:val="a4"/>
        <w:suppressAutoHyphens/>
        <w:spacing w:after="0" w:line="360" w:lineRule="auto"/>
        <w:ind w:left="0" w:hanging="11"/>
        <w:jc w:val="both"/>
        <w:rPr>
          <w:rFonts w:ascii="Tahoma" w:hAnsi="Tahoma" w:cs="Tahoma"/>
          <w:sz w:val="20"/>
          <w:szCs w:val="20"/>
        </w:rPr>
      </w:pPr>
      <w:r w:rsidRPr="003F6942">
        <w:rPr>
          <w:rFonts w:ascii="Tahoma" w:hAnsi="Tahoma" w:cs="Tahoma"/>
          <w:sz w:val="20"/>
          <w:szCs w:val="20"/>
        </w:rPr>
        <w:t xml:space="preserve">2.  Καθορίζει τους όρους διακήρυξης του ηλεκτρονικού ανοικτού διαγωνισμού άνω των ορίων </w:t>
      </w:r>
      <w:r w:rsidRPr="003F6942">
        <w:rPr>
          <w:rFonts w:ascii="Tahoma" w:hAnsi="Tahoma" w:cs="Tahoma"/>
          <w:bCs/>
          <w:color w:val="000000"/>
          <w:sz w:val="20"/>
          <w:szCs w:val="20"/>
        </w:rPr>
        <w:t>για την ανάδειξη οικονομικών φορέων που θα συμμετέχουν στη Συμφωνία – Πλαίσιο για την παροχή της υπηρεσίας: «Συντήρηση και επισκευή του μηχανοκίνητου εξοπλισμού του Δήμου Φιλοθέης-Ψυχικού»</w:t>
      </w:r>
      <w:r w:rsidRPr="003F6942">
        <w:rPr>
          <w:rFonts w:ascii="Tahoma" w:hAnsi="Tahoma" w:cs="Tahoma"/>
          <w:sz w:val="20"/>
          <w:szCs w:val="20"/>
        </w:rPr>
        <w:t>, ως αναφέρονται στην εισήγηση και οι οποίοι αποτελούν αναπόσπαστο μέρος στο αποφασιστικό της παρούσας απόφασης.</w:t>
      </w:r>
    </w:p>
    <w:p w:rsidR="00BE567B" w:rsidRPr="003F6942" w:rsidRDefault="00BE567B" w:rsidP="00BE567B">
      <w:pPr>
        <w:spacing w:after="0" w:line="360" w:lineRule="auto"/>
        <w:ind w:hanging="11"/>
        <w:jc w:val="both"/>
        <w:rPr>
          <w:rFonts w:ascii="Tahoma" w:hAnsi="Tahoma" w:cs="Tahoma"/>
          <w:sz w:val="20"/>
          <w:szCs w:val="20"/>
        </w:rPr>
      </w:pPr>
      <w:r w:rsidRPr="003F6942">
        <w:rPr>
          <w:rFonts w:ascii="Tahoma" w:hAnsi="Tahoma" w:cs="Tahoma"/>
          <w:sz w:val="20"/>
          <w:szCs w:val="20"/>
        </w:rPr>
        <w:t>3. Συγκροτεί τις αρμόδιες Επιτροπές διενέργειας και αξιολόγησης προσφορών και εξέτασης των προβλεπόμενων ενστάσεων και προσφυγών που υποβάλλονται ενώπιον της αναθέτουσας αρχής κατά τη διαδικασία εκτέλεσης της σύμβασης, ως ακολούθως :</w:t>
      </w:r>
    </w:p>
    <w:p w:rsidR="00BE567B" w:rsidRDefault="00BE567B" w:rsidP="00BE567B">
      <w:pPr>
        <w:tabs>
          <w:tab w:val="left" w:pos="567"/>
        </w:tabs>
        <w:spacing w:after="0" w:line="360" w:lineRule="auto"/>
        <w:rPr>
          <w:rFonts w:ascii="Tahoma" w:hAnsi="Tahoma" w:cs="Tahoma"/>
          <w:b/>
          <w:color w:val="000000"/>
          <w:sz w:val="20"/>
          <w:szCs w:val="20"/>
          <w:u w:val="single"/>
        </w:rPr>
      </w:pPr>
    </w:p>
    <w:p w:rsidR="00BE567B" w:rsidRPr="00BE567B" w:rsidRDefault="00BE567B" w:rsidP="00BE567B">
      <w:pPr>
        <w:tabs>
          <w:tab w:val="left" w:pos="567"/>
        </w:tabs>
        <w:spacing w:after="0" w:line="360" w:lineRule="auto"/>
        <w:rPr>
          <w:rFonts w:ascii="Tahoma" w:hAnsi="Tahoma" w:cs="Tahoma"/>
          <w:b/>
          <w:color w:val="000000"/>
          <w:sz w:val="20"/>
          <w:szCs w:val="20"/>
          <w:u w:val="single"/>
        </w:rPr>
      </w:pPr>
      <w:r w:rsidRPr="00913878">
        <w:rPr>
          <w:rFonts w:ascii="Tahoma" w:hAnsi="Tahoma" w:cs="Tahoma"/>
          <w:b/>
          <w:color w:val="000000"/>
          <w:sz w:val="20"/>
          <w:szCs w:val="20"/>
          <w:u w:val="single"/>
        </w:rPr>
        <w:lastRenderedPageBreak/>
        <w:t>Α. Επιτροπή διενέρ</w:t>
      </w:r>
      <w:r>
        <w:rPr>
          <w:rFonts w:ascii="Tahoma" w:hAnsi="Tahoma" w:cs="Tahoma"/>
          <w:b/>
          <w:color w:val="000000"/>
          <w:sz w:val="20"/>
          <w:szCs w:val="20"/>
          <w:u w:val="single"/>
        </w:rPr>
        <w:t>γειας και αξιολόγησης προσφορών</w:t>
      </w:r>
    </w:p>
    <w:tbl>
      <w:tblPr>
        <w:tblW w:w="87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57"/>
        <w:gridCol w:w="3046"/>
        <w:gridCol w:w="4252"/>
      </w:tblGrid>
      <w:tr w:rsidR="00BE567B" w:rsidRPr="00F0245E" w:rsidTr="00D96632">
        <w:trPr>
          <w:trHeight w:val="96"/>
        </w:trPr>
        <w:tc>
          <w:tcPr>
            <w:tcW w:w="1457" w:type="dxa"/>
          </w:tcPr>
          <w:p w:rsidR="00BE567B" w:rsidRPr="00F0245E" w:rsidRDefault="00BE567B" w:rsidP="00BE567B">
            <w:pPr>
              <w:spacing w:after="0" w:line="360" w:lineRule="auto"/>
              <w:rPr>
                <w:rFonts w:ascii="Tahoma" w:hAnsi="Tahoma" w:cs="Tahoma"/>
                <w:b/>
                <w:sz w:val="20"/>
                <w:szCs w:val="20"/>
              </w:rPr>
            </w:pPr>
            <w:r w:rsidRPr="00F0245E">
              <w:rPr>
                <w:rFonts w:ascii="Tahoma" w:hAnsi="Tahoma" w:cs="Tahoma"/>
                <w:b/>
                <w:sz w:val="20"/>
                <w:szCs w:val="20"/>
              </w:rPr>
              <w:t xml:space="preserve">Α/Α </w:t>
            </w:r>
          </w:p>
        </w:tc>
        <w:tc>
          <w:tcPr>
            <w:tcW w:w="3046" w:type="dxa"/>
          </w:tcPr>
          <w:p w:rsidR="00BE567B" w:rsidRPr="00F0245E" w:rsidRDefault="00BE567B" w:rsidP="00BE567B">
            <w:pPr>
              <w:spacing w:after="0" w:line="360" w:lineRule="auto"/>
              <w:rPr>
                <w:rFonts w:ascii="Tahoma" w:hAnsi="Tahoma" w:cs="Tahoma"/>
                <w:b/>
                <w:sz w:val="20"/>
                <w:szCs w:val="20"/>
              </w:rPr>
            </w:pPr>
            <w:r w:rsidRPr="00F0245E">
              <w:rPr>
                <w:rFonts w:ascii="Tahoma" w:hAnsi="Tahoma" w:cs="Tahoma"/>
                <w:b/>
                <w:sz w:val="20"/>
                <w:szCs w:val="20"/>
              </w:rPr>
              <w:t>Τακτικά μέλη</w:t>
            </w:r>
          </w:p>
        </w:tc>
        <w:tc>
          <w:tcPr>
            <w:tcW w:w="4252" w:type="dxa"/>
          </w:tcPr>
          <w:p w:rsidR="00BE567B" w:rsidRPr="00F0245E" w:rsidRDefault="00BE567B" w:rsidP="00BE567B">
            <w:pPr>
              <w:spacing w:after="0" w:line="360" w:lineRule="auto"/>
              <w:rPr>
                <w:rFonts w:ascii="Tahoma" w:hAnsi="Tahoma" w:cs="Tahoma"/>
                <w:b/>
                <w:sz w:val="20"/>
                <w:szCs w:val="20"/>
              </w:rPr>
            </w:pPr>
            <w:r w:rsidRPr="00F0245E">
              <w:rPr>
                <w:rFonts w:ascii="Tahoma" w:hAnsi="Tahoma" w:cs="Tahoma"/>
                <w:b/>
                <w:sz w:val="20"/>
                <w:szCs w:val="20"/>
              </w:rPr>
              <w:t xml:space="preserve">Κλάδος/Ειδικότητα </w:t>
            </w:r>
          </w:p>
        </w:tc>
      </w:tr>
      <w:tr w:rsidR="00BE567B" w:rsidRPr="00F0245E" w:rsidTr="00D96632">
        <w:trPr>
          <w:trHeight w:val="96"/>
        </w:trPr>
        <w:tc>
          <w:tcPr>
            <w:tcW w:w="1457" w:type="dxa"/>
          </w:tcPr>
          <w:p w:rsidR="00BE567B" w:rsidRPr="00F0245E" w:rsidRDefault="00BE567B" w:rsidP="00BE567B">
            <w:pPr>
              <w:spacing w:after="0" w:line="360" w:lineRule="auto"/>
              <w:rPr>
                <w:rFonts w:ascii="Tahoma" w:hAnsi="Tahoma" w:cs="Tahoma"/>
                <w:sz w:val="20"/>
                <w:szCs w:val="20"/>
              </w:rPr>
            </w:pPr>
            <w:r w:rsidRPr="00F0245E">
              <w:rPr>
                <w:rFonts w:ascii="Tahoma" w:hAnsi="Tahoma" w:cs="Tahoma"/>
                <w:sz w:val="20"/>
                <w:szCs w:val="20"/>
              </w:rPr>
              <w:t xml:space="preserve">1 </w:t>
            </w:r>
          </w:p>
        </w:tc>
        <w:tc>
          <w:tcPr>
            <w:tcW w:w="3046" w:type="dxa"/>
          </w:tcPr>
          <w:p w:rsidR="00BE567B" w:rsidRPr="00F0245E" w:rsidRDefault="00BE567B" w:rsidP="00BE567B">
            <w:pPr>
              <w:spacing w:after="0" w:line="360" w:lineRule="auto"/>
              <w:rPr>
                <w:rFonts w:ascii="Tahoma" w:hAnsi="Tahoma" w:cs="Tahoma"/>
                <w:sz w:val="20"/>
                <w:szCs w:val="20"/>
              </w:rPr>
            </w:pPr>
            <w:r w:rsidRPr="00F0245E">
              <w:rPr>
                <w:rFonts w:ascii="Tahoma" w:hAnsi="Tahoma" w:cs="Tahoma"/>
                <w:sz w:val="20"/>
                <w:szCs w:val="20"/>
              </w:rPr>
              <w:t>Καλλιόπη Τοκάτογλου</w:t>
            </w:r>
          </w:p>
        </w:tc>
        <w:tc>
          <w:tcPr>
            <w:tcW w:w="4252" w:type="dxa"/>
          </w:tcPr>
          <w:p w:rsidR="00BE567B" w:rsidRPr="00F0245E" w:rsidRDefault="00BE567B" w:rsidP="00BE567B">
            <w:pPr>
              <w:spacing w:after="0" w:line="360" w:lineRule="auto"/>
              <w:rPr>
                <w:rFonts w:ascii="Tahoma" w:hAnsi="Tahoma" w:cs="Tahoma"/>
                <w:sz w:val="20"/>
                <w:szCs w:val="20"/>
              </w:rPr>
            </w:pPr>
            <w:r w:rsidRPr="00F0245E">
              <w:rPr>
                <w:rFonts w:ascii="Tahoma" w:hAnsi="Tahoma" w:cs="Tahoma"/>
                <w:sz w:val="20"/>
                <w:szCs w:val="20"/>
              </w:rPr>
              <w:t>ΤΕ Πολιτικός Μηχανικός, Πρόεδρος</w:t>
            </w:r>
          </w:p>
        </w:tc>
      </w:tr>
      <w:tr w:rsidR="00BE567B" w:rsidRPr="00F0245E" w:rsidTr="00D96632">
        <w:trPr>
          <w:trHeight w:val="96"/>
        </w:trPr>
        <w:tc>
          <w:tcPr>
            <w:tcW w:w="1457" w:type="dxa"/>
          </w:tcPr>
          <w:p w:rsidR="00BE567B" w:rsidRPr="00F0245E" w:rsidRDefault="00BE567B" w:rsidP="00BE567B">
            <w:pPr>
              <w:spacing w:after="0" w:line="360" w:lineRule="auto"/>
              <w:rPr>
                <w:rFonts w:ascii="Tahoma" w:hAnsi="Tahoma" w:cs="Tahoma"/>
                <w:sz w:val="20"/>
                <w:szCs w:val="20"/>
              </w:rPr>
            </w:pPr>
            <w:r w:rsidRPr="00F0245E">
              <w:rPr>
                <w:rFonts w:ascii="Tahoma" w:hAnsi="Tahoma" w:cs="Tahoma"/>
                <w:sz w:val="20"/>
                <w:szCs w:val="20"/>
              </w:rPr>
              <w:t xml:space="preserve">2 </w:t>
            </w:r>
          </w:p>
        </w:tc>
        <w:tc>
          <w:tcPr>
            <w:tcW w:w="3046" w:type="dxa"/>
          </w:tcPr>
          <w:p w:rsidR="00BE567B" w:rsidRPr="00F0245E" w:rsidRDefault="00BE567B" w:rsidP="00BE567B">
            <w:pPr>
              <w:spacing w:after="0" w:line="360" w:lineRule="auto"/>
              <w:rPr>
                <w:rFonts w:ascii="Tahoma" w:hAnsi="Tahoma" w:cs="Tahoma"/>
                <w:sz w:val="20"/>
                <w:szCs w:val="20"/>
              </w:rPr>
            </w:pPr>
            <w:r w:rsidRPr="00F0245E">
              <w:rPr>
                <w:rFonts w:ascii="Tahoma" w:hAnsi="Tahoma" w:cs="Tahoma"/>
                <w:sz w:val="20"/>
                <w:szCs w:val="20"/>
              </w:rPr>
              <w:t>Μαγδαληνή Ζήκα</w:t>
            </w:r>
          </w:p>
        </w:tc>
        <w:tc>
          <w:tcPr>
            <w:tcW w:w="4252" w:type="dxa"/>
          </w:tcPr>
          <w:p w:rsidR="00BE567B" w:rsidRPr="00F0245E" w:rsidRDefault="00BE567B" w:rsidP="00BE567B">
            <w:pPr>
              <w:spacing w:after="0" w:line="360" w:lineRule="auto"/>
              <w:rPr>
                <w:rFonts w:ascii="Tahoma" w:hAnsi="Tahoma" w:cs="Tahoma"/>
                <w:sz w:val="20"/>
                <w:szCs w:val="20"/>
              </w:rPr>
            </w:pPr>
            <w:r w:rsidRPr="00F0245E">
              <w:rPr>
                <w:rFonts w:ascii="Tahoma" w:hAnsi="Tahoma" w:cs="Tahoma"/>
                <w:sz w:val="20"/>
                <w:szCs w:val="20"/>
              </w:rPr>
              <w:t>ΤΕ Τοπογράφος Μηχανικός, Μέλος</w:t>
            </w:r>
          </w:p>
        </w:tc>
      </w:tr>
      <w:tr w:rsidR="00BE567B" w:rsidRPr="00F0245E" w:rsidTr="00D96632">
        <w:trPr>
          <w:trHeight w:val="96"/>
        </w:trPr>
        <w:tc>
          <w:tcPr>
            <w:tcW w:w="1457" w:type="dxa"/>
          </w:tcPr>
          <w:p w:rsidR="00BE567B" w:rsidRPr="00F0245E" w:rsidRDefault="00BE567B" w:rsidP="00BE567B">
            <w:pPr>
              <w:spacing w:after="0" w:line="360" w:lineRule="auto"/>
              <w:rPr>
                <w:rFonts w:ascii="Tahoma" w:hAnsi="Tahoma" w:cs="Tahoma"/>
                <w:sz w:val="20"/>
                <w:szCs w:val="20"/>
              </w:rPr>
            </w:pPr>
            <w:r w:rsidRPr="00F0245E">
              <w:rPr>
                <w:rFonts w:ascii="Tahoma" w:hAnsi="Tahoma" w:cs="Tahoma"/>
                <w:sz w:val="20"/>
                <w:szCs w:val="20"/>
              </w:rPr>
              <w:t xml:space="preserve">3 </w:t>
            </w:r>
          </w:p>
        </w:tc>
        <w:tc>
          <w:tcPr>
            <w:tcW w:w="3046" w:type="dxa"/>
          </w:tcPr>
          <w:p w:rsidR="00BE567B" w:rsidRPr="00F0245E" w:rsidRDefault="00BE567B" w:rsidP="00BE567B">
            <w:pPr>
              <w:spacing w:after="0" w:line="360" w:lineRule="auto"/>
              <w:rPr>
                <w:rFonts w:ascii="Tahoma" w:hAnsi="Tahoma" w:cs="Tahoma"/>
                <w:sz w:val="20"/>
                <w:szCs w:val="20"/>
              </w:rPr>
            </w:pPr>
            <w:r w:rsidRPr="00F0245E">
              <w:rPr>
                <w:rFonts w:ascii="Tahoma" w:hAnsi="Tahoma" w:cs="Tahoma"/>
                <w:sz w:val="20"/>
                <w:szCs w:val="20"/>
              </w:rPr>
              <w:t xml:space="preserve">Στέφανος Μπενέτος </w:t>
            </w:r>
          </w:p>
        </w:tc>
        <w:tc>
          <w:tcPr>
            <w:tcW w:w="4252" w:type="dxa"/>
          </w:tcPr>
          <w:p w:rsidR="00BE567B" w:rsidRPr="00F0245E" w:rsidRDefault="00BE567B" w:rsidP="00BE567B">
            <w:pPr>
              <w:spacing w:after="0" w:line="360" w:lineRule="auto"/>
              <w:rPr>
                <w:rFonts w:ascii="Tahoma" w:hAnsi="Tahoma" w:cs="Tahoma"/>
                <w:sz w:val="20"/>
                <w:szCs w:val="20"/>
              </w:rPr>
            </w:pPr>
            <w:r w:rsidRPr="00F0245E">
              <w:rPr>
                <w:rFonts w:ascii="Tahoma" w:hAnsi="Tahoma" w:cs="Tahoma"/>
                <w:sz w:val="20"/>
                <w:szCs w:val="20"/>
              </w:rPr>
              <w:t>ΔΕ Μηχανοτεχνίτης, Μέλος</w:t>
            </w:r>
          </w:p>
        </w:tc>
      </w:tr>
      <w:tr w:rsidR="00BE567B" w:rsidRPr="00F0245E" w:rsidTr="00D96632">
        <w:trPr>
          <w:trHeight w:val="96"/>
        </w:trPr>
        <w:tc>
          <w:tcPr>
            <w:tcW w:w="8755" w:type="dxa"/>
            <w:gridSpan w:val="3"/>
          </w:tcPr>
          <w:p w:rsidR="00BE567B" w:rsidRPr="00F0245E" w:rsidRDefault="00BE567B" w:rsidP="00BE567B">
            <w:pPr>
              <w:spacing w:after="0" w:line="360" w:lineRule="auto"/>
              <w:rPr>
                <w:rFonts w:ascii="Tahoma" w:hAnsi="Tahoma" w:cs="Tahoma"/>
                <w:b/>
                <w:sz w:val="20"/>
                <w:szCs w:val="20"/>
              </w:rPr>
            </w:pPr>
            <w:r w:rsidRPr="00F0245E">
              <w:rPr>
                <w:rFonts w:ascii="Tahoma" w:hAnsi="Tahoma" w:cs="Tahoma"/>
                <w:sz w:val="20"/>
                <w:szCs w:val="20"/>
              </w:rPr>
              <w:t xml:space="preserve">                          </w:t>
            </w:r>
            <w:r w:rsidRPr="00F0245E">
              <w:rPr>
                <w:rFonts w:ascii="Tahoma" w:hAnsi="Tahoma" w:cs="Tahoma"/>
                <w:b/>
                <w:sz w:val="20"/>
                <w:szCs w:val="20"/>
              </w:rPr>
              <w:t>Αναπληρωματικά Μέλη</w:t>
            </w:r>
          </w:p>
        </w:tc>
      </w:tr>
      <w:tr w:rsidR="00BE567B" w:rsidRPr="00F0245E" w:rsidTr="00D96632">
        <w:trPr>
          <w:trHeight w:val="96"/>
        </w:trPr>
        <w:tc>
          <w:tcPr>
            <w:tcW w:w="1457" w:type="dxa"/>
          </w:tcPr>
          <w:p w:rsidR="00BE567B" w:rsidRPr="00F0245E" w:rsidRDefault="00BE567B" w:rsidP="00BE567B">
            <w:pPr>
              <w:spacing w:after="0" w:line="360" w:lineRule="auto"/>
              <w:rPr>
                <w:rFonts w:ascii="Tahoma" w:hAnsi="Tahoma" w:cs="Tahoma"/>
                <w:sz w:val="20"/>
                <w:szCs w:val="20"/>
              </w:rPr>
            </w:pPr>
            <w:r w:rsidRPr="00F0245E">
              <w:rPr>
                <w:rFonts w:ascii="Tahoma" w:hAnsi="Tahoma" w:cs="Tahoma"/>
                <w:sz w:val="20"/>
                <w:szCs w:val="20"/>
              </w:rPr>
              <w:t xml:space="preserve">1 </w:t>
            </w:r>
          </w:p>
        </w:tc>
        <w:tc>
          <w:tcPr>
            <w:tcW w:w="3046" w:type="dxa"/>
          </w:tcPr>
          <w:p w:rsidR="00BE567B" w:rsidRPr="00F0245E" w:rsidRDefault="00BE567B" w:rsidP="00BE567B">
            <w:pPr>
              <w:spacing w:after="0" w:line="360" w:lineRule="auto"/>
              <w:rPr>
                <w:rFonts w:ascii="Tahoma" w:hAnsi="Tahoma" w:cs="Tahoma"/>
                <w:sz w:val="20"/>
                <w:szCs w:val="20"/>
              </w:rPr>
            </w:pPr>
            <w:r w:rsidRPr="00F0245E">
              <w:rPr>
                <w:rFonts w:ascii="Tahoma" w:hAnsi="Tahoma" w:cs="Tahoma"/>
                <w:sz w:val="20"/>
                <w:szCs w:val="20"/>
              </w:rPr>
              <w:t>Μανόλης Χατζάκης</w:t>
            </w:r>
          </w:p>
        </w:tc>
        <w:tc>
          <w:tcPr>
            <w:tcW w:w="4252" w:type="dxa"/>
          </w:tcPr>
          <w:p w:rsidR="00BE567B" w:rsidRPr="00F0245E" w:rsidRDefault="00BE567B" w:rsidP="00BE567B">
            <w:pPr>
              <w:spacing w:after="0" w:line="360" w:lineRule="auto"/>
              <w:rPr>
                <w:rFonts w:ascii="Tahoma" w:hAnsi="Tahoma" w:cs="Tahoma"/>
                <w:sz w:val="20"/>
                <w:szCs w:val="20"/>
              </w:rPr>
            </w:pPr>
            <w:r w:rsidRPr="00F0245E">
              <w:rPr>
                <w:rFonts w:ascii="Tahoma" w:hAnsi="Tahoma" w:cs="Tahoma"/>
                <w:sz w:val="20"/>
                <w:szCs w:val="20"/>
              </w:rPr>
              <w:t>ΠΕ Γεωπόνος, Πρόεδρος</w:t>
            </w:r>
          </w:p>
        </w:tc>
      </w:tr>
      <w:tr w:rsidR="00BE567B" w:rsidRPr="00F0245E" w:rsidTr="00D96632">
        <w:trPr>
          <w:trHeight w:val="96"/>
        </w:trPr>
        <w:tc>
          <w:tcPr>
            <w:tcW w:w="1457" w:type="dxa"/>
          </w:tcPr>
          <w:p w:rsidR="00BE567B" w:rsidRPr="00F0245E" w:rsidRDefault="00BE567B" w:rsidP="00BE567B">
            <w:pPr>
              <w:spacing w:after="0" w:line="360" w:lineRule="auto"/>
              <w:rPr>
                <w:rFonts w:ascii="Tahoma" w:hAnsi="Tahoma" w:cs="Tahoma"/>
                <w:sz w:val="20"/>
                <w:szCs w:val="20"/>
              </w:rPr>
            </w:pPr>
            <w:r w:rsidRPr="00F0245E">
              <w:rPr>
                <w:rFonts w:ascii="Tahoma" w:hAnsi="Tahoma" w:cs="Tahoma"/>
                <w:sz w:val="20"/>
                <w:szCs w:val="20"/>
              </w:rPr>
              <w:t xml:space="preserve">2 </w:t>
            </w:r>
          </w:p>
        </w:tc>
        <w:tc>
          <w:tcPr>
            <w:tcW w:w="3046" w:type="dxa"/>
          </w:tcPr>
          <w:p w:rsidR="00BE567B" w:rsidRPr="00F0245E" w:rsidRDefault="00BE567B" w:rsidP="00BE567B">
            <w:pPr>
              <w:spacing w:after="0" w:line="360" w:lineRule="auto"/>
              <w:rPr>
                <w:rFonts w:ascii="Tahoma" w:hAnsi="Tahoma" w:cs="Tahoma"/>
                <w:sz w:val="20"/>
                <w:szCs w:val="20"/>
              </w:rPr>
            </w:pPr>
            <w:r w:rsidRPr="00F0245E">
              <w:rPr>
                <w:rFonts w:ascii="Tahoma" w:hAnsi="Tahoma" w:cs="Tahoma"/>
                <w:sz w:val="20"/>
                <w:szCs w:val="20"/>
              </w:rPr>
              <w:t>Διονύσιος Λεονταρίτης</w:t>
            </w:r>
          </w:p>
        </w:tc>
        <w:tc>
          <w:tcPr>
            <w:tcW w:w="4252" w:type="dxa"/>
          </w:tcPr>
          <w:p w:rsidR="00BE567B" w:rsidRPr="00F0245E" w:rsidRDefault="00BE567B" w:rsidP="00BE567B">
            <w:pPr>
              <w:spacing w:after="0" w:line="360" w:lineRule="auto"/>
              <w:rPr>
                <w:rFonts w:ascii="Tahoma" w:hAnsi="Tahoma" w:cs="Tahoma"/>
                <w:sz w:val="20"/>
                <w:szCs w:val="20"/>
              </w:rPr>
            </w:pPr>
            <w:r w:rsidRPr="00F0245E">
              <w:rPr>
                <w:rFonts w:ascii="Tahoma" w:hAnsi="Tahoma" w:cs="Tahoma"/>
                <w:sz w:val="20"/>
                <w:szCs w:val="20"/>
              </w:rPr>
              <w:t>ΤΕ Διοικητικός, Μέλος</w:t>
            </w:r>
          </w:p>
        </w:tc>
      </w:tr>
      <w:tr w:rsidR="00BE567B" w:rsidRPr="00F0245E" w:rsidTr="00D96632">
        <w:trPr>
          <w:trHeight w:val="96"/>
        </w:trPr>
        <w:tc>
          <w:tcPr>
            <w:tcW w:w="1457" w:type="dxa"/>
          </w:tcPr>
          <w:p w:rsidR="00BE567B" w:rsidRPr="00F0245E" w:rsidRDefault="00BE567B" w:rsidP="00BE567B">
            <w:pPr>
              <w:spacing w:after="0" w:line="360" w:lineRule="auto"/>
              <w:rPr>
                <w:rFonts w:ascii="Tahoma" w:hAnsi="Tahoma" w:cs="Tahoma"/>
                <w:sz w:val="20"/>
                <w:szCs w:val="20"/>
              </w:rPr>
            </w:pPr>
            <w:r w:rsidRPr="00F0245E">
              <w:rPr>
                <w:rFonts w:ascii="Tahoma" w:hAnsi="Tahoma" w:cs="Tahoma"/>
                <w:sz w:val="20"/>
                <w:szCs w:val="20"/>
              </w:rPr>
              <w:t xml:space="preserve">3 </w:t>
            </w:r>
          </w:p>
        </w:tc>
        <w:tc>
          <w:tcPr>
            <w:tcW w:w="3046" w:type="dxa"/>
          </w:tcPr>
          <w:p w:rsidR="00BE567B" w:rsidRPr="00F0245E" w:rsidRDefault="00BE567B" w:rsidP="00BE567B">
            <w:pPr>
              <w:spacing w:after="0" w:line="360" w:lineRule="auto"/>
              <w:rPr>
                <w:rFonts w:ascii="Tahoma" w:hAnsi="Tahoma" w:cs="Tahoma"/>
                <w:sz w:val="20"/>
                <w:szCs w:val="20"/>
              </w:rPr>
            </w:pPr>
            <w:r w:rsidRPr="00F0245E">
              <w:rPr>
                <w:rFonts w:ascii="Tahoma" w:hAnsi="Tahoma" w:cs="Tahoma"/>
                <w:sz w:val="20"/>
                <w:szCs w:val="20"/>
              </w:rPr>
              <w:t>Ευθύμιος Σφήκας</w:t>
            </w:r>
          </w:p>
        </w:tc>
        <w:tc>
          <w:tcPr>
            <w:tcW w:w="4252" w:type="dxa"/>
          </w:tcPr>
          <w:p w:rsidR="00BE567B" w:rsidRPr="00F0245E" w:rsidRDefault="00BE567B" w:rsidP="00BE567B">
            <w:pPr>
              <w:spacing w:after="0" w:line="360" w:lineRule="auto"/>
              <w:rPr>
                <w:rFonts w:ascii="Tahoma" w:hAnsi="Tahoma" w:cs="Tahoma"/>
                <w:sz w:val="20"/>
                <w:szCs w:val="20"/>
              </w:rPr>
            </w:pPr>
            <w:r w:rsidRPr="00F0245E">
              <w:rPr>
                <w:rFonts w:ascii="Tahoma" w:hAnsi="Tahoma" w:cs="Tahoma"/>
                <w:sz w:val="20"/>
                <w:szCs w:val="20"/>
              </w:rPr>
              <w:t>Επόπτης, Μέλος</w:t>
            </w:r>
          </w:p>
        </w:tc>
      </w:tr>
    </w:tbl>
    <w:p w:rsidR="00BE567B" w:rsidRDefault="00BE567B" w:rsidP="00BE567B">
      <w:pPr>
        <w:spacing w:after="0" w:line="360" w:lineRule="auto"/>
        <w:rPr>
          <w:rFonts w:ascii="Tahoma" w:hAnsi="Tahoma" w:cs="Tahoma"/>
          <w:color w:val="000000"/>
          <w:sz w:val="20"/>
          <w:szCs w:val="20"/>
        </w:rPr>
      </w:pPr>
    </w:p>
    <w:p w:rsidR="00BE567B" w:rsidRPr="000054AB" w:rsidRDefault="00BE567B" w:rsidP="00BE567B">
      <w:pPr>
        <w:spacing w:after="0" w:line="360" w:lineRule="auto"/>
        <w:rPr>
          <w:rFonts w:ascii="Tahoma" w:hAnsi="Tahoma" w:cs="Tahoma"/>
          <w:sz w:val="20"/>
          <w:szCs w:val="20"/>
        </w:rPr>
      </w:pPr>
      <w:r w:rsidRPr="00F0245E">
        <w:rPr>
          <w:rFonts w:ascii="Tahoma" w:hAnsi="Tahoma" w:cs="Tahoma"/>
          <w:color w:val="000000"/>
          <w:sz w:val="20"/>
          <w:szCs w:val="20"/>
        </w:rPr>
        <w:t xml:space="preserve">Πρόεδρος της επιτροπής ορίζεται η κ. </w:t>
      </w:r>
      <w:r w:rsidRPr="00F0245E">
        <w:rPr>
          <w:rFonts w:ascii="Tahoma" w:hAnsi="Tahoma" w:cs="Tahoma"/>
          <w:sz w:val="20"/>
          <w:szCs w:val="20"/>
        </w:rPr>
        <w:t>Καλλιόπη Τοκάτογλου,</w:t>
      </w:r>
      <w:r w:rsidRPr="00F0245E">
        <w:rPr>
          <w:rFonts w:ascii="Tahoma" w:hAnsi="Tahoma" w:cs="Tahoma"/>
          <w:color w:val="000000"/>
          <w:sz w:val="20"/>
          <w:szCs w:val="20"/>
        </w:rPr>
        <w:t xml:space="preserve"> </w:t>
      </w:r>
      <w:r w:rsidRPr="00F0245E">
        <w:rPr>
          <w:rFonts w:ascii="Tahoma" w:hAnsi="Tahoma" w:cs="Tahoma"/>
          <w:sz w:val="20"/>
          <w:szCs w:val="20"/>
        </w:rPr>
        <w:t>ΤΕ Πολιτικός Μηχανικός</w:t>
      </w:r>
      <w:r w:rsidRPr="00F0245E">
        <w:rPr>
          <w:rFonts w:ascii="Tahoma" w:hAnsi="Tahoma" w:cs="Tahoma"/>
          <w:color w:val="000000"/>
          <w:sz w:val="20"/>
          <w:szCs w:val="20"/>
        </w:rPr>
        <w:t xml:space="preserve"> και αναπληρωτής προέδρου ο κ. </w:t>
      </w:r>
      <w:r w:rsidRPr="00F0245E">
        <w:rPr>
          <w:rFonts w:ascii="Tahoma" w:hAnsi="Tahoma" w:cs="Tahoma"/>
          <w:sz w:val="20"/>
          <w:szCs w:val="20"/>
        </w:rPr>
        <w:t>Μανόλης Χατζάκης, ΠΕ Γεωπόνος.</w:t>
      </w:r>
    </w:p>
    <w:p w:rsidR="00BE567B" w:rsidRDefault="00BE567B" w:rsidP="00BE567B">
      <w:pPr>
        <w:tabs>
          <w:tab w:val="left" w:pos="567"/>
        </w:tabs>
        <w:spacing w:after="0" w:line="360" w:lineRule="auto"/>
        <w:rPr>
          <w:rFonts w:ascii="Tahoma" w:hAnsi="Tahoma" w:cs="Tahoma"/>
          <w:color w:val="000000"/>
          <w:sz w:val="20"/>
          <w:szCs w:val="20"/>
        </w:rPr>
      </w:pPr>
      <w:r w:rsidRPr="00F0245E">
        <w:rPr>
          <w:rFonts w:ascii="Tahoma" w:hAnsi="Tahoma" w:cs="Tahoma"/>
          <w:color w:val="000000"/>
          <w:sz w:val="20"/>
          <w:szCs w:val="20"/>
        </w:rPr>
        <w:t>Τα αναπληρωματικά μέλη θα αναπληρώνουν κατά τη σειρά που ορίζονται οποιοδήποτε από τα τακτικά μέλη απουσιάζει ή κωλύεται.</w:t>
      </w:r>
    </w:p>
    <w:p w:rsidR="00BE567B" w:rsidRPr="00BE567B" w:rsidRDefault="00BE567B" w:rsidP="00BE567B">
      <w:pPr>
        <w:tabs>
          <w:tab w:val="left" w:pos="567"/>
        </w:tabs>
        <w:spacing w:after="0" w:line="360" w:lineRule="auto"/>
        <w:rPr>
          <w:rFonts w:ascii="Tahoma" w:hAnsi="Tahoma" w:cs="Tahoma"/>
          <w:b/>
          <w:color w:val="000000"/>
          <w:sz w:val="20"/>
          <w:szCs w:val="20"/>
          <w:u w:val="single"/>
        </w:rPr>
      </w:pPr>
      <w:r w:rsidRPr="00913878">
        <w:rPr>
          <w:rFonts w:ascii="Tahoma" w:hAnsi="Tahoma" w:cs="Tahoma"/>
          <w:b/>
          <w:color w:val="000000"/>
          <w:sz w:val="20"/>
          <w:szCs w:val="20"/>
          <w:u w:val="single"/>
        </w:rPr>
        <w:t>Β.  Επιτροπή  εξέτασης των προβλεπ</w:t>
      </w:r>
      <w:r>
        <w:rPr>
          <w:rFonts w:ascii="Tahoma" w:hAnsi="Tahoma" w:cs="Tahoma"/>
          <w:b/>
          <w:color w:val="000000"/>
          <w:sz w:val="20"/>
          <w:szCs w:val="20"/>
          <w:u w:val="single"/>
        </w:rPr>
        <w:t xml:space="preserve">όμενων ενστάσεων και προσφυγών </w:t>
      </w: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57"/>
        <w:gridCol w:w="3329"/>
        <w:gridCol w:w="4253"/>
      </w:tblGrid>
      <w:tr w:rsidR="00BE567B" w:rsidRPr="001A62C9" w:rsidTr="00D96632">
        <w:trPr>
          <w:trHeight w:val="96"/>
        </w:trPr>
        <w:tc>
          <w:tcPr>
            <w:tcW w:w="1457" w:type="dxa"/>
            <w:shd w:val="clear" w:color="auto" w:fill="auto"/>
          </w:tcPr>
          <w:p w:rsidR="00BE567B" w:rsidRPr="00A552BC" w:rsidRDefault="00BE567B" w:rsidP="00BE567B">
            <w:pPr>
              <w:spacing w:after="0" w:line="360" w:lineRule="auto"/>
              <w:rPr>
                <w:rFonts w:ascii="Tahoma" w:hAnsi="Tahoma" w:cs="Tahoma"/>
                <w:sz w:val="20"/>
                <w:szCs w:val="20"/>
              </w:rPr>
            </w:pPr>
            <w:r w:rsidRPr="00A552BC">
              <w:rPr>
                <w:rFonts w:ascii="Tahoma" w:hAnsi="Tahoma" w:cs="Tahoma"/>
                <w:sz w:val="20"/>
                <w:szCs w:val="20"/>
              </w:rPr>
              <w:t xml:space="preserve">Α/Α </w:t>
            </w:r>
          </w:p>
        </w:tc>
        <w:tc>
          <w:tcPr>
            <w:tcW w:w="3329" w:type="dxa"/>
            <w:shd w:val="clear" w:color="auto" w:fill="auto"/>
          </w:tcPr>
          <w:p w:rsidR="00BE567B" w:rsidRPr="00A552BC" w:rsidRDefault="00BE567B" w:rsidP="00BE567B">
            <w:pPr>
              <w:spacing w:after="0" w:line="360" w:lineRule="auto"/>
              <w:rPr>
                <w:rFonts w:ascii="Tahoma" w:hAnsi="Tahoma" w:cs="Tahoma"/>
                <w:sz w:val="20"/>
                <w:szCs w:val="20"/>
              </w:rPr>
            </w:pPr>
            <w:r w:rsidRPr="00A552BC">
              <w:rPr>
                <w:rFonts w:ascii="Tahoma" w:hAnsi="Tahoma" w:cs="Tahoma"/>
                <w:sz w:val="20"/>
                <w:szCs w:val="20"/>
              </w:rPr>
              <w:t>Τακτικά μέλη</w:t>
            </w:r>
          </w:p>
        </w:tc>
        <w:tc>
          <w:tcPr>
            <w:tcW w:w="4253" w:type="dxa"/>
            <w:shd w:val="clear" w:color="auto" w:fill="auto"/>
          </w:tcPr>
          <w:p w:rsidR="00BE567B" w:rsidRPr="00A552BC" w:rsidRDefault="00BE567B" w:rsidP="00BE567B">
            <w:pPr>
              <w:spacing w:after="0" w:line="360" w:lineRule="auto"/>
              <w:rPr>
                <w:rFonts w:ascii="Tahoma" w:hAnsi="Tahoma" w:cs="Tahoma"/>
                <w:sz w:val="20"/>
                <w:szCs w:val="20"/>
              </w:rPr>
            </w:pPr>
            <w:r w:rsidRPr="00A552BC">
              <w:rPr>
                <w:rFonts w:ascii="Tahoma" w:hAnsi="Tahoma" w:cs="Tahoma"/>
                <w:sz w:val="20"/>
                <w:szCs w:val="20"/>
              </w:rPr>
              <w:t xml:space="preserve">Κλάδος/Ειδικότητα </w:t>
            </w:r>
          </w:p>
        </w:tc>
      </w:tr>
      <w:tr w:rsidR="00BE567B" w:rsidRPr="001A62C9" w:rsidTr="00D96632">
        <w:trPr>
          <w:trHeight w:val="96"/>
        </w:trPr>
        <w:tc>
          <w:tcPr>
            <w:tcW w:w="1457" w:type="dxa"/>
            <w:shd w:val="clear" w:color="auto" w:fill="auto"/>
          </w:tcPr>
          <w:p w:rsidR="00BE567B" w:rsidRPr="00A552BC" w:rsidRDefault="00BE567B" w:rsidP="00BE567B">
            <w:pPr>
              <w:spacing w:after="0" w:line="360" w:lineRule="auto"/>
              <w:rPr>
                <w:rFonts w:ascii="Tahoma" w:hAnsi="Tahoma" w:cs="Tahoma"/>
                <w:sz w:val="20"/>
                <w:szCs w:val="20"/>
              </w:rPr>
            </w:pPr>
            <w:r w:rsidRPr="00A552BC">
              <w:rPr>
                <w:rFonts w:ascii="Tahoma" w:hAnsi="Tahoma" w:cs="Tahoma"/>
                <w:sz w:val="20"/>
                <w:szCs w:val="20"/>
              </w:rPr>
              <w:t xml:space="preserve">1 </w:t>
            </w:r>
          </w:p>
        </w:tc>
        <w:tc>
          <w:tcPr>
            <w:tcW w:w="3329" w:type="dxa"/>
            <w:shd w:val="clear" w:color="auto" w:fill="auto"/>
          </w:tcPr>
          <w:p w:rsidR="00BE567B" w:rsidRPr="00A552BC" w:rsidRDefault="00BE567B" w:rsidP="00BE567B">
            <w:pPr>
              <w:spacing w:after="0" w:line="360" w:lineRule="auto"/>
              <w:rPr>
                <w:rFonts w:ascii="Tahoma" w:hAnsi="Tahoma" w:cs="Tahoma"/>
                <w:sz w:val="20"/>
                <w:szCs w:val="20"/>
              </w:rPr>
            </w:pPr>
            <w:r w:rsidRPr="00A552BC">
              <w:rPr>
                <w:rFonts w:ascii="Tahoma" w:hAnsi="Tahoma" w:cs="Tahoma"/>
                <w:sz w:val="20"/>
                <w:szCs w:val="20"/>
              </w:rPr>
              <w:t>Καλλιόπη Τοκάτογλου</w:t>
            </w:r>
          </w:p>
        </w:tc>
        <w:tc>
          <w:tcPr>
            <w:tcW w:w="4253" w:type="dxa"/>
            <w:shd w:val="clear" w:color="auto" w:fill="auto"/>
          </w:tcPr>
          <w:p w:rsidR="00BE567B" w:rsidRPr="00A552BC" w:rsidRDefault="00BE567B" w:rsidP="00BE567B">
            <w:pPr>
              <w:spacing w:after="0" w:line="360" w:lineRule="auto"/>
              <w:rPr>
                <w:rFonts w:ascii="Tahoma" w:hAnsi="Tahoma" w:cs="Tahoma"/>
                <w:sz w:val="20"/>
                <w:szCs w:val="20"/>
              </w:rPr>
            </w:pPr>
            <w:r w:rsidRPr="00A552BC">
              <w:rPr>
                <w:rFonts w:ascii="Tahoma" w:hAnsi="Tahoma" w:cs="Tahoma"/>
                <w:sz w:val="20"/>
                <w:szCs w:val="20"/>
              </w:rPr>
              <w:t>ΤΕ Πολιτικός Μηχανικός, Πρόεδρος</w:t>
            </w:r>
          </w:p>
        </w:tc>
      </w:tr>
      <w:tr w:rsidR="00BE567B" w:rsidRPr="001A62C9" w:rsidTr="00D96632">
        <w:trPr>
          <w:trHeight w:val="96"/>
        </w:trPr>
        <w:tc>
          <w:tcPr>
            <w:tcW w:w="1457" w:type="dxa"/>
            <w:shd w:val="clear" w:color="auto" w:fill="auto"/>
          </w:tcPr>
          <w:p w:rsidR="00BE567B" w:rsidRPr="00A552BC" w:rsidRDefault="00BE567B" w:rsidP="00BE567B">
            <w:pPr>
              <w:spacing w:after="0" w:line="360" w:lineRule="auto"/>
              <w:rPr>
                <w:rFonts w:ascii="Tahoma" w:hAnsi="Tahoma" w:cs="Tahoma"/>
                <w:sz w:val="20"/>
                <w:szCs w:val="20"/>
              </w:rPr>
            </w:pPr>
            <w:r w:rsidRPr="00A552BC">
              <w:rPr>
                <w:rFonts w:ascii="Tahoma" w:hAnsi="Tahoma" w:cs="Tahoma"/>
                <w:sz w:val="20"/>
                <w:szCs w:val="20"/>
              </w:rPr>
              <w:t xml:space="preserve">2 </w:t>
            </w:r>
          </w:p>
        </w:tc>
        <w:tc>
          <w:tcPr>
            <w:tcW w:w="3329" w:type="dxa"/>
            <w:shd w:val="clear" w:color="auto" w:fill="auto"/>
          </w:tcPr>
          <w:p w:rsidR="00BE567B" w:rsidRPr="00A552BC" w:rsidRDefault="00BE567B" w:rsidP="00BE567B">
            <w:pPr>
              <w:spacing w:after="0" w:line="360" w:lineRule="auto"/>
              <w:rPr>
                <w:rFonts w:ascii="Tahoma" w:hAnsi="Tahoma" w:cs="Tahoma"/>
                <w:sz w:val="20"/>
                <w:szCs w:val="20"/>
              </w:rPr>
            </w:pPr>
            <w:r w:rsidRPr="00A552BC">
              <w:rPr>
                <w:rFonts w:ascii="Tahoma" w:hAnsi="Tahoma" w:cs="Tahoma"/>
                <w:sz w:val="20"/>
                <w:szCs w:val="20"/>
              </w:rPr>
              <w:t>Μαγδαληνή Ζήκα</w:t>
            </w:r>
          </w:p>
        </w:tc>
        <w:tc>
          <w:tcPr>
            <w:tcW w:w="4253" w:type="dxa"/>
            <w:shd w:val="clear" w:color="auto" w:fill="auto"/>
          </w:tcPr>
          <w:p w:rsidR="00BE567B" w:rsidRPr="00A552BC" w:rsidRDefault="00BE567B" w:rsidP="00BE567B">
            <w:pPr>
              <w:spacing w:after="0" w:line="360" w:lineRule="auto"/>
              <w:rPr>
                <w:rFonts w:ascii="Tahoma" w:hAnsi="Tahoma" w:cs="Tahoma"/>
                <w:sz w:val="20"/>
                <w:szCs w:val="20"/>
              </w:rPr>
            </w:pPr>
            <w:r w:rsidRPr="00A552BC">
              <w:rPr>
                <w:rFonts w:ascii="Tahoma" w:hAnsi="Tahoma" w:cs="Tahoma"/>
                <w:sz w:val="20"/>
                <w:szCs w:val="20"/>
              </w:rPr>
              <w:t>ΤΕ Τοπογράφος Μηχανικός, Μέλος</w:t>
            </w:r>
          </w:p>
        </w:tc>
      </w:tr>
      <w:tr w:rsidR="00BE567B" w:rsidRPr="001A62C9" w:rsidTr="00D96632">
        <w:trPr>
          <w:trHeight w:val="96"/>
        </w:trPr>
        <w:tc>
          <w:tcPr>
            <w:tcW w:w="1457" w:type="dxa"/>
            <w:shd w:val="clear" w:color="auto" w:fill="auto"/>
          </w:tcPr>
          <w:p w:rsidR="00BE567B" w:rsidRPr="00A552BC" w:rsidRDefault="00BE567B" w:rsidP="00BE567B">
            <w:pPr>
              <w:spacing w:after="0" w:line="360" w:lineRule="auto"/>
              <w:rPr>
                <w:rFonts w:ascii="Tahoma" w:hAnsi="Tahoma" w:cs="Tahoma"/>
                <w:sz w:val="20"/>
                <w:szCs w:val="20"/>
              </w:rPr>
            </w:pPr>
            <w:r w:rsidRPr="00A552BC">
              <w:rPr>
                <w:rFonts w:ascii="Tahoma" w:hAnsi="Tahoma" w:cs="Tahoma"/>
                <w:sz w:val="20"/>
                <w:szCs w:val="20"/>
              </w:rPr>
              <w:t xml:space="preserve">3 </w:t>
            </w:r>
          </w:p>
        </w:tc>
        <w:tc>
          <w:tcPr>
            <w:tcW w:w="3329" w:type="dxa"/>
            <w:shd w:val="clear" w:color="auto" w:fill="auto"/>
          </w:tcPr>
          <w:p w:rsidR="00BE567B" w:rsidRPr="00A552BC" w:rsidRDefault="00BE567B" w:rsidP="00BE567B">
            <w:pPr>
              <w:spacing w:after="0" w:line="360" w:lineRule="auto"/>
              <w:rPr>
                <w:rFonts w:ascii="Tahoma" w:hAnsi="Tahoma" w:cs="Tahoma"/>
                <w:sz w:val="20"/>
                <w:szCs w:val="20"/>
              </w:rPr>
            </w:pPr>
            <w:r w:rsidRPr="00A552BC">
              <w:rPr>
                <w:rFonts w:ascii="Tahoma" w:hAnsi="Tahoma" w:cs="Tahoma"/>
                <w:sz w:val="20"/>
                <w:szCs w:val="20"/>
              </w:rPr>
              <w:t>Γεώργιος Πατσιαλός</w:t>
            </w:r>
          </w:p>
        </w:tc>
        <w:tc>
          <w:tcPr>
            <w:tcW w:w="4253" w:type="dxa"/>
            <w:shd w:val="clear" w:color="auto" w:fill="auto"/>
          </w:tcPr>
          <w:p w:rsidR="00BE567B" w:rsidRPr="00A552BC" w:rsidRDefault="00BE567B" w:rsidP="00BE567B">
            <w:pPr>
              <w:spacing w:after="0" w:line="360" w:lineRule="auto"/>
              <w:rPr>
                <w:rFonts w:ascii="Tahoma" w:hAnsi="Tahoma" w:cs="Tahoma"/>
                <w:sz w:val="20"/>
                <w:szCs w:val="20"/>
              </w:rPr>
            </w:pPr>
            <w:r w:rsidRPr="00A552BC">
              <w:rPr>
                <w:rFonts w:ascii="Tahoma" w:hAnsi="Tahoma" w:cs="Tahoma"/>
                <w:sz w:val="20"/>
                <w:szCs w:val="20"/>
              </w:rPr>
              <w:t>ΔΕ Επόπτης, Μέλος</w:t>
            </w:r>
          </w:p>
        </w:tc>
      </w:tr>
      <w:tr w:rsidR="00BE567B" w:rsidRPr="001A62C9" w:rsidTr="00D96632">
        <w:trPr>
          <w:trHeight w:val="96"/>
        </w:trPr>
        <w:tc>
          <w:tcPr>
            <w:tcW w:w="9039" w:type="dxa"/>
            <w:gridSpan w:val="3"/>
            <w:shd w:val="clear" w:color="auto" w:fill="auto"/>
          </w:tcPr>
          <w:p w:rsidR="00BE567B" w:rsidRPr="00A552BC" w:rsidRDefault="00BE567B" w:rsidP="00BE567B">
            <w:pPr>
              <w:spacing w:after="0" w:line="360" w:lineRule="auto"/>
              <w:rPr>
                <w:rFonts w:ascii="Tahoma" w:hAnsi="Tahoma" w:cs="Tahoma"/>
                <w:sz w:val="20"/>
                <w:szCs w:val="20"/>
              </w:rPr>
            </w:pPr>
            <w:r w:rsidRPr="00A552BC">
              <w:rPr>
                <w:rFonts w:ascii="Tahoma" w:hAnsi="Tahoma" w:cs="Tahoma"/>
                <w:sz w:val="20"/>
                <w:szCs w:val="20"/>
              </w:rPr>
              <w:t xml:space="preserve">                          Αναπληρωματικά Μέλη</w:t>
            </w:r>
          </w:p>
        </w:tc>
      </w:tr>
      <w:tr w:rsidR="00BE567B" w:rsidRPr="001A62C9" w:rsidTr="00D96632">
        <w:trPr>
          <w:trHeight w:val="96"/>
        </w:trPr>
        <w:tc>
          <w:tcPr>
            <w:tcW w:w="1457" w:type="dxa"/>
            <w:shd w:val="clear" w:color="auto" w:fill="auto"/>
          </w:tcPr>
          <w:p w:rsidR="00BE567B" w:rsidRPr="00A552BC" w:rsidRDefault="00BE567B" w:rsidP="00BE567B">
            <w:pPr>
              <w:spacing w:after="0" w:line="360" w:lineRule="auto"/>
              <w:rPr>
                <w:rFonts w:ascii="Tahoma" w:hAnsi="Tahoma" w:cs="Tahoma"/>
                <w:sz w:val="20"/>
                <w:szCs w:val="20"/>
              </w:rPr>
            </w:pPr>
            <w:r w:rsidRPr="00A552BC">
              <w:rPr>
                <w:rFonts w:ascii="Tahoma" w:hAnsi="Tahoma" w:cs="Tahoma"/>
                <w:sz w:val="20"/>
                <w:szCs w:val="20"/>
              </w:rPr>
              <w:t xml:space="preserve">1 </w:t>
            </w:r>
          </w:p>
        </w:tc>
        <w:tc>
          <w:tcPr>
            <w:tcW w:w="3329" w:type="dxa"/>
            <w:shd w:val="clear" w:color="auto" w:fill="auto"/>
          </w:tcPr>
          <w:p w:rsidR="00BE567B" w:rsidRPr="00A552BC" w:rsidRDefault="00BE567B" w:rsidP="00BE567B">
            <w:pPr>
              <w:spacing w:after="0" w:line="360" w:lineRule="auto"/>
              <w:rPr>
                <w:rFonts w:ascii="Tahoma" w:hAnsi="Tahoma" w:cs="Tahoma"/>
                <w:sz w:val="20"/>
                <w:szCs w:val="20"/>
              </w:rPr>
            </w:pPr>
            <w:r w:rsidRPr="00A552BC">
              <w:rPr>
                <w:rFonts w:ascii="Tahoma" w:hAnsi="Tahoma" w:cs="Tahoma"/>
                <w:sz w:val="20"/>
                <w:szCs w:val="20"/>
              </w:rPr>
              <w:t>Μανόλης Χατζάκης</w:t>
            </w:r>
          </w:p>
        </w:tc>
        <w:tc>
          <w:tcPr>
            <w:tcW w:w="4253" w:type="dxa"/>
            <w:shd w:val="clear" w:color="auto" w:fill="auto"/>
          </w:tcPr>
          <w:p w:rsidR="00BE567B" w:rsidRPr="00A552BC" w:rsidRDefault="00BE567B" w:rsidP="00BE567B">
            <w:pPr>
              <w:spacing w:after="0" w:line="360" w:lineRule="auto"/>
              <w:rPr>
                <w:rFonts w:ascii="Tahoma" w:hAnsi="Tahoma" w:cs="Tahoma"/>
                <w:sz w:val="20"/>
                <w:szCs w:val="20"/>
              </w:rPr>
            </w:pPr>
            <w:r w:rsidRPr="00A552BC">
              <w:rPr>
                <w:rFonts w:ascii="Tahoma" w:hAnsi="Tahoma" w:cs="Tahoma"/>
                <w:sz w:val="20"/>
                <w:szCs w:val="20"/>
              </w:rPr>
              <w:t>ΠΕ Γεωπόνος, Πρόεδρος</w:t>
            </w:r>
          </w:p>
        </w:tc>
      </w:tr>
      <w:tr w:rsidR="00BE567B" w:rsidRPr="001A62C9" w:rsidTr="00D96632">
        <w:trPr>
          <w:trHeight w:val="96"/>
        </w:trPr>
        <w:tc>
          <w:tcPr>
            <w:tcW w:w="1457" w:type="dxa"/>
            <w:shd w:val="clear" w:color="auto" w:fill="auto"/>
          </w:tcPr>
          <w:p w:rsidR="00BE567B" w:rsidRPr="00A552BC" w:rsidRDefault="00BE567B" w:rsidP="00BE567B">
            <w:pPr>
              <w:spacing w:after="0" w:line="360" w:lineRule="auto"/>
              <w:rPr>
                <w:rFonts w:ascii="Tahoma" w:hAnsi="Tahoma" w:cs="Tahoma"/>
                <w:sz w:val="20"/>
                <w:szCs w:val="20"/>
              </w:rPr>
            </w:pPr>
            <w:r w:rsidRPr="00A552BC">
              <w:rPr>
                <w:rFonts w:ascii="Tahoma" w:hAnsi="Tahoma" w:cs="Tahoma"/>
                <w:sz w:val="20"/>
                <w:szCs w:val="20"/>
              </w:rPr>
              <w:t xml:space="preserve">2 </w:t>
            </w:r>
          </w:p>
        </w:tc>
        <w:tc>
          <w:tcPr>
            <w:tcW w:w="3329" w:type="dxa"/>
            <w:shd w:val="clear" w:color="auto" w:fill="auto"/>
          </w:tcPr>
          <w:p w:rsidR="00BE567B" w:rsidRPr="00A552BC" w:rsidRDefault="00BE567B" w:rsidP="00BE567B">
            <w:pPr>
              <w:spacing w:after="0" w:line="360" w:lineRule="auto"/>
              <w:rPr>
                <w:rFonts w:ascii="Tahoma" w:hAnsi="Tahoma" w:cs="Tahoma"/>
                <w:sz w:val="20"/>
                <w:szCs w:val="20"/>
              </w:rPr>
            </w:pPr>
            <w:r w:rsidRPr="00A552BC">
              <w:rPr>
                <w:rFonts w:ascii="Tahoma" w:hAnsi="Tahoma" w:cs="Tahoma"/>
                <w:sz w:val="20"/>
                <w:szCs w:val="20"/>
              </w:rPr>
              <w:t>Χρήστος Κοτρώτσος</w:t>
            </w:r>
          </w:p>
        </w:tc>
        <w:tc>
          <w:tcPr>
            <w:tcW w:w="4253" w:type="dxa"/>
            <w:shd w:val="clear" w:color="auto" w:fill="auto"/>
          </w:tcPr>
          <w:p w:rsidR="00BE567B" w:rsidRPr="00A552BC" w:rsidRDefault="00BE567B" w:rsidP="00BE567B">
            <w:pPr>
              <w:spacing w:after="0" w:line="360" w:lineRule="auto"/>
              <w:rPr>
                <w:rFonts w:ascii="Tahoma" w:hAnsi="Tahoma" w:cs="Tahoma"/>
                <w:sz w:val="20"/>
                <w:szCs w:val="20"/>
              </w:rPr>
            </w:pPr>
            <w:r w:rsidRPr="00A552BC">
              <w:rPr>
                <w:rFonts w:ascii="Tahoma" w:hAnsi="Tahoma" w:cs="Tahoma"/>
                <w:sz w:val="20"/>
                <w:szCs w:val="20"/>
              </w:rPr>
              <w:t>ΔΕ Κηπουρός, Μέλος</w:t>
            </w:r>
          </w:p>
        </w:tc>
      </w:tr>
      <w:tr w:rsidR="00BE567B" w:rsidRPr="000054AB" w:rsidTr="00D96632">
        <w:trPr>
          <w:trHeight w:val="96"/>
        </w:trPr>
        <w:tc>
          <w:tcPr>
            <w:tcW w:w="1457" w:type="dxa"/>
            <w:shd w:val="clear" w:color="auto" w:fill="auto"/>
          </w:tcPr>
          <w:p w:rsidR="00BE567B" w:rsidRPr="00A552BC" w:rsidRDefault="00BE567B" w:rsidP="00BE567B">
            <w:pPr>
              <w:spacing w:after="0" w:line="360" w:lineRule="auto"/>
              <w:rPr>
                <w:rFonts w:ascii="Tahoma" w:hAnsi="Tahoma" w:cs="Tahoma"/>
                <w:sz w:val="20"/>
                <w:szCs w:val="20"/>
              </w:rPr>
            </w:pPr>
            <w:r w:rsidRPr="00A552BC">
              <w:rPr>
                <w:rFonts w:ascii="Tahoma" w:hAnsi="Tahoma" w:cs="Tahoma"/>
                <w:sz w:val="20"/>
                <w:szCs w:val="20"/>
              </w:rPr>
              <w:t xml:space="preserve">3 </w:t>
            </w:r>
          </w:p>
        </w:tc>
        <w:tc>
          <w:tcPr>
            <w:tcW w:w="3329" w:type="dxa"/>
            <w:shd w:val="clear" w:color="auto" w:fill="auto"/>
          </w:tcPr>
          <w:p w:rsidR="00BE567B" w:rsidRPr="00A552BC" w:rsidRDefault="00BE567B" w:rsidP="00BE567B">
            <w:pPr>
              <w:spacing w:after="0" w:line="360" w:lineRule="auto"/>
              <w:rPr>
                <w:rFonts w:ascii="Tahoma" w:hAnsi="Tahoma" w:cs="Tahoma"/>
                <w:sz w:val="20"/>
                <w:szCs w:val="20"/>
              </w:rPr>
            </w:pPr>
            <w:r w:rsidRPr="00A552BC">
              <w:rPr>
                <w:rFonts w:ascii="Tahoma" w:hAnsi="Tahoma" w:cs="Tahoma"/>
                <w:sz w:val="20"/>
                <w:szCs w:val="20"/>
              </w:rPr>
              <w:t>Δημήτρης Σκρέκης</w:t>
            </w:r>
          </w:p>
        </w:tc>
        <w:tc>
          <w:tcPr>
            <w:tcW w:w="4253" w:type="dxa"/>
            <w:shd w:val="clear" w:color="auto" w:fill="auto"/>
          </w:tcPr>
          <w:p w:rsidR="00BE567B" w:rsidRPr="000054AB" w:rsidRDefault="00BE567B" w:rsidP="00BE567B">
            <w:pPr>
              <w:spacing w:after="0" w:line="360" w:lineRule="auto"/>
              <w:rPr>
                <w:rFonts w:ascii="Tahoma" w:hAnsi="Tahoma" w:cs="Tahoma"/>
                <w:sz w:val="20"/>
                <w:szCs w:val="20"/>
              </w:rPr>
            </w:pPr>
            <w:r w:rsidRPr="00A552BC">
              <w:rPr>
                <w:rFonts w:ascii="Tahoma" w:hAnsi="Tahoma" w:cs="Tahoma"/>
                <w:sz w:val="20"/>
                <w:szCs w:val="20"/>
              </w:rPr>
              <w:t>ΔΕ Επόπτης, Μέλος</w:t>
            </w:r>
          </w:p>
        </w:tc>
      </w:tr>
    </w:tbl>
    <w:p w:rsidR="00BE567B" w:rsidRDefault="00BE567B" w:rsidP="00BE567B">
      <w:pPr>
        <w:spacing w:after="0" w:line="360" w:lineRule="auto"/>
        <w:rPr>
          <w:rFonts w:ascii="Tahoma" w:hAnsi="Tahoma" w:cs="Tahoma"/>
          <w:color w:val="000000"/>
          <w:sz w:val="20"/>
          <w:szCs w:val="20"/>
        </w:rPr>
      </w:pPr>
    </w:p>
    <w:p w:rsidR="00BE567B" w:rsidRPr="00A552BC" w:rsidRDefault="00BE567B" w:rsidP="00BE567B">
      <w:pPr>
        <w:spacing w:after="0" w:line="360" w:lineRule="auto"/>
        <w:rPr>
          <w:rFonts w:ascii="Tahoma" w:hAnsi="Tahoma" w:cs="Tahoma"/>
          <w:sz w:val="20"/>
          <w:szCs w:val="20"/>
        </w:rPr>
      </w:pPr>
      <w:r w:rsidRPr="00A552BC">
        <w:rPr>
          <w:rFonts w:ascii="Tahoma" w:hAnsi="Tahoma" w:cs="Tahoma"/>
          <w:color w:val="000000"/>
          <w:sz w:val="20"/>
          <w:szCs w:val="20"/>
        </w:rPr>
        <w:t xml:space="preserve">Πρόεδρος της επιτροπής ορίζεται η κ. </w:t>
      </w:r>
      <w:r w:rsidRPr="00A552BC">
        <w:rPr>
          <w:rFonts w:ascii="Tahoma" w:hAnsi="Tahoma" w:cs="Tahoma"/>
          <w:sz w:val="20"/>
          <w:szCs w:val="20"/>
        </w:rPr>
        <w:t>Καλλιόπη Τοκάτογλου</w:t>
      </w:r>
      <w:r w:rsidRPr="00A552BC">
        <w:rPr>
          <w:rFonts w:cs="Calibri"/>
          <w:color w:val="000000"/>
        </w:rPr>
        <w:t xml:space="preserve"> </w:t>
      </w:r>
      <w:r w:rsidRPr="00A552BC">
        <w:rPr>
          <w:rFonts w:ascii="Tahoma" w:hAnsi="Tahoma" w:cs="Tahoma"/>
          <w:sz w:val="20"/>
          <w:szCs w:val="20"/>
        </w:rPr>
        <w:t xml:space="preserve">ΤΕ Πολιτικός Μηχανικός, </w:t>
      </w:r>
      <w:r w:rsidRPr="00A552BC">
        <w:rPr>
          <w:rFonts w:ascii="Tahoma" w:hAnsi="Tahoma" w:cs="Tahoma"/>
          <w:color w:val="000000"/>
          <w:sz w:val="20"/>
          <w:szCs w:val="20"/>
        </w:rPr>
        <w:t xml:space="preserve">και αναπληρωτής προέδρου ο κ. </w:t>
      </w:r>
      <w:r w:rsidRPr="00A552BC">
        <w:rPr>
          <w:rFonts w:ascii="Tahoma" w:hAnsi="Tahoma" w:cs="Tahoma"/>
          <w:sz w:val="20"/>
          <w:szCs w:val="20"/>
        </w:rPr>
        <w:t>Μανόλης Χατζάκης, ΠΕ Γεωπόνος.</w:t>
      </w:r>
    </w:p>
    <w:p w:rsidR="00BE567B" w:rsidRDefault="00BE567B" w:rsidP="00BE567B">
      <w:pPr>
        <w:tabs>
          <w:tab w:val="left" w:pos="567"/>
        </w:tabs>
        <w:spacing w:after="0" w:line="360" w:lineRule="auto"/>
        <w:rPr>
          <w:rFonts w:ascii="Tahoma" w:hAnsi="Tahoma" w:cs="Tahoma"/>
          <w:color w:val="000000"/>
          <w:sz w:val="20"/>
          <w:szCs w:val="20"/>
        </w:rPr>
      </w:pPr>
      <w:r w:rsidRPr="00A552BC">
        <w:rPr>
          <w:rFonts w:ascii="Tahoma" w:hAnsi="Tahoma" w:cs="Tahoma"/>
          <w:color w:val="000000"/>
          <w:sz w:val="20"/>
          <w:szCs w:val="20"/>
        </w:rPr>
        <w:t>Τα αναπληρωματικά μέλη θα αναπληρώνουν κατά τη σειρά που ορίζονται οποιοδήποτε από τα τακτικά μέλη απουσιάζει ή κωλύεται.</w:t>
      </w:r>
      <w:r w:rsidRPr="0021789C">
        <w:rPr>
          <w:rFonts w:ascii="Tahoma" w:hAnsi="Tahoma" w:cs="Tahoma"/>
          <w:color w:val="000000"/>
          <w:sz w:val="20"/>
          <w:szCs w:val="20"/>
        </w:rPr>
        <w:t xml:space="preserve"> </w:t>
      </w:r>
    </w:p>
    <w:p w:rsidR="00A67495" w:rsidRPr="00E87D8C" w:rsidRDefault="001122BD" w:rsidP="00BE567B">
      <w:pPr>
        <w:tabs>
          <w:tab w:val="left" w:pos="567"/>
        </w:tabs>
        <w:spacing w:after="0" w:line="360" w:lineRule="auto"/>
        <w:rPr>
          <w:rFonts w:ascii="Tahoma" w:hAnsi="Tahoma" w:cs="Tahoma"/>
          <w:color w:val="000000"/>
          <w:sz w:val="20"/>
          <w:szCs w:val="20"/>
        </w:rPr>
      </w:pPr>
      <w:r>
        <w:rPr>
          <w:rFonts w:ascii="Tahoma" w:hAnsi="Tahoma" w:cs="Tahoma"/>
          <w:bCs/>
          <w:sz w:val="20"/>
          <w:szCs w:val="20"/>
        </w:rPr>
        <w:t xml:space="preserve"> </w:t>
      </w:r>
    </w:p>
    <w:p w:rsidR="00A66E79" w:rsidRPr="0024380E" w:rsidRDefault="00A66E79" w:rsidP="005D096B">
      <w:pPr>
        <w:spacing w:after="0" w:line="360" w:lineRule="auto"/>
        <w:ind w:right="425"/>
        <w:jc w:val="both"/>
        <w:rPr>
          <w:rFonts w:ascii="Tahoma" w:hAnsi="Tahoma" w:cs="Tahoma"/>
          <w:b/>
          <w:sz w:val="20"/>
          <w:szCs w:val="20"/>
          <w:u w:val="single"/>
        </w:rPr>
      </w:pPr>
      <w:r w:rsidRPr="0024380E">
        <w:rPr>
          <w:rFonts w:ascii="Tahoma" w:hAnsi="Tahoma" w:cs="Tahoma"/>
          <w:b/>
          <w:sz w:val="20"/>
          <w:szCs w:val="20"/>
          <w:u w:val="single"/>
        </w:rPr>
        <w:t>ΘΕΜΑ 11</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 xml:space="preserve">Η.Δ. αρ. Απόφασης  </w:t>
      </w:r>
      <w:r w:rsidR="008254BD">
        <w:rPr>
          <w:rFonts w:ascii="Tahoma" w:hAnsi="Tahoma" w:cs="Tahoma"/>
          <w:b/>
          <w:sz w:val="20"/>
          <w:szCs w:val="20"/>
          <w:u w:val="single"/>
        </w:rPr>
        <w:t>27</w:t>
      </w:r>
    </w:p>
    <w:p w:rsidR="009139AB" w:rsidRPr="009139AB" w:rsidRDefault="009139AB" w:rsidP="009139AB">
      <w:pPr>
        <w:spacing w:after="0" w:line="360" w:lineRule="auto"/>
        <w:ind w:right="425"/>
        <w:jc w:val="both"/>
        <w:rPr>
          <w:rFonts w:ascii="Tahoma" w:hAnsi="Tahoma" w:cs="Tahoma"/>
          <w:sz w:val="20"/>
          <w:szCs w:val="20"/>
        </w:rPr>
      </w:pPr>
      <w:r w:rsidRPr="009139AB">
        <w:rPr>
          <w:rFonts w:ascii="Tahoma" w:hAnsi="Tahoma" w:cs="Tahoma"/>
          <w:sz w:val="20"/>
          <w:szCs w:val="20"/>
        </w:rPr>
        <w:t>Έγκριση κοπής ή μη δενδρυλλίων στην οδό 25ης Μαρτίου 8 στο Ψυχικό.</w:t>
      </w:r>
    </w:p>
    <w:p w:rsidR="00586380" w:rsidRPr="0024380E" w:rsidRDefault="00BE567B" w:rsidP="005D096B">
      <w:pPr>
        <w:spacing w:after="0" w:line="360" w:lineRule="auto"/>
        <w:ind w:right="425"/>
        <w:jc w:val="both"/>
        <w:rPr>
          <w:rFonts w:ascii="Tahoma" w:hAnsi="Tahoma" w:cs="Tahoma"/>
          <w:b/>
          <w:sz w:val="20"/>
          <w:szCs w:val="20"/>
          <w:u w:val="single"/>
        </w:rPr>
      </w:pPr>
      <w:r>
        <w:rPr>
          <w:rFonts w:ascii="Tahoma" w:hAnsi="Tahoma" w:cs="Tahoma"/>
          <w:sz w:val="20"/>
          <w:szCs w:val="20"/>
        </w:rPr>
        <w:t>Αναβάλλεται το θέμα και επιστρέφει στην Υπηρεσία Πρασίνου προκειμένου να ζητηθεί από τον αιτούντα να προσκομίσει επιπλέον έγγραφα, απαραίτητα για τη λήψη απόφασης.</w:t>
      </w:r>
    </w:p>
    <w:p w:rsidR="00BE567B" w:rsidRDefault="00BE567B" w:rsidP="005D096B">
      <w:pPr>
        <w:spacing w:after="0" w:line="360" w:lineRule="auto"/>
        <w:ind w:right="425"/>
        <w:jc w:val="both"/>
        <w:rPr>
          <w:rFonts w:ascii="Tahoma" w:hAnsi="Tahoma" w:cs="Tahoma"/>
          <w:b/>
          <w:sz w:val="20"/>
          <w:szCs w:val="20"/>
          <w:u w:val="single"/>
        </w:rPr>
      </w:pPr>
    </w:p>
    <w:p w:rsidR="00BE567B" w:rsidRDefault="00BE567B" w:rsidP="005D096B">
      <w:pPr>
        <w:spacing w:after="0" w:line="360" w:lineRule="auto"/>
        <w:ind w:right="425"/>
        <w:jc w:val="both"/>
        <w:rPr>
          <w:rFonts w:ascii="Tahoma" w:hAnsi="Tahoma" w:cs="Tahoma"/>
          <w:b/>
          <w:sz w:val="20"/>
          <w:szCs w:val="20"/>
          <w:u w:val="single"/>
        </w:rPr>
      </w:pPr>
    </w:p>
    <w:p w:rsidR="00BE567B" w:rsidRDefault="00BE567B" w:rsidP="005D096B">
      <w:pPr>
        <w:spacing w:after="0" w:line="360" w:lineRule="auto"/>
        <w:ind w:right="425"/>
        <w:jc w:val="both"/>
        <w:rPr>
          <w:rFonts w:ascii="Tahoma" w:hAnsi="Tahoma" w:cs="Tahoma"/>
          <w:b/>
          <w:sz w:val="20"/>
          <w:szCs w:val="20"/>
          <w:u w:val="single"/>
        </w:rPr>
      </w:pPr>
    </w:p>
    <w:p w:rsidR="00BE567B" w:rsidRDefault="00BE567B" w:rsidP="005D096B">
      <w:pPr>
        <w:spacing w:after="0" w:line="360" w:lineRule="auto"/>
        <w:ind w:right="425"/>
        <w:jc w:val="both"/>
        <w:rPr>
          <w:rFonts w:ascii="Tahoma" w:hAnsi="Tahoma" w:cs="Tahoma"/>
          <w:b/>
          <w:sz w:val="20"/>
          <w:szCs w:val="20"/>
          <w:u w:val="single"/>
        </w:rPr>
      </w:pPr>
    </w:p>
    <w:p w:rsidR="00BE567B" w:rsidRDefault="00BE567B" w:rsidP="005D096B">
      <w:pPr>
        <w:spacing w:after="0" w:line="360" w:lineRule="auto"/>
        <w:ind w:right="425"/>
        <w:jc w:val="both"/>
        <w:rPr>
          <w:rFonts w:ascii="Tahoma" w:hAnsi="Tahoma" w:cs="Tahoma"/>
          <w:b/>
          <w:sz w:val="20"/>
          <w:szCs w:val="20"/>
          <w:u w:val="single"/>
        </w:rPr>
      </w:pPr>
    </w:p>
    <w:p w:rsidR="00BE567B" w:rsidRDefault="00BE567B" w:rsidP="005D096B">
      <w:pPr>
        <w:spacing w:after="0" w:line="360" w:lineRule="auto"/>
        <w:ind w:right="425"/>
        <w:jc w:val="both"/>
        <w:rPr>
          <w:rFonts w:ascii="Tahoma" w:hAnsi="Tahoma" w:cs="Tahoma"/>
          <w:b/>
          <w:sz w:val="20"/>
          <w:szCs w:val="20"/>
          <w:u w:val="single"/>
        </w:rPr>
      </w:pPr>
    </w:p>
    <w:p w:rsidR="00BE567B" w:rsidRDefault="00BE567B" w:rsidP="005D096B">
      <w:pPr>
        <w:spacing w:after="0" w:line="360" w:lineRule="auto"/>
        <w:ind w:right="425"/>
        <w:jc w:val="both"/>
        <w:rPr>
          <w:rFonts w:ascii="Tahoma" w:hAnsi="Tahoma" w:cs="Tahoma"/>
          <w:b/>
          <w:sz w:val="20"/>
          <w:szCs w:val="20"/>
          <w:u w:val="single"/>
        </w:rPr>
      </w:pPr>
    </w:p>
    <w:p w:rsidR="00BE567B" w:rsidRDefault="00D67977" w:rsidP="00BE567B">
      <w:pPr>
        <w:spacing w:after="0" w:line="360" w:lineRule="auto"/>
        <w:ind w:right="425"/>
        <w:jc w:val="both"/>
        <w:rPr>
          <w:rFonts w:ascii="Tahoma" w:hAnsi="Tahoma" w:cs="Tahoma"/>
          <w:b/>
          <w:sz w:val="20"/>
          <w:szCs w:val="20"/>
          <w:u w:val="single"/>
        </w:rPr>
      </w:pPr>
      <w:r w:rsidRPr="0024380E">
        <w:rPr>
          <w:rFonts w:ascii="Tahoma" w:hAnsi="Tahoma" w:cs="Tahoma"/>
          <w:b/>
          <w:sz w:val="20"/>
          <w:szCs w:val="20"/>
          <w:u w:val="single"/>
        </w:rPr>
        <w:lastRenderedPageBreak/>
        <w:t>ΘΕΜΑ 12</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 xml:space="preserve">Η.Δ. αρ. Απόφασης   </w:t>
      </w:r>
      <w:r w:rsidR="008254BD">
        <w:rPr>
          <w:rFonts w:ascii="Tahoma" w:hAnsi="Tahoma" w:cs="Tahoma"/>
          <w:b/>
          <w:sz w:val="20"/>
          <w:szCs w:val="20"/>
          <w:u w:val="single"/>
        </w:rPr>
        <w:t>28</w:t>
      </w:r>
    </w:p>
    <w:p w:rsidR="00BE567B" w:rsidRDefault="00C6157F" w:rsidP="00BE567B">
      <w:pPr>
        <w:spacing w:after="0" w:line="360" w:lineRule="auto"/>
        <w:ind w:right="425"/>
        <w:jc w:val="both"/>
        <w:rPr>
          <w:rFonts w:ascii="Tahoma" w:hAnsi="Tahoma" w:cs="Tahoma"/>
          <w:b/>
          <w:sz w:val="20"/>
          <w:szCs w:val="20"/>
          <w:u w:val="single"/>
        </w:rPr>
      </w:pPr>
      <w:r w:rsidRPr="003703E8">
        <w:rPr>
          <w:rFonts w:ascii="Tahoma" w:eastAsiaTheme="minorHAnsi" w:hAnsi="Tahoma" w:cs="Tahoma"/>
          <w:color w:val="000000"/>
          <w:sz w:val="20"/>
          <w:szCs w:val="20"/>
        </w:rPr>
        <w:t>Λήψη</w:t>
      </w:r>
      <w:r w:rsidRPr="003703E8">
        <w:rPr>
          <w:rFonts w:ascii="Tahoma" w:hAnsi="Tahoma" w:cs="Tahoma"/>
          <w:bCs/>
          <w:sz w:val="20"/>
          <w:szCs w:val="20"/>
        </w:rPr>
        <w:t xml:space="preserve"> </w:t>
      </w:r>
      <w:r w:rsidRPr="003703E8">
        <w:rPr>
          <w:rFonts w:ascii="Tahoma" w:eastAsiaTheme="minorHAnsi" w:hAnsi="Tahoma" w:cs="Tahoma"/>
          <w:color w:val="000000"/>
          <w:sz w:val="20"/>
          <w:szCs w:val="20"/>
        </w:rPr>
        <w:t>απόφασης έγκρισης ή μη παραχώρησης χώρου στάθμευσης έμπροσθεν της νέας Πρεσβευτικής Κατοικίας Τυνησίας επί της Λεωφ. Αγίας Φιλοθέης αρ.6 στη Δημοτική Ενότητα Φιλοθέης»</w:t>
      </w:r>
    </w:p>
    <w:p w:rsidR="00BE567B" w:rsidRDefault="00D67977" w:rsidP="00BE567B">
      <w:pPr>
        <w:spacing w:after="0" w:line="360" w:lineRule="auto"/>
        <w:ind w:right="425"/>
        <w:jc w:val="both"/>
        <w:rPr>
          <w:rFonts w:ascii="Tahoma" w:hAnsi="Tahoma" w:cs="Tahoma"/>
          <w:b/>
          <w:sz w:val="20"/>
          <w:szCs w:val="20"/>
          <w:u w:val="single"/>
        </w:rPr>
      </w:pPr>
      <w:r w:rsidRPr="008254BD">
        <w:rPr>
          <w:rFonts w:ascii="Tahoma" w:hAnsi="Tahoma" w:cs="Tahoma"/>
          <w:bCs/>
          <w:sz w:val="20"/>
          <w:szCs w:val="20"/>
        </w:rPr>
        <w:t>Εγκρίνεται Ομόφωνα</w:t>
      </w:r>
      <w:r w:rsidR="00382E96">
        <w:rPr>
          <w:rFonts w:ascii="Tahoma" w:hAnsi="Tahoma" w:cs="Tahoma"/>
          <w:bCs/>
          <w:sz w:val="20"/>
          <w:szCs w:val="20"/>
        </w:rPr>
        <w:t>.</w:t>
      </w:r>
    </w:p>
    <w:p w:rsidR="00BE567B" w:rsidRDefault="00BE567B" w:rsidP="00BE567B">
      <w:pPr>
        <w:spacing w:after="0" w:line="360" w:lineRule="auto"/>
        <w:ind w:right="425"/>
        <w:jc w:val="both"/>
        <w:rPr>
          <w:rFonts w:ascii="Tahoma" w:hAnsi="Tahoma" w:cs="Tahoma"/>
          <w:b/>
          <w:sz w:val="20"/>
          <w:szCs w:val="20"/>
          <w:u w:val="single"/>
        </w:rPr>
      </w:pPr>
      <w:r w:rsidRPr="002D0197">
        <w:rPr>
          <w:rFonts w:ascii="Tahoma" w:hAnsi="Tahoma" w:cs="Tahoma"/>
          <w:bCs/>
          <w:sz w:val="20"/>
          <w:szCs w:val="20"/>
        </w:rPr>
        <w:t>Εγκρίνει την παραχώρηση μίας (1) θέσης στάθμευσης έμπροσθεν</w:t>
      </w:r>
      <w:r w:rsidRPr="00715C21">
        <w:rPr>
          <w:rFonts w:ascii="Tahoma" w:hAnsi="Tahoma" w:cs="Tahoma"/>
          <w:bCs/>
          <w:sz w:val="20"/>
          <w:szCs w:val="20"/>
        </w:rPr>
        <w:t xml:space="preserve"> της Πρεσβευτικής Κατοικίας</w:t>
      </w:r>
      <w:r>
        <w:rPr>
          <w:rFonts w:ascii="Tahoma" w:hAnsi="Tahoma" w:cs="Tahoma"/>
          <w:bCs/>
          <w:sz w:val="20"/>
          <w:szCs w:val="20"/>
        </w:rPr>
        <w:t xml:space="preserve"> του Πρέσβη της Τυνησίας</w:t>
      </w:r>
      <w:r w:rsidRPr="00715C21">
        <w:rPr>
          <w:rFonts w:ascii="Tahoma" w:hAnsi="Tahoma" w:cs="Tahoma"/>
          <w:bCs/>
          <w:sz w:val="20"/>
          <w:szCs w:val="20"/>
        </w:rPr>
        <w:t>, επί της Λεωφ. Αγίας Φιλοθέης αρ.6</w:t>
      </w:r>
      <w:r>
        <w:rPr>
          <w:rFonts w:ascii="Tahoma" w:hAnsi="Tahoma" w:cs="Tahoma"/>
          <w:bCs/>
          <w:sz w:val="20"/>
          <w:szCs w:val="20"/>
        </w:rPr>
        <w:t>, στη Δημοτική Ενότητα Φιλοθέης.</w:t>
      </w:r>
    </w:p>
    <w:p w:rsidR="00BE567B" w:rsidRDefault="00BE567B" w:rsidP="00BE567B">
      <w:pPr>
        <w:spacing w:after="0" w:line="360" w:lineRule="auto"/>
        <w:ind w:right="425"/>
        <w:jc w:val="both"/>
        <w:rPr>
          <w:rFonts w:ascii="Tahoma" w:hAnsi="Tahoma" w:cs="Tahoma"/>
          <w:b/>
          <w:sz w:val="20"/>
          <w:szCs w:val="20"/>
          <w:u w:val="single"/>
        </w:rPr>
      </w:pPr>
      <w:r w:rsidRPr="00715C21">
        <w:rPr>
          <w:rFonts w:ascii="Tahoma" w:hAnsi="Tahoma" w:cs="Tahoma"/>
          <w:bCs/>
          <w:sz w:val="20"/>
          <w:szCs w:val="20"/>
        </w:rPr>
        <w:t>Η εν λόγω θέση θα χωροθετηθεί παράλληλα στο κράσπεδο, μετά το πέρας της ελάχιστης προβλεπόμενης απόστασης των δώδεκα (12) μέτρων από τη στάση του αστικού λεωφορείου. Οι διαστάσεις της εν λόγω θέσης  θα είναι 5,</w:t>
      </w:r>
      <w:r>
        <w:rPr>
          <w:rFonts w:ascii="Tahoma" w:hAnsi="Tahoma" w:cs="Tahoma"/>
          <w:bCs/>
          <w:sz w:val="20"/>
          <w:szCs w:val="20"/>
        </w:rPr>
        <w:t>00 μ. μήκος και 2,00 μ. πλάτος.</w:t>
      </w:r>
    </w:p>
    <w:p w:rsidR="00BE567B" w:rsidRDefault="00BE567B" w:rsidP="00BE567B">
      <w:pPr>
        <w:spacing w:after="0" w:line="360" w:lineRule="auto"/>
        <w:ind w:right="425"/>
        <w:jc w:val="both"/>
        <w:rPr>
          <w:rFonts w:ascii="Tahoma" w:hAnsi="Tahoma" w:cs="Tahoma"/>
          <w:b/>
          <w:sz w:val="20"/>
          <w:szCs w:val="20"/>
          <w:u w:val="single"/>
        </w:rPr>
      </w:pPr>
      <w:r w:rsidRPr="00715C21">
        <w:rPr>
          <w:rFonts w:ascii="Tahoma" w:hAnsi="Tahoma" w:cs="Tahoma"/>
          <w:bCs/>
          <w:sz w:val="20"/>
          <w:szCs w:val="20"/>
        </w:rPr>
        <w:t xml:space="preserve">Η εφαρμογή, θα πραγματοποιηθεί με την τοποθέτηση σήμανσης και συγκεκριμένα με την τοποθέτηση δύο πινακίδων </w:t>
      </w:r>
      <w:r w:rsidRPr="00715C21">
        <w:rPr>
          <w:rFonts w:ascii="Tahoma" w:hAnsi="Tahoma" w:cs="Tahoma"/>
          <w:sz w:val="20"/>
          <w:szCs w:val="20"/>
        </w:rPr>
        <w:t>Ρ-70 (Χώρος στάθμευσης ορισμένης κατηγορίας οχημάτων)  με την αναγραφή «ΥΠΗΡΕΣΙΑΚΑ ΟΧΗΜΑΤΑ».</w:t>
      </w:r>
      <w:r w:rsidRPr="007036CA">
        <w:rPr>
          <w:rFonts w:ascii="Tahoma" w:hAnsi="Tahoma" w:cs="Tahoma"/>
          <w:kern w:val="2"/>
          <w:sz w:val="20"/>
          <w:szCs w:val="20"/>
        </w:rPr>
        <w:t xml:space="preserve"> </w:t>
      </w:r>
    </w:p>
    <w:p w:rsidR="00BE567B" w:rsidRPr="00BE567B" w:rsidRDefault="00BE567B" w:rsidP="00BE567B">
      <w:pPr>
        <w:spacing w:after="0" w:line="360" w:lineRule="auto"/>
        <w:ind w:right="425"/>
        <w:jc w:val="both"/>
        <w:rPr>
          <w:rFonts w:ascii="Tahoma" w:hAnsi="Tahoma" w:cs="Tahoma"/>
          <w:b/>
          <w:sz w:val="20"/>
          <w:szCs w:val="20"/>
          <w:u w:val="single"/>
        </w:rPr>
      </w:pPr>
      <w:r w:rsidRPr="00715C21">
        <w:rPr>
          <w:rFonts w:ascii="Tahoma" w:hAnsi="Tahoma" w:cs="Tahoma"/>
          <w:sz w:val="20"/>
          <w:szCs w:val="20"/>
        </w:rPr>
        <w:t>Η προμήθεια των πινακίδων θα πραγματοποιηθεί από τον ενδιαφερόμενο και η τοποθέτηση τους θα γίνει καθ’ υπόδειξη της Υπηρεσίας μας, από το Τεχνικό Συνεργείο του Δήμου Φιλοθέης-Ψυχικού.</w:t>
      </w:r>
    </w:p>
    <w:p w:rsidR="00BE567B" w:rsidRDefault="00BE567B" w:rsidP="00BE567B">
      <w:pPr>
        <w:spacing w:after="0" w:line="360" w:lineRule="auto"/>
        <w:jc w:val="both"/>
        <w:rPr>
          <w:rFonts w:ascii="Tahoma" w:hAnsi="Tahoma" w:cs="Tahoma"/>
          <w:sz w:val="20"/>
          <w:szCs w:val="20"/>
        </w:rPr>
      </w:pPr>
      <w:r>
        <w:rPr>
          <w:rFonts w:ascii="Tahoma" w:hAnsi="Tahoma" w:cs="Tahoma"/>
          <w:sz w:val="20"/>
          <w:szCs w:val="20"/>
        </w:rPr>
        <w:t>Σε περίπτωση αλλαγής της κατοικίας του Πρέσβη της Τυνησίας, η Πρεσβεία της Τυνησίας υποχρεούται να ενημερώσει άμεσα τον Δήμο Φιλοθέης – Ψυχικού, με κάθε πρόσφορο μέσο, για περαιτέρω ενέργειες του Δήμου.</w:t>
      </w:r>
    </w:p>
    <w:p w:rsidR="00BE567B" w:rsidRDefault="00BE567B" w:rsidP="00BE567B">
      <w:pPr>
        <w:pStyle w:val="a4"/>
        <w:spacing w:after="0" w:line="360" w:lineRule="auto"/>
        <w:ind w:left="0" w:right="-513"/>
        <w:jc w:val="both"/>
        <w:rPr>
          <w:rFonts w:ascii="Tahoma" w:hAnsi="Tahoma" w:cs="Tahoma"/>
          <w:sz w:val="20"/>
          <w:szCs w:val="20"/>
        </w:rPr>
      </w:pPr>
      <w:r>
        <w:rPr>
          <w:rFonts w:ascii="Tahoma" w:hAnsi="Tahoma" w:cs="Tahoma"/>
          <w:sz w:val="20"/>
          <w:szCs w:val="20"/>
        </w:rPr>
        <w:t>Παραπέμπεται στο δημοτικό Συμβούλιο για την λήψη απόφασης.</w:t>
      </w:r>
    </w:p>
    <w:p w:rsidR="00FF217D" w:rsidRPr="0024380E" w:rsidRDefault="00FF217D" w:rsidP="005D096B">
      <w:pPr>
        <w:spacing w:after="0" w:line="360" w:lineRule="auto"/>
        <w:ind w:right="425"/>
        <w:jc w:val="both"/>
        <w:rPr>
          <w:rFonts w:ascii="Tahoma" w:hAnsi="Tahoma" w:cs="Tahoma"/>
          <w:b/>
          <w:sz w:val="20"/>
          <w:szCs w:val="20"/>
          <w:u w:val="single"/>
        </w:rPr>
      </w:pPr>
    </w:p>
    <w:p w:rsidR="00FF217D" w:rsidRPr="0024380E" w:rsidRDefault="00FF217D" w:rsidP="005D096B">
      <w:pPr>
        <w:spacing w:after="0" w:line="360" w:lineRule="auto"/>
        <w:ind w:right="425"/>
        <w:jc w:val="both"/>
        <w:rPr>
          <w:rFonts w:ascii="Tahoma" w:hAnsi="Tahoma" w:cs="Tahoma"/>
          <w:b/>
          <w:sz w:val="20"/>
          <w:szCs w:val="20"/>
          <w:u w:val="single"/>
        </w:rPr>
      </w:pPr>
      <w:r w:rsidRPr="0024380E">
        <w:rPr>
          <w:rFonts w:ascii="Tahoma" w:hAnsi="Tahoma" w:cs="Tahoma"/>
          <w:b/>
          <w:sz w:val="20"/>
          <w:szCs w:val="20"/>
          <w:u w:val="single"/>
        </w:rPr>
        <w:t>ΘΕΜΑ 13</w:t>
      </w:r>
      <w:r w:rsidRPr="0024380E">
        <w:rPr>
          <w:rFonts w:ascii="Tahoma" w:hAnsi="Tahoma" w:cs="Tahoma"/>
          <w:b/>
          <w:sz w:val="20"/>
          <w:szCs w:val="20"/>
          <w:u w:val="single"/>
          <w:vertAlign w:val="superscript"/>
        </w:rPr>
        <w:t xml:space="preserve">ο </w:t>
      </w:r>
      <w:r w:rsidR="00884B6D">
        <w:rPr>
          <w:rFonts w:ascii="Tahoma" w:hAnsi="Tahoma" w:cs="Tahoma"/>
          <w:b/>
          <w:sz w:val="20"/>
          <w:szCs w:val="20"/>
          <w:u w:val="single"/>
        </w:rPr>
        <w:t xml:space="preserve">Η.Δ. αρ. Απόφασης  </w:t>
      </w:r>
      <w:r w:rsidR="008254BD">
        <w:rPr>
          <w:rFonts w:ascii="Tahoma" w:hAnsi="Tahoma" w:cs="Tahoma"/>
          <w:b/>
          <w:sz w:val="20"/>
          <w:szCs w:val="20"/>
          <w:u w:val="single"/>
        </w:rPr>
        <w:t>29</w:t>
      </w:r>
    </w:p>
    <w:p w:rsidR="004F21C1" w:rsidRPr="004F21C1" w:rsidRDefault="004F21C1" w:rsidP="004F21C1">
      <w:pPr>
        <w:spacing w:after="0" w:line="360" w:lineRule="auto"/>
        <w:ind w:right="425"/>
        <w:jc w:val="both"/>
        <w:rPr>
          <w:rFonts w:ascii="Tahoma" w:hAnsi="Tahoma" w:cs="Tahoma"/>
          <w:sz w:val="20"/>
          <w:szCs w:val="20"/>
        </w:rPr>
      </w:pPr>
      <w:r w:rsidRPr="004F21C1">
        <w:rPr>
          <w:rFonts w:ascii="Tahoma" w:hAnsi="Tahoma" w:cs="Tahoma"/>
          <w:sz w:val="20"/>
          <w:szCs w:val="20"/>
        </w:rPr>
        <w:t>Αίτημα του κ.Γ.Ρ., Προέδρου της Θεατρικής Ομάδας Ψυχικού, για παραχώρηση του Πολιτιστικού Κέντρου Μπενετάτου</w:t>
      </w:r>
    </w:p>
    <w:p w:rsidR="00AA552E" w:rsidRPr="0024380E" w:rsidRDefault="00AA552E" w:rsidP="005D096B">
      <w:pPr>
        <w:spacing w:after="0" w:line="360" w:lineRule="auto"/>
        <w:ind w:right="425"/>
        <w:jc w:val="both"/>
        <w:rPr>
          <w:rFonts w:ascii="Tahoma" w:hAnsi="Tahoma" w:cs="Tahoma"/>
          <w:bCs/>
          <w:sz w:val="20"/>
          <w:szCs w:val="20"/>
        </w:rPr>
      </w:pPr>
      <w:r w:rsidRPr="008254BD">
        <w:rPr>
          <w:rFonts w:ascii="Tahoma" w:hAnsi="Tahoma" w:cs="Tahoma"/>
          <w:bCs/>
          <w:sz w:val="20"/>
          <w:szCs w:val="20"/>
        </w:rPr>
        <w:t>Εγκρίνεται Ομόφωνα</w:t>
      </w:r>
      <w:r w:rsidRPr="0024380E">
        <w:rPr>
          <w:rFonts w:ascii="Tahoma" w:hAnsi="Tahoma" w:cs="Tahoma"/>
          <w:bCs/>
          <w:sz w:val="20"/>
          <w:szCs w:val="20"/>
        </w:rPr>
        <w:t xml:space="preserve"> </w:t>
      </w:r>
    </w:p>
    <w:p w:rsidR="00AA551C" w:rsidRDefault="00AA551C" w:rsidP="005D096B">
      <w:pPr>
        <w:spacing w:after="0" w:line="360" w:lineRule="auto"/>
        <w:ind w:right="425"/>
        <w:jc w:val="both"/>
        <w:rPr>
          <w:rFonts w:ascii="Tahoma" w:hAnsi="Tahoma" w:cs="Tahoma"/>
          <w:b/>
          <w:sz w:val="20"/>
          <w:szCs w:val="20"/>
          <w:u w:val="single"/>
        </w:rPr>
      </w:pPr>
    </w:p>
    <w:p w:rsidR="00FF217D" w:rsidRPr="0024380E" w:rsidRDefault="00FF217D" w:rsidP="005D096B">
      <w:pPr>
        <w:spacing w:after="0" w:line="360" w:lineRule="auto"/>
        <w:ind w:right="425"/>
        <w:jc w:val="both"/>
        <w:rPr>
          <w:rFonts w:ascii="Tahoma" w:hAnsi="Tahoma" w:cs="Tahoma"/>
          <w:b/>
          <w:sz w:val="20"/>
          <w:szCs w:val="20"/>
          <w:u w:val="single"/>
        </w:rPr>
      </w:pPr>
      <w:r w:rsidRPr="0024380E">
        <w:rPr>
          <w:rFonts w:ascii="Tahoma" w:hAnsi="Tahoma" w:cs="Tahoma"/>
          <w:b/>
          <w:sz w:val="20"/>
          <w:szCs w:val="20"/>
          <w:u w:val="single"/>
        </w:rPr>
        <w:t>ΘΕΜΑ 14</w:t>
      </w:r>
      <w:r w:rsidRPr="0024380E">
        <w:rPr>
          <w:rFonts w:ascii="Tahoma" w:hAnsi="Tahoma" w:cs="Tahoma"/>
          <w:b/>
          <w:sz w:val="20"/>
          <w:szCs w:val="20"/>
          <w:u w:val="single"/>
          <w:vertAlign w:val="superscript"/>
        </w:rPr>
        <w:t xml:space="preserve">ο </w:t>
      </w:r>
      <w:r w:rsidRPr="0024380E">
        <w:rPr>
          <w:rFonts w:ascii="Tahoma" w:hAnsi="Tahoma" w:cs="Tahoma"/>
          <w:b/>
          <w:sz w:val="20"/>
          <w:szCs w:val="20"/>
          <w:u w:val="single"/>
        </w:rPr>
        <w:t xml:space="preserve">Η.Δ. αρ. Απόφασης   </w:t>
      </w:r>
      <w:r w:rsidR="008254BD">
        <w:rPr>
          <w:rFonts w:ascii="Tahoma" w:hAnsi="Tahoma" w:cs="Tahoma"/>
          <w:b/>
          <w:sz w:val="20"/>
          <w:szCs w:val="20"/>
          <w:u w:val="single"/>
        </w:rPr>
        <w:t>30</w:t>
      </w:r>
    </w:p>
    <w:p w:rsidR="00D54282" w:rsidRPr="00D54282" w:rsidRDefault="00D54282" w:rsidP="00D54282">
      <w:pPr>
        <w:spacing w:after="0" w:line="360" w:lineRule="auto"/>
        <w:ind w:right="425"/>
        <w:jc w:val="both"/>
        <w:rPr>
          <w:rFonts w:ascii="Tahoma" w:hAnsi="Tahoma" w:cs="Tahoma"/>
          <w:sz w:val="20"/>
          <w:szCs w:val="20"/>
        </w:rPr>
      </w:pPr>
      <w:r w:rsidRPr="00D54282">
        <w:rPr>
          <w:rFonts w:ascii="Tahoma" w:hAnsi="Tahoma" w:cs="Tahoma"/>
          <w:sz w:val="20"/>
          <w:szCs w:val="20"/>
        </w:rPr>
        <w:t>Έγκριση διαγραφής βεβαιωμένων εσόδων από χρηματικούς καταλόγους του Δήμου  Φιλοθέης  Ψυχικού.</w:t>
      </w:r>
    </w:p>
    <w:p w:rsidR="00AA552E" w:rsidRPr="0024380E" w:rsidRDefault="00AA552E" w:rsidP="00C8044E">
      <w:pPr>
        <w:spacing w:after="0" w:line="360" w:lineRule="auto"/>
        <w:ind w:right="425"/>
        <w:jc w:val="both"/>
        <w:rPr>
          <w:rFonts w:ascii="Tahoma" w:hAnsi="Tahoma" w:cs="Tahoma"/>
          <w:bCs/>
          <w:sz w:val="20"/>
          <w:szCs w:val="20"/>
        </w:rPr>
      </w:pPr>
      <w:r w:rsidRPr="008254BD">
        <w:rPr>
          <w:rFonts w:ascii="Tahoma" w:hAnsi="Tahoma" w:cs="Tahoma"/>
          <w:bCs/>
          <w:sz w:val="20"/>
          <w:szCs w:val="20"/>
        </w:rPr>
        <w:t>Εγκρίνεται Ομόφωνα</w:t>
      </w:r>
      <w:r w:rsidRPr="0024380E">
        <w:rPr>
          <w:rFonts w:ascii="Tahoma" w:hAnsi="Tahoma" w:cs="Tahoma"/>
          <w:bCs/>
          <w:sz w:val="20"/>
          <w:szCs w:val="20"/>
        </w:rPr>
        <w:t xml:space="preserve"> </w:t>
      </w:r>
    </w:p>
    <w:p w:rsidR="00C8044E" w:rsidRDefault="00C8044E" w:rsidP="005D096B">
      <w:pPr>
        <w:spacing w:after="0" w:line="360" w:lineRule="auto"/>
        <w:ind w:right="425"/>
        <w:jc w:val="both"/>
        <w:rPr>
          <w:rFonts w:ascii="Tahoma" w:hAnsi="Tahoma" w:cs="Tahoma"/>
          <w:b/>
          <w:sz w:val="20"/>
          <w:szCs w:val="20"/>
          <w:u w:val="single"/>
        </w:rPr>
      </w:pPr>
    </w:p>
    <w:p w:rsidR="00FF217D" w:rsidRPr="0024380E" w:rsidRDefault="00FF217D" w:rsidP="005D096B">
      <w:pPr>
        <w:spacing w:after="0" w:line="360" w:lineRule="auto"/>
        <w:ind w:right="425"/>
        <w:jc w:val="both"/>
        <w:rPr>
          <w:rFonts w:ascii="Tahoma" w:hAnsi="Tahoma" w:cs="Tahoma"/>
          <w:b/>
          <w:sz w:val="20"/>
          <w:szCs w:val="20"/>
          <w:u w:val="single"/>
        </w:rPr>
      </w:pPr>
      <w:r w:rsidRPr="0024380E">
        <w:rPr>
          <w:rFonts w:ascii="Tahoma" w:hAnsi="Tahoma" w:cs="Tahoma"/>
          <w:b/>
          <w:sz w:val="20"/>
          <w:szCs w:val="20"/>
          <w:u w:val="single"/>
        </w:rPr>
        <w:t>ΘΕΜΑ 15</w:t>
      </w:r>
      <w:r w:rsidRPr="0024380E">
        <w:rPr>
          <w:rFonts w:ascii="Tahoma" w:hAnsi="Tahoma" w:cs="Tahoma"/>
          <w:b/>
          <w:sz w:val="20"/>
          <w:szCs w:val="20"/>
          <w:u w:val="single"/>
          <w:vertAlign w:val="superscript"/>
        </w:rPr>
        <w:t xml:space="preserve">ο </w:t>
      </w:r>
      <w:r w:rsidR="00884B6D">
        <w:rPr>
          <w:rFonts w:ascii="Tahoma" w:hAnsi="Tahoma" w:cs="Tahoma"/>
          <w:b/>
          <w:sz w:val="20"/>
          <w:szCs w:val="20"/>
          <w:u w:val="single"/>
        </w:rPr>
        <w:t xml:space="preserve">Η.Δ. αρ. Απόφασης  </w:t>
      </w:r>
      <w:r w:rsidR="008254BD">
        <w:rPr>
          <w:rFonts w:ascii="Tahoma" w:hAnsi="Tahoma" w:cs="Tahoma"/>
          <w:b/>
          <w:sz w:val="20"/>
          <w:szCs w:val="20"/>
          <w:u w:val="single"/>
        </w:rPr>
        <w:t>31</w:t>
      </w:r>
    </w:p>
    <w:p w:rsidR="00EB5CBF" w:rsidRPr="00EB5CBF" w:rsidRDefault="00EB5CBF" w:rsidP="00EB5CBF">
      <w:pPr>
        <w:spacing w:after="0" w:line="360" w:lineRule="auto"/>
        <w:ind w:right="425"/>
        <w:jc w:val="both"/>
        <w:rPr>
          <w:rFonts w:ascii="Tahoma" w:hAnsi="Tahoma" w:cs="Tahoma"/>
          <w:sz w:val="20"/>
          <w:szCs w:val="20"/>
        </w:rPr>
      </w:pPr>
      <w:r w:rsidRPr="00EB5CBF">
        <w:rPr>
          <w:rFonts w:ascii="Tahoma" w:hAnsi="Tahoma" w:cs="Tahoma"/>
          <w:sz w:val="20"/>
          <w:szCs w:val="20"/>
        </w:rPr>
        <w:t>Αποδοχή Δωρεάς/Χορηγίας της Εταιρείας OTIS ELEVATOR COMPANY, για την συμμετοχή του Γενικού Λυκείου Φιλοθέης, σε πρόγραμμα – διαγωνισμό εγκεκριμένο από το Υπουργείο Παιδείας.</w:t>
      </w:r>
    </w:p>
    <w:p w:rsidR="0024380E" w:rsidRPr="009139AB" w:rsidRDefault="00AA552E" w:rsidP="005D096B">
      <w:pPr>
        <w:spacing w:after="0" w:line="360" w:lineRule="auto"/>
        <w:ind w:right="425"/>
        <w:jc w:val="both"/>
        <w:rPr>
          <w:rFonts w:ascii="Tahoma" w:hAnsi="Tahoma" w:cs="Tahoma"/>
          <w:bCs/>
          <w:sz w:val="20"/>
          <w:szCs w:val="20"/>
        </w:rPr>
      </w:pPr>
      <w:r w:rsidRPr="008254BD">
        <w:rPr>
          <w:rFonts w:ascii="Tahoma" w:hAnsi="Tahoma" w:cs="Tahoma"/>
          <w:bCs/>
          <w:sz w:val="20"/>
          <w:szCs w:val="20"/>
        </w:rPr>
        <w:t>Εγκρίνεται Ομόφωνα</w:t>
      </w:r>
      <w:r w:rsidRPr="0024380E">
        <w:rPr>
          <w:rFonts w:ascii="Tahoma" w:hAnsi="Tahoma" w:cs="Tahoma"/>
          <w:bCs/>
          <w:sz w:val="20"/>
          <w:szCs w:val="20"/>
        </w:rPr>
        <w:t xml:space="preserve"> </w:t>
      </w:r>
    </w:p>
    <w:p w:rsidR="008254BD" w:rsidRDefault="008254BD" w:rsidP="00871A88">
      <w:pPr>
        <w:spacing w:after="0" w:line="360" w:lineRule="auto"/>
        <w:ind w:right="425"/>
        <w:jc w:val="both"/>
        <w:rPr>
          <w:rFonts w:ascii="Tahoma" w:hAnsi="Tahoma" w:cs="Tahoma"/>
          <w:b/>
          <w:sz w:val="20"/>
          <w:szCs w:val="20"/>
          <w:u w:val="single"/>
        </w:rPr>
      </w:pPr>
    </w:p>
    <w:p w:rsidR="00871A88" w:rsidRDefault="00871A88" w:rsidP="00871A88">
      <w:pPr>
        <w:spacing w:after="0" w:line="360" w:lineRule="auto"/>
        <w:ind w:right="425"/>
        <w:jc w:val="both"/>
        <w:rPr>
          <w:rFonts w:ascii="Tahoma" w:hAnsi="Tahoma" w:cs="Tahoma"/>
          <w:sz w:val="20"/>
          <w:szCs w:val="20"/>
        </w:rPr>
      </w:pPr>
      <w:r w:rsidRPr="0024380E">
        <w:rPr>
          <w:rFonts w:ascii="Tahoma" w:hAnsi="Tahoma" w:cs="Tahoma"/>
          <w:b/>
          <w:sz w:val="20"/>
          <w:szCs w:val="20"/>
          <w:u w:val="single"/>
        </w:rPr>
        <w:t>ΘΕΜΑ 1</w:t>
      </w:r>
      <w:r>
        <w:rPr>
          <w:rFonts w:ascii="Tahoma" w:hAnsi="Tahoma" w:cs="Tahoma"/>
          <w:b/>
          <w:sz w:val="20"/>
          <w:szCs w:val="20"/>
          <w:u w:val="single"/>
        </w:rPr>
        <w:t>6</w:t>
      </w:r>
      <w:r w:rsidRPr="0024380E">
        <w:rPr>
          <w:rFonts w:ascii="Tahoma" w:hAnsi="Tahoma" w:cs="Tahoma"/>
          <w:b/>
          <w:sz w:val="20"/>
          <w:szCs w:val="20"/>
          <w:u w:val="single"/>
          <w:vertAlign w:val="superscript"/>
        </w:rPr>
        <w:t xml:space="preserve">ο </w:t>
      </w:r>
      <w:r>
        <w:rPr>
          <w:rFonts w:ascii="Tahoma" w:hAnsi="Tahoma" w:cs="Tahoma"/>
          <w:b/>
          <w:sz w:val="20"/>
          <w:szCs w:val="20"/>
          <w:u w:val="single"/>
        </w:rPr>
        <w:t xml:space="preserve">Η.Δ. αρ. </w:t>
      </w:r>
      <w:r w:rsidRPr="008254BD">
        <w:rPr>
          <w:rFonts w:ascii="Tahoma" w:hAnsi="Tahoma" w:cs="Tahoma"/>
          <w:b/>
          <w:sz w:val="20"/>
          <w:szCs w:val="20"/>
          <w:u w:val="single"/>
        </w:rPr>
        <w:t xml:space="preserve">Απόφασης  </w:t>
      </w:r>
      <w:r w:rsidR="008254BD" w:rsidRPr="008254BD">
        <w:rPr>
          <w:rFonts w:ascii="Tahoma" w:hAnsi="Tahoma" w:cs="Tahoma"/>
          <w:b/>
          <w:sz w:val="20"/>
          <w:szCs w:val="20"/>
        </w:rPr>
        <w:t>32</w:t>
      </w:r>
    </w:p>
    <w:p w:rsidR="00766ACA" w:rsidRPr="00766ACA" w:rsidRDefault="00766ACA" w:rsidP="00766ACA">
      <w:pPr>
        <w:spacing w:after="0" w:line="360" w:lineRule="auto"/>
        <w:ind w:right="425"/>
        <w:jc w:val="both"/>
        <w:rPr>
          <w:rFonts w:ascii="Tahoma" w:hAnsi="Tahoma" w:cs="Tahoma"/>
          <w:sz w:val="20"/>
          <w:szCs w:val="20"/>
        </w:rPr>
      </w:pPr>
      <w:r w:rsidRPr="00766ACA">
        <w:rPr>
          <w:rFonts w:ascii="Tahoma" w:hAnsi="Tahoma" w:cs="Tahoma"/>
          <w:sz w:val="20"/>
          <w:szCs w:val="20"/>
        </w:rPr>
        <w:t>Αίτημα της κ. A.Τ., εκ μέρους του Πολιτιστικού-Καλλιτεχνικού-Πολιτιστικού Συλλόγου ‘Θέασις’, για χρήση της ισόγειας αίθουσας του κτηρίου πολλαπλών χρήσεων του Αθλητικού Κέντρου Νέου Ψυχικού» «Θάνος Βεζυργιάννης».</w:t>
      </w:r>
    </w:p>
    <w:p w:rsidR="00766ACA" w:rsidRDefault="00766ACA" w:rsidP="00766ACA">
      <w:pPr>
        <w:spacing w:after="0" w:line="360" w:lineRule="auto"/>
        <w:ind w:right="425"/>
        <w:jc w:val="both"/>
        <w:rPr>
          <w:rFonts w:ascii="Tahoma" w:hAnsi="Tahoma" w:cs="Tahoma"/>
          <w:bCs/>
          <w:sz w:val="20"/>
          <w:szCs w:val="20"/>
        </w:rPr>
      </w:pPr>
      <w:r w:rsidRPr="008254BD">
        <w:rPr>
          <w:rFonts w:ascii="Tahoma" w:hAnsi="Tahoma" w:cs="Tahoma"/>
          <w:bCs/>
          <w:sz w:val="20"/>
          <w:szCs w:val="20"/>
        </w:rPr>
        <w:t>Εγκρίνεται Ομόφωνα</w:t>
      </w:r>
      <w:r w:rsidRPr="0024380E">
        <w:rPr>
          <w:rFonts w:ascii="Tahoma" w:hAnsi="Tahoma" w:cs="Tahoma"/>
          <w:bCs/>
          <w:sz w:val="20"/>
          <w:szCs w:val="20"/>
        </w:rPr>
        <w:t xml:space="preserve"> </w:t>
      </w:r>
    </w:p>
    <w:p w:rsidR="00BE567B" w:rsidRPr="00BE567B" w:rsidRDefault="00BE567B" w:rsidP="00BE567B">
      <w:pPr>
        <w:spacing w:line="360" w:lineRule="auto"/>
        <w:ind w:right="-513"/>
        <w:jc w:val="both"/>
        <w:rPr>
          <w:rFonts w:ascii="Tahoma" w:hAnsi="Tahoma" w:cs="Tahoma"/>
          <w:sz w:val="20"/>
          <w:szCs w:val="20"/>
        </w:rPr>
      </w:pPr>
      <w:r>
        <w:rPr>
          <w:rFonts w:ascii="Tahoma" w:hAnsi="Tahoma" w:cs="Tahoma"/>
          <w:sz w:val="20"/>
          <w:szCs w:val="20"/>
        </w:rPr>
        <w:t xml:space="preserve">Εγκρίνει την </w:t>
      </w:r>
      <w:r w:rsidRPr="00865BC1">
        <w:rPr>
          <w:rFonts w:ascii="Tahoma" w:hAnsi="Tahoma" w:cs="Tahoma"/>
          <w:sz w:val="20"/>
          <w:szCs w:val="20"/>
        </w:rPr>
        <w:t>παραχώρηση της ισόγειας αίθουσας του κτηρίου πολλαπλών χρήσεων, του Αθλητικού Κέντρου Νέου Ψυχικού «Θάνος Βεζυργιάννης», στον Πολιτιστικό</w:t>
      </w:r>
      <w:r>
        <w:rPr>
          <w:rFonts w:ascii="Tahoma" w:hAnsi="Tahoma" w:cs="Tahoma"/>
          <w:sz w:val="20"/>
          <w:szCs w:val="20"/>
        </w:rPr>
        <w:t>-Καλλιτεχνικό-Θεατρικό Σύλλογο «Θέασις»</w:t>
      </w:r>
      <w:r w:rsidRPr="00865BC1">
        <w:rPr>
          <w:rFonts w:ascii="Tahoma" w:hAnsi="Tahoma" w:cs="Tahoma"/>
          <w:sz w:val="20"/>
          <w:szCs w:val="20"/>
        </w:rPr>
        <w:t>, για την πραγματοποίηση θεατρικής παράστασης του Συλλόγου, την Δευτέρα 09-02-2026 ώρα 19:00 έως 21:30.</w:t>
      </w:r>
    </w:p>
    <w:p w:rsidR="00871A88" w:rsidRPr="0024380E" w:rsidRDefault="00871A88" w:rsidP="00871A88">
      <w:pPr>
        <w:spacing w:after="0" w:line="360" w:lineRule="auto"/>
        <w:ind w:right="425"/>
        <w:jc w:val="both"/>
        <w:rPr>
          <w:rFonts w:ascii="Tahoma" w:hAnsi="Tahoma" w:cs="Tahoma"/>
          <w:b/>
          <w:sz w:val="20"/>
          <w:szCs w:val="20"/>
          <w:u w:val="single"/>
        </w:rPr>
      </w:pPr>
      <w:r w:rsidRPr="0024380E">
        <w:rPr>
          <w:rFonts w:ascii="Tahoma" w:hAnsi="Tahoma" w:cs="Tahoma"/>
          <w:b/>
          <w:sz w:val="20"/>
          <w:szCs w:val="20"/>
          <w:u w:val="single"/>
        </w:rPr>
        <w:lastRenderedPageBreak/>
        <w:t>ΘΕΜΑ 1</w:t>
      </w:r>
      <w:r>
        <w:rPr>
          <w:rFonts w:ascii="Tahoma" w:hAnsi="Tahoma" w:cs="Tahoma"/>
          <w:b/>
          <w:sz w:val="20"/>
          <w:szCs w:val="20"/>
          <w:u w:val="single"/>
        </w:rPr>
        <w:t>7</w:t>
      </w:r>
      <w:r w:rsidRPr="0024380E">
        <w:rPr>
          <w:rFonts w:ascii="Tahoma" w:hAnsi="Tahoma" w:cs="Tahoma"/>
          <w:b/>
          <w:sz w:val="20"/>
          <w:szCs w:val="20"/>
          <w:u w:val="single"/>
          <w:vertAlign w:val="superscript"/>
        </w:rPr>
        <w:t xml:space="preserve">ο </w:t>
      </w:r>
      <w:r>
        <w:rPr>
          <w:rFonts w:ascii="Tahoma" w:hAnsi="Tahoma" w:cs="Tahoma"/>
          <w:b/>
          <w:sz w:val="20"/>
          <w:szCs w:val="20"/>
          <w:u w:val="single"/>
        </w:rPr>
        <w:t xml:space="preserve">Η.Δ. αρ. Απόφασης  </w:t>
      </w:r>
      <w:r w:rsidR="008254BD">
        <w:rPr>
          <w:rFonts w:ascii="Tahoma" w:hAnsi="Tahoma" w:cs="Tahoma"/>
          <w:b/>
          <w:sz w:val="20"/>
          <w:szCs w:val="20"/>
          <w:u w:val="single"/>
        </w:rPr>
        <w:t>33</w:t>
      </w:r>
    </w:p>
    <w:p w:rsidR="002B6F4E" w:rsidRPr="002B6F4E" w:rsidRDefault="002B6F4E" w:rsidP="002B6F4E">
      <w:pPr>
        <w:spacing w:after="0" w:line="360" w:lineRule="auto"/>
        <w:ind w:right="425"/>
        <w:jc w:val="both"/>
        <w:rPr>
          <w:rFonts w:ascii="Tahoma" w:hAnsi="Tahoma" w:cs="Tahoma"/>
          <w:sz w:val="20"/>
          <w:szCs w:val="20"/>
        </w:rPr>
      </w:pPr>
      <w:r w:rsidRPr="002B6F4E">
        <w:rPr>
          <w:rFonts w:ascii="Tahoma" w:hAnsi="Tahoma" w:cs="Tahoma"/>
          <w:sz w:val="20"/>
          <w:szCs w:val="20"/>
        </w:rPr>
        <w:t>Αίτημα του κ. Ι.Α., Διευθυντή Παραγωγής της FeelGood Productions, για τη παραχώρηση άδειας γυρισμάτων στο «Στ. Κυριακίδης».</w:t>
      </w:r>
    </w:p>
    <w:p w:rsidR="00766ACA" w:rsidRPr="0024380E" w:rsidRDefault="00766ACA" w:rsidP="00766ACA">
      <w:pPr>
        <w:spacing w:after="0" w:line="360" w:lineRule="auto"/>
        <w:ind w:right="425"/>
        <w:jc w:val="both"/>
        <w:rPr>
          <w:rFonts w:ascii="Tahoma" w:hAnsi="Tahoma" w:cs="Tahoma"/>
          <w:bCs/>
          <w:sz w:val="20"/>
          <w:szCs w:val="20"/>
        </w:rPr>
      </w:pPr>
      <w:r w:rsidRPr="008254BD">
        <w:rPr>
          <w:rFonts w:ascii="Tahoma" w:hAnsi="Tahoma" w:cs="Tahoma"/>
          <w:bCs/>
          <w:sz w:val="20"/>
          <w:szCs w:val="20"/>
        </w:rPr>
        <w:t>Εγκρίνεται Ομόφωνα</w:t>
      </w:r>
      <w:r w:rsidRPr="0024380E">
        <w:rPr>
          <w:rFonts w:ascii="Tahoma" w:hAnsi="Tahoma" w:cs="Tahoma"/>
          <w:bCs/>
          <w:sz w:val="20"/>
          <w:szCs w:val="20"/>
        </w:rPr>
        <w:t xml:space="preserve"> </w:t>
      </w:r>
    </w:p>
    <w:p w:rsidR="009E3C78" w:rsidRDefault="009E3C78" w:rsidP="00A2505E">
      <w:pPr>
        <w:spacing w:after="0" w:line="360" w:lineRule="auto"/>
        <w:ind w:right="425"/>
        <w:jc w:val="both"/>
        <w:rPr>
          <w:rFonts w:ascii="Tahoma" w:hAnsi="Tahoma" w:cs="Tahoma"/>
          <w:sz w:val="20"/>
          <w:szCs w:val="20"/>
        </w:rPr>
      </w:pPr>
    </w:p>
    <w:p w:rsidR="00871A88" w:rsidRPr="0024380E" w:rsidRDefault="00871A88" w:rsidP="00871A88">
      <w:pPr>
        <w:spacing w:after="0" w:line="360" w:lineRule="auto"/>
        <w:ind w:right="425"/>
        <w:jc w:val="both"/>
        <w:rPr>
          <w:rFonts w:ascii="Tahoma" w:hAnsi="Tahoma" w:cs="Tahoma"/>
          <w:b/>
          <w:sz w:val="20"/>
          <w:szCs w:val="20"/>
          <w:u w:val="single"/>
        </w:rPr>
      </w:pPr>
      <w:r w:rsidRPr="0024380E">
        <w:rPr>
          <w:rFonts w:ascii="Tahoma" w:hAnsi="Tahoma" w:cs="Tahoma"/>
          <w:b/>
          <w:sz w:val="20"/>
          <w:szCs w:val="20"/>
          <w:u w:val="single"/>
        </w:rPr>
        <w:t>ΘΕΜΑ 1</w:t>
      </w:r>
      <w:r>
        <w:rPr>
          <w:rFonts w:ascii="Tahoma" w:hAnsi="Tahoma" w:cs="Tahoma"/>
          <w:b/>
          <w:sz w:val="20"/>
          <w:szCs w:val="20"/>
          <w:u w:val="single"/>
        </w:rPr>
        <w:t>8</w:t>
      </w:r>
      <w:r w:rsidRPr="0024380E">
        <w:rPr>
          <w:rFonts w:ascii="Tahoma" w:hAnsi="Tahoma" w:cs="Tahoma"/>
          <w:b/>
          <w:sz w:val="20"/>
          <w:szCs w:val="20"/>
          <w:u w:val="single"/>
          <w:vertAlign w:val="superscript"/>
        </w:rPr>
        <w:t xml:space="preserve">ο </w:t>
      </w:r>
      <w:r>
        <w:rPr>
          <w:rFonts w:ascii="Tahoma" w:hAnsi="Tahoma" w:cs="Tahoma"/>
          <w:b/>
          <w:sz w:val="20"/>
          <w:szCs w:val="20"/>
          <w:u w:val="single"/>
        </w:rPr>
        <w:t xml:space="preserve">Η.Δ. αρ. Απόφασης  </w:t>
      </w:r>
      <w:r w:rsidR="008254BD">
        <w:rPr>
          <w:rFonts w:ascii="Tahoma" w:hAnsi="Tahoma" w:cs="Tahoma"/>
          <w:b/>
          <w:sz w:val="20"/>
          <w:szCs w:val="20"/>
          <w:u w:val="single"/>
        </w:rPr>
        <w:t>34</w:t>
      </w:r>
    </w:p>
    <w:p w:rsidR="0066037E" w:rsidRPr="0066037E" w:rsidRDefault="0066037E" w:rsidP="0066037E">
      <w:pPr>
        <w:spacing w:after="0" w:line="360" w:lineRule="auto"/>
        <w:ind w:right="425"/>
        <w:jc w:val="both"/>
        <w:rPr>
          <w:rFonts w:ascii="Tahoma" w:hAnsi="Tahoma" w:cs="Tahoma"/>
          <w:sz w:val="20"/>
          <w:szCs w:val="20"/>
        </w:rPr>
      </w:pPr>
      <w:r w:rsidRPr="0066037E">
        <w:rPr>
          <w:rFonts w:ascii="Tahoma" w:hAnsi="Tahoma" w:cs="Tahoma"/>
          <w:sz w:val="20"/>
          <w:szCs w:val="20"/>
        </w:rPr>
        <w:t>Αίτημα της κ. A.Τ., εκ μέρους του Πολιτιστικού-Καλλιτεχνικού-Πολιτιστικού Συλλόγου ‘Θέασις’, για χρήση της ισόγειας αίθουσας του κτηρίου πολλαπλών χρήσεων του Αθλητικού Κέντρου Νέου Ψυχικού» «Θάνος Βεζυργιάννης».</w:t>
      </w:r>
    </w:p>
    <w:p w:rsidR="00766ACA" w:rsidRDefault="00766ACA" w:rsidP="00766ACA">
      <w:pPr>
        <w:spacing w:after="0" w:line="360" w:lineRule="auto"/>
        <w:ind w:right="425"/>
        <w:jc w:val="both"/>
        <w:rPr>
          <w:rFonts w:ascii="Tahoma" w:hAnsi="Tahoma" w:cs="Tahoma"/>
          <w:bCs/>
          <w:sz w:val="20"/>
          <w:szCs w:val="20"/>
        </w:rPr>
      </w:pPr>
      <w:r w:rsidRPr="008254BD">
        <w:rPr>
          <w:rFonts w:ascii="Tahoma" w:hAnsi="Tahoma" w:cs="Tahoma"/>
          <w:bCs/>
          <w:sz w:val="20"/>
          <w:szCs w:val="20"/>
        </w:rPr>
        <w:t>Εγκρίνεται Ομόφωνα</w:t>
      </w:r>
      <w:r w:rsidRPr="0024380E">
        <w:rPr>
          <w:rFonts w:ascii="Tahoma" w:hAnsi="Tahoma" w:cs="Tahoma"/>
          <w:bCs/>
          <w:sz w:val="20"/>
          <w:szCs w:val="20"/>
        </w:rPr>
        <w:t xml:space="preserve"> </w:t>
      </w:r>
    </w:p>
    <w:p w:rsidR="00BE567B" w:rsidRPr="00490894" w:rsidRDefault="00BE567B" w:rsidP="008C192A">
      <w:pPr>
        <w:adjustRightInd w:val="0"/>
        <w:spacing w:line="360" w:lineRule="auto"/>
        <w:ind w:right="425"/>
        <w:contextualSpacing/>
        <w:jc w:val="both"/>
        <w:rPr>
          <w:rFonts w:ascii="Tahoma" w:hAnsi="Tahoma" w:cs="Tahoma"/>
          <w:b/>
          <w:sz w:val="20"/>
          <w:szCs w:val="20"/>
          <w:lang w:eastAsia="x-none"/>
        </w:rPr>
      </w:pPr>
      <w:r>
        <w:rPr>
          <w:rFonts w:ascii="Tahoma" w:hAnsi="Tahoma" w:cs="Tahoma"/>
          <w:sz w:val="20"/>
          <w:szCs w:val="20"/>
          <w:lang w:eastAsia="x-none"/>
        </w:rPr>
        <w:t>Εγκρίνει τ</w:t>
      </w:r>
      <w:r>
        <w:rPr>
          <w:rFonts w:ascii="Tahoma" w:hAnsi="Tahoma" w:cs="Tahoma"/>
          <w:sz w:val="20"/>
          <w:szCs w:val="20"/>
        </w:rPr>
        <w:t>ην</w:t>
      </w:r>
      <w:r w:rsidRPr="00CA6335">
        <w:rPr>
          <w:rFonts w:ascii="Tahoma" w:hAnsi="Tahoma" w:cs="Tahoma"/>
          <w:sz w:val="20"/>
          <w:szCs w:val="20"/>
        </w:rPr>
        <w:t xml:space="preserve"> παραχώρηση της ισόγειας αίθουσας του κτηρίου πολλαπλών χρήσεων, του Αθλητικού Κέντρου Νέου Ψυχικού «Θάνος Βεζυργιάννης», στον Πολιτιστικό-Καλλιτεχνικό-Θεατρικό Σύλλογο ‘Θέασις’, για την πραγματοποίηση θεατρικής παράστασης του Συλλόγου, την Πέμπτη 26-02-2026 και την Παρασκευή </w:t>
      </w:r>
      <w:r w:rsidR="008C192A">
        <w:rPr>
          <w:rFonts w:ascii="Tahoma" w:hAnsi="Tahoma" w:cs="Tahoma"/>
          <w:sz w:val="20"/>
          <w:szCs w:val="20"/>
        </w:rPr>
        <w:t xml:space="preserve">                          </w:t>
      </w:r>
      <w:r w:rsidRPr="00CA6335">
        <w:rPr>
          <w:rFonts w:ascii="Tahoma" w:hAnsi="Tahoma" w:cs="Tahoma"/>
          <w:sz w:val="20"/>
          <w:szCs w:val="20"/>
        </w:rPr>
        <w:t>27-02-2026 και από ώρα 19:00 έως 21:30.</w:t>
      </w:r>
    </w:p>
    <w:p w:rsidR="00871A88" w:rsidRDefault="00A2505E" w:rsidP="008C192A">
      <w:pPr>
        <w:spacing w:after="0" w:line="360" w:lineRule="auto"/>
        <w:ind w:right="425"/>
        <w:jc w:val="both"/>
        <w:rPr>
          <w:rFonts w:ascii="Tahoma" w:hAnsi="Tahoma" w:cs="Tahoma"/>
          <w:sz w:val="20"/>
          <w:szCs w:val="20"/>
        </w:rPr>
      </w:pPr>
      <w:r>
        <w:rPr>
          <w:rFonts w:ascii="Tahoma" w:hAnsi="Tahoma" w:cs="Tahoma"/>
          <w:sz w:val="20"/>
          <w:szCs w:val="20"/>
        </w:rPr>
        <w:t xml:space="preserve">   </w:t>
      </w:r>
    </w:p>
    <w:p w:rsidR="00871A88" w:rsidRPr="0024380E" w:rsidRDefault="00871A88" w:rsidP="00871A88">
      <w:pPr>
        <w:spacing w:after="0" w:line="360" w:lineRule="auto"/>
        <w:ind w:right="425"/>
        <w:jc w:val="both"/>
        <w:rPr>
          <w:rFonts w:ascii="Tahoma" w:hAnsi="Tahoma" w:cs="Tahoma"/>
          <w:b/>
          <w:sz w:val="20"/>
          <w:szCs w:val="20"/>
          <w:u w:val="single"/>
        </w:rPr>
      </w:pPr>
      <w:r w:rsidRPr="0024380E">
        <w:rPr>
          <w:rFonts w:ascii="Tahoma" w:hAnsi="Tahoma" w:cs="Tahoma"/>
          <w:b/>
          <w:sz w:val="20"/>
          <w:szCs w:val="20"/>
          <w:u w:val="single"/>
        </w:rPr>
        <w:t>ΘΕΜΑ 1</w:t>
      </w:r>
      <w:r>
        <w:rPr>
          <w:rFonts w:ascii="Tahoma" w:hAnsi="Tahoma" w:cs="Tahoma"/>
          <w:b/>
          <w:sz w:val="20"/>
          <w:szCs w:val="20"/>
          <w:u w:val="single"/>
        </w:rPr>
        <w:t>9</w:t>
      </w:r>
      <w:r w:rsidRPr="0024380E">
        <w:rPr>
          <w:rFonts w:ascii="Tahoma" w:hAnsi="Tahoma" w:cs="Tahoma"/>
          <w:b/>
          <w:sz w:val="20"/>
          <w:szCs w:val="20"/>
          <w:u w:val="single"/>
          <w:vertAlign w:val="superscript"/>
        </w:rPr>
        <w:t xml:space="preserve">ο </w:t>
      </w:r>
      <w:r>
        <w:rPr>
          <w:rFonts w:ascii="Tahoma" w:hAnsi="Tahoma" w:cs="Tahoma"/>
          <w:b/>
          <w:sz w:val="20"/>
          <w:szCs w:val="20"/>
          <w:u w:val="single"/>
        </w:rPr>
        <w:t xml:space="preserve">Η.Δ. αρ. Απόφασης  </w:t>
      </w:r>
      <w:r w:rsidR="008254BD">
        <w:rPr>
          <w:rFonts w:ascii="Tahoma" w:hAnsi="Tahoma" w:cs="Tahoma"/>
          <w:b/>
          <w:sz w:val="20"/>
          <w:szCs w:val="20"/>
          <w:u w:val="single"/>
        </w:rPr>
        <w:t>35</w:t>
      </w:r>
    </w:p>
    <w:p w:rsidR="005F0C5C" w:rsidRPr="005F0C5C" w:rsidRDefault="005F0C5C" w:rsidP="005F0C5C">
      <w:pPr>
        <w:spacing w:after="0" w:line="360" w:lineRule="auto"/>
        <w:ind w:right="425"/>
        <w:jc w:val="both"/>
        <w:rPr>
          <w:rFonts w:ascii="Tahoma" w:hAnsi="Tahoma" w:cs="Tahoma"/>
          <w:sz w:val="20"/>
          <w:szCs w:val="20"/>
        </w:rPr>
      </w:pPr>
      <w:r w:rsidRPr="005F0C5C">
        <w:rPr>
          <w:rFonts w:ascii="Tahoma" w:hAnsi="Tahoma" w:cs="Tahoma"/>
          <w:sz w:val="20"/>
          <w:szCs w:val="20"/>
        </w:rPr>
        <w:t>Σύσταση παγίας προκαταβολής έτους 2026 για τους διευθυντές, ή τους εκτελούντες χρέη διευθυντών ή τους αναπληρωτές αυτών, όλων των σχολικών μονάδων του Δήμου κατ’ εφαρμογή της παρ. 3 του άρθρου 28 του Ν. 5056/23</w:t>
      </w:r>
    </w:p>
    <w:p w:rsidR="00766ACA" w:rsidRPr="0024380E" w:rsidRDefault="00766ACA" w:rsidP="00766ACA">
      <w:pPr>
        <w:spacing w:after="0" w:line="360" w:lineRule="auto"/>
        <w:ind w:right="425"/>
        <w:jc w:val="both"/>
        <w:rPr>
          <w:rFonts w:ascii="Tahoma" w:hAnsi="Tahoma" w:cs="Tahoma"/>
          <w:bCs/>
          <w:sz w:val="20"/>
          <w:szCs w:val="20"/>
        </w:rPr>
      </w:pPr>
      <w:r w:rsidRPr="008254BD">
        <w:rPr>
          <w:rFonts w:ascii="Tahoma" w:hAnsi="Tahoma" w:cs="Tahoma"/>
          <w:bCs/>
          <w:sz w:val="20"/>
          <w:szCs w:val="20"/>
        </w:rPr>
        <w:t>Εγκρίνεται Ομόφωνα</w:t>
      </w:r>
      <w:r w:rsidRPr="0024380E">
        <w:rPr>
          <w:rFonts w:ascii="Tahoma" w:hAnsi="Tahoma" w:cs="Tahoma"/>
          <w:bCs/>
          <w:sz w:val="20"/>
          <w:szCs w:val="20"/>
        </w:rPr>
        <w:t xml:space="preserve"> </w:t>
      </w:r>
    </w:p>
    <w:p w:rsidR="00871A88" w:rsidRDefault="00871A88" w:rsidP="009E3C78">
      <w:pPr>
        <w:spacing w:after="0" w:line="360" w:lineRule="auto"/>
        <w:ind w:left="5040" w:right="425" w:firstLine="720"/>
        <w:jc w:val="both"/>
        <w:rPr>
          <w:rFonts w:ascii="Tahoma" w:hAnsi="Tahoma" w:cs="Tahoma"/>
          <w:sz w:val="20"/>
          <w:szCs w:val="20"/>
        </w:rPr>
      </w:pPr>
    </w:p>
    <w:p w:rsidR="00871A88" w:rsidRPr="0024380E" w:rsidRDefault="00871A88" w:rsidP="00871A88">
      <w:pPr>
        <w:spacing w:after="0" w:line="360" w:lineRule="auto"/>
        <w:ind w:right="425"/>
        <w:jc w:val="both"/>
        <w:rPr>
          <w:rFonts w:ascii="Tahoma" w:hAnsi="Tahoma" w:cs="Tahoma"/>
          <w:b/>
          <w:sz w:val="20"/>
          <w:szCs w:val="20"/>
          <w:u w:val="single"/>
        </w:rPr>
      </w:pPr>
      <w:r w:rsidRPr="0024380E">
        <w:rPr>
          <w:rFonts w:ascii="Tahoma" w:hAnsi="Tahoma" w:cs="Tahoma"/>
          <w:b/>
          <w:sz w:val="20"/>
          <w:szCs w:val="20"/>
          <w:u w:val="single"/>
        </w:rPr>
        <w:t xml:space="preserve">ΘΕΜΑ </w:t>
      </w:r>
      <w:r>
        <w:rPr>
          <w:rFonts w:ascii="Tahoma" w:hAnsi="Tahoma" w:cs="Tahoma"/>
          <w:b/>
          <w:sz w:val="20"/>
          <w:szCs w:val="20"/>
          <w:u w:val="single"/>
        </w:rPr>
        <w:t>20</w:t>
      </w:r>
      <w:r w:rsidRPr="0024380E">
        <w:rPr>
          <w:rFonts w:ascii="Tahoma" w:hAnsi="Tahoma" w:cs="Tahoma"/>
          <w:b/>
          <w:sz w:val="20"/>
          <w:szCs w:val="20"/>
          <w:u w:val="single"/>
          <w:vertAlign w:val="superscript"/>
        </w:rPr>
        <w:t xml:space="preserve">ο </w:t>
      </w:r>
      <w:r>
        <w:rPr>
          <w:rFonts w:ascii="Tahoma" w:hAnsi="Tahoma" w:cs="Tahoma"/>
          <w:b/>
          <w:sz w:val="20"/>
          <w:szCs w:val="20"/>
          <w:u w:val="single"/>
        </w:rPr>
        <w:t xml:space="preserve">Η.Δ. αρ. Απόφασης  </w:t>
      </w:r>
      <w:r w:rsidR="008254BD">
        <w:rPr>
          <w:rFonts w:ascii="Tahoma" w:hAnsi="Tahoma" w:cs="Tahoma"/>
          <w:b/>
          <w:sz w:val="20"/>
          <w:szCs w:val="20"/>
          <w:u w:val="single"/>
        </w:rPr>
        <w:t>36</w:t>
      </w:r>
    </w:p>
    <w:p w:rsidR="000F1DF7" w:rsidRPr="000F1DF7" w:rsidRDefault="000F1DF7" w:rsidP="000F1DF7">
      <w:pPr>
        <w:spacing w:after="0" w:line="360" w:lineRule="auto"/>
        <w:ind w:right="425"/>
        <w:jc w:val="both"/>
        <w:rPr>
          <w:rFonts w:ascii="Tahoma" w:hAnsi="Tahoma" w:cs="Tahoma"/>
          <w:sz w:val="20"/>
          <w:szCs w:val="20"/>
        </w:rPr>
      </w:pPr>
      <w:r w:rsidRPr="000F1DF7">
        <w:rPr>
          <w:rFonts w:ascii="Tahoma" w:hAnsi="Tahoma" w:cs="Tahoma"/>
          <w:sz w:val="20"/>
          <w:szCs w:val="20"/>
        </w:rPr>
        <w:t>Έγκριση πρακτικού αποσφράγισης και αξιολόγησης προσφορών για την προμήθεια με τίτλο: «Προμήθεια καυσίμων και λιπαντικών» για τα τμήματα 1: Πετρέλαιο diesel (κίνησης), 2: Βενζίνη αμόλυβδη 95 RON και 3: Πετρέλαιο θέρμανσης  της υπ’ αριθμ.πρωτ.11781/24-06-2025 διακήρυξης χωρίς προηγούμενη δημοσίευση, λόγω κατεπείγουσας ανάγκης σε εφαρμογή των οριζομένων στο άρθρο 32 παρ.2 περ. γ’ του ν.4412/2016.</w:t>
      </w:r>
    </w:p>
    <w:p w:rsidR="00766ACA" w:rsidRPr="0024380E" w:rsidRDefault="00766ACA" w:rsidP="00766ACA">
      <w:pPr>
        <w:spacing w:after="0" w:line="360" w:lineRule="auto"/>
        <w:ind w:right="425"/>
        <w:jc w:val="both"/>
        <w:rPr>
          <w:rFonts w:ascii="Tahoma" w:hAnsi="Tahoma" w:cs="Tahoma"/>
          <w:bCs/>
          <w:sz w:val="20"/>
          <w:szCs w:val="20"/>
        </w:rPr>
      </w:pPr>
      <w:r w:rsidRPr="008254BD">
        <w:rPr>
          <w:rFonts w:ascii="Tahoma" w:hAnsi="Tahoma" w:cs="Tahoma"/>
          <w:bCs/>
          <w:sz w:val="20"/>
          <w:szCs w:val="20"/>
        </w:rPr>
        <w:t>Εγκρίνεται Ομόφωνα</w:t>
      </w:r>
      <w:r w:rsidRPr="0024380E">
        <w:rPr>
          <w:rFonts w:ascii="Tahoma" w:hAnsi="Tahoma" w:cs="Tahoma"/>
          <w:bCs/>
          <w:sz w:val="20"/>
          <w:szCs w:val="20"/>
        </w:rPr>
        <w:t xml:space="preserve"> </w:t>
      </w:r>
    </w:p>
    <w:p w:rsidR="00AA52AE" w:rsidRDefault="00AA52AE" w:rsidP="00871A88">
      <w:pPr>
        <w:spacing w:after="0" w:line="360" w:lineRule="auto"/>
        <w:ind w:right="425"/>
        <w:jc w:val="both"/>
        <w:rPr>
          <w:rFonts w:ascii="Tahoma" w:hAnsi="Tahoma" w:cs="Tahoma"/>
          <w:b/>
          <w:sz w:val="20"/>
          <w:szCs w:val="20"/>
          <w:u w:val="single"/>
        </w:rPr>
      </w:pPr>
    </w:p>
    <w:p w:rsidR="00871A88" w:rsidRPr="0024380E" w:rsidRDefault="00871A88" w:rsidP="00871A88">
      <w:pPr>
        <w:spacing w:after="0" w:line="360" w:lineRule="auto"/>
        <w:ind w:right="425"/>
        <w:jc w:val="both"/>
        <w:rPr>
          <w:rFonts w:ascii="Tahoma" w:hAnsi="Tahoma" w:cs="Tahoma"/>
          <w:b/>
          <w:sz w:val="20"/>
          <w:szCs w:val="20"/>
          <w:u w:val="single"/>
        </w:rPr>
      </w:pPr>
      <w:r w:rsidRPr="0024380E">
        <w:rPr>
          <w:rFonts w:ascii="Tahoma" w:hAnsi="Tahoma" w:cs="Tahoma"/>
          <w:b/>
          <w:sz w:val="20"/>
          <w:szCs w:val="20"/>
          <w:u w:val="single"/>
        </w:rPr>
        <w:t xml:space="preserve">ΘΕΜΑ </w:t>
      </w:r>
      <w:r>
        <w:rPr>
          <w:rFonts w:ascii="Tahoma" w:hAnsi="Tahoma" w:cs="Tahoma"/>
          <w:b/>
          <w:sz w:val="20"/>
          <w:szCs w:val="20"/>
          <w:u w:val="single"/>
        </w:rPr>
        <w:t>21</w:t>
      </w:r>
      <w:r w:rsidRPr="0024380E">
        <w:rPr>
          <w:rFonts w:ascii="Tahoma" w:hAnsi="Tahoma" w:cs="Tahoma"/>
          <w:b/>
          <w:sz w:val="20"/>
          <w:szCs w:val="20"/>
          <w:u w:val="single"/>
          <w:vertAlign w:val="superscript"/>
        </w:rPr>
        <w:t xml:space="preserve">ο </w:t>
      </w:r>
      <w:r>
        <w:rPr>
          <w:rFonts w:ascii="Tahoma" w:hAnsi="Tahoma" w:cs="Tahoma"/>
          <w:b/>
          <w:sz w:val="20"/>
          <w:szCs w:val="20"/>
          <w:u w:val="single"/>
        </w:rPr>
        <w:t xml:space="preserve">Η.Δ. αρ. Απόφασης  </w:t>
      </w:r>
      <w:r w:rsidR="008254BD">
        <w:rPr>
          <w:rFonts w:ascii="Tahoma" w:hAnsi="Tahoma" w:cs="Tahoma"/>
          <w:b/>
          <w:sz w:val="20"/>
          <w:szCs w:val="20"/>
          <w:u w:val="single"/>
        </w:rPr>
        <w:t>37</w:t>
      </w:r>
    </w:p>
    <w:p w:rsidR="002B312C" w:rsidRPr="008C192A" w:rsidRDefault="002B312C" w:rsidP="002B312C">
      <w:pPr>
        <w:spacing w:after="0" w:line="360" w:lineRule="auto"/>
        <w:ind w:right="425"/>
        <w:jc w:val="both"/>
        <w:rPr>
          <w:rFonts w:ascii="Tahoma" w:hAnsi="Tahoma" w:cs="Tahoma"/>
          <w:sz w:val="20"/>
          <w:szCs w:val="20"/>
        </w:rPr>
      </w:pPr>
      <w:r w:rsidRPr="002B312C">
        <w:rPr>
          <w:rFonts w:ascii="Tahoma" w:hAnsi="Tahoma" w:cs="Tahoma"/>
          <w:sz w:val="20"/>
          <w:szCs w:val="20"/>
        </w:rPr>
        <w:t xml:space="preserve">Έγκριση πρόσληψης προσωπικού με σύμβαση εργασίας ιδιωτικού δικαίου ορισμένου χρόνου (δίμηνες </w:t>
      </w:r>
      <w:r w:rsidRPr="008C192A">
        <w:rPr>
          <w:rFonts w:ascii="Tahoma" w:hAnsi="Tahoma" w:cs="Tahoma"/>
          <w:sz w:val="20"/>
          <w:szCs w:val="20"/>
        </w:rPr>
        <w:t>συμβάσεις) για την κάλυψη αναγκών σε προσωπικό στους Παιδικούς Σταθμούς του Δήμου Φιλοθέης-Ψυχικού.</w:t>
      </w:r>
    </w:p>
    <w:p w:rsidR="00B17CFC" w:rsidRPr="008C192A" w:rsidRDefault="00766ACA" w:rsidP="008C192A">
      <w:pPr>
        <w:spacing w:line="360" w:lineRule="auto"/>
        <w:jc w:val="both"/>
        <w:rPr>
          <w:rFonts w:ascii="Tahoma" w:hAnsi="Tahoma" w:cs="Tahoma"/>
          <w:bCs/>
          <w:sz w:val="20"/>
          <w:szCs w:val="20"/>
        </w:rPr>
      </w:pPr>
      <w:r w:rsidRPr="008C192A">
        <w:rPr>
          <w:rFonts w:ascii="Tahoma" w:hAnsi="Tahoma" w:cs="Tahoma"/>
          <w:bCs/>
          <w:sz w:val="20"/>
          <w:szCs w:val="20"/>
        </w:rPr>
        <w:t xml:space="preserve">Εγκρίνεται </w:t>
      </w:r>
    </w:p>
    <w:p w:rsidR="00871A88" w:rsidRPr="0024380E" w:rsidRDefault="00871A88" w:rsidP="00871A88">
      <w:pPr>
        <w:spacing w:after="0" w:line="360" w:lineRule="auto"/>
        <w:ind w:right="425"/>
        <w:jc w:val="both"/>
        <w:rPr>
          <w:rFonts w:ascii="Tahoma" w:hAnsi="Tahoma" w:cs="Tahoma"/>
          <w:b/>
          <w:sz w:val="20"/>
          <w:szCs w:val="20"/>
          <w:u w:val="single"/>
        </w:rPr>
      </w:pPr>
      <w:r w:rsidRPr="0024380E">
        <w:rPr>
          <w:rFonts w:ascii="Tahoma" w:hAnsi="Tahoma" w:cs="Tahoma"/>
          <w:b/>
          <w:sz w:val="20"/>
          <w:szCs w:val="20"/>
          <w:u w:val="single"/>
        </w:rPr>
        <w:t xml:space="preserve">ΘΕΜΑ </w:t>
      </w:r>
      <w:r>
        <w:rPr>
          <w:rFonts w:ascii="Tahoma" w:hAnsi="Tahoma" w:cs="Tahoma"/>
          <w:b/>
          <w:sz w:val="20"/>
          <w:szCs w:val="20"/>
          <w:u w:val="single"/>
        </w:rPr>
        <w:t>22</w:t>
      </w:r>
      <w:r w:rsidRPr="0024380E">
        <w:rPr>
          <w:rFonts w:ascii="Tahoma" w:hAnsi="Tahoma" w:cs="Tahoma"/>
          <w:b/>
          <w:sz w:val="20"/>
          <w:szCs w:val="20"/>
          <w:u w:val="single"/>
          <w:vertAlign w:val="superscript"/>
        </w:rPr>
        <w:t xml:space="preserve">ο </w:t>
      </w:r>
      <w:r>
        <w:rPr>
          <w:rFonts w:ascii="Tahoma" w:hAnsi="Tahoma" w:cs="Tahoma"/>
          <w:b/>
          <w:sz w:val="20"/>
          <w:szCs w:val="20"/>
          <w:u w:val="single"/>
        </w:rPr>
        <w:t xml:space="preserve">Η.Δ. αρ. Απόφασης  </w:t>
      </w:r>
      <w:r w:rsidR="008254BD">
        <w:rPr>
          <w:rFonts w:ascii="Tahoma" w:hAnsi="Tahoma" w:cs="Tahoma"/>
          <w:b/>
          <w:sz w:val="20"/>
          <w:szCs w:val="20"/>
          <w:u w:val="single"/>
        </w:rPr>
        <w:t>38</w:t>
      </w:r>
    </w:p>
    <w:p w:rsidR="003D0872" w:rsidRPr="003D0872" w:rsidRDefault="003D0872" w:rsidP="003D0872">
      <w:pPr>
        <w:spacing w:after="0" w:line="360" w:lineRule="auto"/>
        <w:ind w:right="425"/>
        <w:jc w:val="both"/>
        <w:rPr>
          <w:rFonts w:ascii="Tahoma" w:hAnsi="Tahoma" w:cs="Tahoma"/>
          <w:sz w:val="20"/>
          <w:szCs w:val="20"/>
        </w:rPr>
      </w:pPr>
      <w:r w:rsidRPr="003D0872">
        <w:rPr>
          <w:rFonts w:ascii="Tahoma" w:hAnsi="Tahoma" w:cs="Tahoma"/>
          <w:sz w:val="20"/>
          <w:szCs w:val="20"/>
        </w:rPr>
        <w:t>Εξειδίκευση πίστωσης για την ανανέωση της ετήσιας συνδρομής της Ηλεκτρονικής Τράπεζας Πληροφοριών «ΔΗΜΟΣΝΕΤ».</w:t>
      </w:r>
    </w:p>
    <w:p w:rsidR="00766ACA" w:rsidRPr="0024380E" w:rsidRDefault="00766ACA" w:rsidP="00766ACA">
      <w:pPr>
        <w:spacing w:after="0" w:line="360" w:lineRule="auto"/>
        <w:ind w:right="425"/>
        <w:jc w:val="both"/>
        <w:rPr>
          <w:rFonts w:ascii="Tahoma" w:hAnsi="Tahoma" w:cs="Tahoma"/>
          <w:bCs/>
          <w:sz w:val="20"/>
          <w:szCs w:val="20"/>
        </w:rPr>
      </w:pPr>
      <w:r w:rsidRPr="008254BD">
        <w:rPr>
          <w:rFonts w:ascii="Tahoma" w:hAnsi="Tahoma" w:cs="Tahoma"/>
          <w:bCs/>
          <w:sz w:val="20"/>
          <w:szCs w:val="20"/>
        </w:rPr>
        <w:t>Εγκρίνεται Ομόφωνα</w:t>
      </w:r>
      <w:r w:rsidRPr="0024380E">
        <w:rPr>
          <w:rFonts w:ascii="Tahoma" w:hAnsi="Tahoma" w:cs="Tahoma"/>
          <w:bCs/>
          <w:sz w:val="20"/>
          <w:szCs w:val="20"/>
        </w:rPr>
        <w:t xml:space="preserve"> </w:t>
      </w:r>
    </w:p>
    <w:p w:rsidR="008254BD" w:rsidRDefault="008254BD" w:rsidP="00871A88">
      <w:pPr>
        <w:spacing w:after="0" w:line="360" w:lineRule="auto"/>
        <w:ind w:right="425"/>
        <w:jc w:val="both"/>
        <w:rPr>
          <w:rFonts w:ascii="Tahoma" w:hAnsi="Tahoma" w:cs="Tahoma"/>
          <w:b/>
          <w:sz w:val="20"/>
          <w:szCs w:val="20"/>
          <w:u w:val="single"/>
        </w:rPr>
      </w:pPr>
    </w:p>
    <w:p w:rsidR="008C192A" w:rsidRDefault="008C192A" w:rsidP="00871A88">
      <w:pPr>
        <w:spacing w:after="0" w:line="360" w:lineRule="auto"/>
        <w:ind w:right="425"/>
        <w:jc w:val="both"/>
        <w:rPr>
          <w:rFonts w:ascii="Tahoma" w:hAnsi="Tahoma" w:cs="Tahoma"/>
          <w:b/>
          <w:sz w:val="20"/>
          <w:szCs w:val="20"/>
          <w:u w:val="single"/>
        </w:rPr>
      </w:pPr>
    </w:p>
    <w:p w:rsidR="008C192A" w:rsidRDefault="008C192A" w:rsidP="00871A88">
      <w:pPr>
        <w:spacing w:after="0" w:line="360" w:lineRule="auto"/>
        <w:ind w:right="425"/>
        <w:jc w:val="both"/>
        <w:rPr>
          <w:rFonts w:ascii="Tahoma" w:hAnsi="Tahoma" w:cs="Tahoma"/>
          <w:b/>
          <w:sz w:val="20"/>
          <w:szCs w:val="20"/>
          <w:u w:val="single"/>
        </w:rPr>
      </w:pPr>
    </w:p>
    <w:p w:rsidR="008C192A" w:rsidRDefault="008C192A" w:rsidP="00871A88">
      <w:pPr>
        <w:spacing w:after="0" w:line="360" w:lineRule="auto"/>
        <w:ind w:right="425"/>
        <w:jc w:val="both"/>
        <w:rPr>
          <w:rFonts w:ascii="Tahoma" w:hAnsi="Tahoma" w:cs="Tahoma"/>
          <w:b/>
          <w:sz w:val="20"/>
          <w:szCs w:val="20"/>
          <w:u w:val="single"/>
        </w:rPr>
      </w:pPr>
    </w:p>
    <w:p w:rsidR="00871A88" w:rsidRPr="0024380E" w:rsidRDefault="00871A88" w:rsidP="00871A88">
      <w:pPr>
        <w:spacing w:after="0" w:line="360" w:lineRule="auto"/>
        <w:ind w:right="425"/>
        <w:jc w:val="both"/>
        <w:rPr>
          <w:rFonts w:ascii="Tahoma" w:hAnsi="Tahoma" w:cs="Tahoma"/>
          <w:b/>
          <w:sz w:val="20"/>
          <w:szCs w:val="20"/>
          <w:u w:val="single"/>
        </w:rPr>
      </w:pPr>
      <w:r w:rsidRPr="0024380E">
        <w:rPr>
          <w:rFonts w:ascii="Tahoma" w:hAnsi="Tahoma" w:cs="Tahoma"/>
          <w:b/>
          <w:sz w:val="20"/>
          <w:szCs w:val="20"/>
          <w:u w:val="single"/>
        </w:rPr>
        <w:lastRenderedPageBreak/>
        <w:t xml:space="preserve">ΘΕΜΑ </w:t>
      </w:r>
      <w:r>
        <w:rPr>
          <w:rFonts w:ascii="Tahoma" w:hAnsi="Tahoma" w:cs="Tahoma"/>
          <w:b/>
          <w:sz w:val="20"/>
          <w:szCs w:val="20"/>
          <w:u w:val="single"/>
        </w:rPr>
        <w:t>23</w:t>
      </w:r>
      <w:r w:rsidRPr="0024380E">
        <w:rPr>
          <w:rFonts w:ascii="Tahoma" w:hAnsi="Tahoma" w:cs="Tahoma"/>
          <w:b/>
          <w:sz w:val="20"/>
          <w:szCs w:val="20"/>
          <w:u w:val="single"/>
          <w:vertAlign w:val="superscript"/>
        </w:rPr>
        <w:t xml:space="preserve">ο </w:t>
      </w:r>
      <w:r>
        <w:rPr>
          <w:rFonts w:ascii="Tahoma" w:hAnsi="Tahoma" w:cs="Tahoma"/>
          <w:b/>
          <w:sz w:val="20"/>
          <w:szCs w:val="20"/>
          <w:u w:val="single"/>
        </w:rPr>
        <w:t xml:space="preserve">Η.Δ. αρ. Απόφασης  </w:t>
      </w:r>
      <w:r w:rsidR="008254BD">
        <w:rPr>
          <w:rFonts w:ascii="Tahoma" w:hAnsi="Tahoma" w:cs="Tahoma"/>
          <w:b/>
          <w:sz w:val="20"/>
          <w:szCs w:val="20"/>
          <w:u w:val="single"/>
        </w:rPr>
        <w:t>39</w:t>
      </w:r>
    </w:p>
    <w:p w:rsidR="005C37AC" w:rsidRPr="005C37AC" w:rsidRDefault="005C37AC" w:rsidP="005C37AC">
      <w:pPr>
        <w:spacing w:after="0" w:line="360" w:lineRule="auto"/>
        <w:ind w:right="425"/>
        <w:jc w:val="both"/>
        <w:rPr>
          <w:rFonts w:ascii="Tahoma" w:hAnsi="Tahoma" w:cs="Tahoma"/>
          <w:sz w:val="20"/>
          <w:szCs w:val="20"/>
        </w:rPr>
      </w:pPr>
      <w:r w:rsidRPr="005C37AC">
        <w:rPr>
          <w:rFonts w:ascii="Tahoma" w:hAnsi="Tahoma" w:cs="Tahoma"/>
          <w:sz w:val="20"/>
          <w:szCs w:val="20"/>
        </w:rPr>
        <w:t>Λήψη απόφασης για προσφυγή στη διαδικασία της διαπραγμάτευσης χωρίς δημοσίευση προκήρυξης διαγωνισμού, σύμφωνα με τις διατάξεις του άρθρου 32 παρ.2 περ. α΄ του ν.4412/2016, για την προμήθεια μέσων ατομικής προστασίας για τα έτη 2026-2028, χωρίς ουσιώδη τροποποίηση των όρων του προηγηθέντος άγονου ανοικτού διαγωνισμού άνω των ορίων της με αριθ. πρωτ. 20388/31-10-2025 Διακήρυξης, μετά τη λήψη της σύμφωνης γνώμης της Ενιαίας Αρχής Δημοσίων Συμβάσεων.</w:t>
      </w:r>
    </w:p>
    <w:p w:rsidR="00766ACA" w:rsidRPr="0024380E" w:rsidRDefault="00766ACA" w:rsidP="00766ACA">
      <w:pPr>
        <w:spacing w:after="0" w:line="360" w:lineRule="auto"/>
        <w:ind w:right="425"/>
        <w:jc w:val="both"/>
        <w:rPr>
          <w:rFonts w:ascii="Tahoma" w:hAnsi="Tahoma" w:cs="Tahoma"/>
          <w:bCs/>
          <w:sz w:val="20"/>
          <w:szCs w:val="20"/>
        </w:rPr>
      </w:pPr>
      <w:r w:rsidRPr="008254BD">
        <w:rPr>
          <w:rFonts w:ascii="Tahoma" w:hAnsi="Tahoma" w:cs="Tahoma"/>
          <w:bCs/>
          <w:sz w:val="20"/>
          <w:szCs w:val="20"/>
        </w:rPr>
        <w:t>Εγκρίνεται Ομόφωνα</w:t>
      </w:r>
      <w:r w:rsidRPr="0024380E">
        <w:rPr>
          <w:rFonts w:ascii="Tahoma" w:hAnsi="Tahoma" w:cs="Tahoma"/>
          <w:bCs/>
          <w:sz w:val="20"/>
          <w:szCs w:val="20"/>
        </w:rPr>
        <w:t xml:space="preserve"> </w:t>
      </w:r>
      <w:bookmarkStart w:id="1" w:name="_GoBack"/>
      <w:bookmarkEnd w:id="1"/>
    </w:p>
    <w:p w:rsidR="00871A88" w:rsidRDefault="00871A88" w:rsidP="009E3C78">
      <w:pPr>
        <w:spacing w:after="0" w:line="360" w:lineRule="auto"/>
        <w:ind w:left="5040" w:right="425" w:firstLine="720"/>
        <w:jc w:val="both"/>
        <w:rPr>
          <w:rFonts w:ascii="Tahoma" w:hAnsi="Tahoma" w:cs="Tahoma"/>
          <w:sz w:val="20"/>
          <w:szCs w:val="20"/>
        </w:rPr>
      </w:pPr>
    </w:p>
    <w:p w:rsidR="00871A88" w:rsidRDefault="00871A88" w:rsidP="009E3C78">
      <w:pPr>
        <w:spacing w:after="0" w:line="360" w:lineRule="auto"/>
        <w:ind w:left="5040" w:right="425" w:firstLine="720"/>
        <w:jc w:val="both"/>
        <w:rPr>
          <w:rFonts w:ascii="Tahoma" w:hAnsi="Tahoma" w:cs="Tahoma"/>
          <w:sz w:val="20"/>
          <w:szCs w:val="20"/>
        </w:rPr>
      </w:pPr>
    </w:p>
    <w:p w:rsidR="00871A88" w:rsidRDefault="00871A88" w:rsidP="009E3C78">
      <w:pPr>
        <w:spacing w:after="0" w:line="360" w:lineRule="auto"/>
        <w:ind w:left="5040" w:right="425" w:firstLine="720"/>
        <w:jc w:val="both"/>
        <w:rPr>
          <w:rFonts w:ascii="Tahoma" w:hAnsi="Tahoma" w:cs="Tahoma"/>
          <w:sz w:val="20"/>
          <w:szCs w:val="20"/>
        </w:rPr>
      </w:pPr>
    </w:p>
    <w:p w:rsidR="00AC5F89" w:rsidRPr="0024380E" w:rsidRDefault="00887E9A" w:rsidP="009E3C78">
      <w:pPr>
        <w:spacing w:after="0" w:line="360" w:lineRule="auto"/>
        <w:ind w:left="5040" w:right="425" w:firstLine="720"/>
        <w:jc w:val="both"/>
        <w:rPr>
          <w:rFonts w:ascii="Tahoma" w:hAnsi="Tahoma" w:cs="Tahoma"/>
          <w:b/>
          <w:sz w:val="20"/>
          <w:szCs w:val="20"/>
        </w:rPr>
      </w:pPr>
      <w:r w:rsidRPr="0024380E">
        <w:rPr>
          <w:rFonts w:ascii="Tahoma" w:hAnsi="Tahoma" w:cs="Tahoma"/>
          <w:b/>
          <w:sz w:val="20"/>
          <w:szCs w:val="20"/>
        </w:rPr>
        <w:t>Ο  ΠΡOΕΔΡΟΣ</w:t>
      </w:r>
    </w:p>
    <w:p w:rsidR="00871A88" w:rsidRPr="0024380E" w:rsidRDefault="00E30EC2" w:rsidP="00871A88">
      <w:pPr>
        <w:spacing w:after="0" w:line="360" w:lineRule="auto"/>
        <w:ind w:right="425"/>
        <w:jc w:val="both"/>
        <w:rPr>
          <w:rFonts w:ascii="Tahoma" w:hAnsi="Tahoma" w:cs="Tahoma"/>
          <w:b/>
          <w:sz w:val="20"/>
          <w:szCs w:val="20"/>
          <w:u w:val="single"/>
        </w:rPr>
      </w:pPr>
      <w:r w:rsidRPr="0024380E">
        <w:rPr>
          <w:rFonts w:ascii="Tahoma" w:hAnsi="Tahoma" w:cs="Tahoma"/>
          <w:b/>
          <w:sz w:val="20"/>
          <w:szCs w:val="20"/>
        </w:rPr>
        <w:t xml:space="preserve">            </w:t>
      </w:r>
    </w:p>
    <w:p w:rsidR="00475A57" w:rsidRPr="0024380E" w:rsidRDefault="00E30EC2" w:rsidP="005D096B">
      <w:pPr>
        <w:spacing w:after="0" w:line="360" w:lineRule="auto"/>
        <w:ind w:right="425"/>
        <w:rPr>
          <w:rFonts w:ascii="Tahoma" w:hAnsi="Tahoma" w:cs="Tahoma"/>
          <w:b/>
          <w:sz w:val="20"/>
          <w:szCs w:val="20"/>
        </w:rPr>
      </w:pPr>
      <w:r w:rsidRPr="0024380E">
        <w:rPr>
          <w:rFonts w:ascii="Tahoma" w:hAnsi="Tahoma" w:cs="Tahoma"/>
          <w:b/>
          <w:sz w:val="20"/>
          <w:szCs w:val="20"/>
        </w:rPr>
        <w:t xml:space="preserve">                                                                        </w:t>
      </w:r>
    </w:p>
    <w:p w:rsidR="000F5FB7" w:rsidRPr="009139AB" w:rsidRDefault="00E30EC2" w:rsidP="009139AB">
      <w:pPr>
        <w:spacing w:after="0" w:line="360" w:lineRule="auto"/>
        <w:ind w:left="4320" w:right="425" w:firstLine="720"/>
        <w:rPr>
          <w:rFonts w:ascii="Tahoma" w:hAnsi="Tahoma" w:cs="Tahoma"/>
          <w:b/>
          <w:sz w:val="20"/>
          <w:szCs w:val="20"/>
        </w:rPr>
      </w:pPr>
      <w:r w:rsidRPr="0024380E">
        <w:rPr>
          <w:rFonts w:ascii="Tahoma" w:hAnsi="Tahoma" w:cs="Tahoma"/>
          <w:b/>
          <w:sz w:val="20"/>
          <w:szCs w:val="20"/>
        </w:rPr>
        <w:t xml:space="preserve">  </w:t>
      </w:r>
      <w:r w:rsidR="00887E9A" w:rsidRPr="0024380E">
        <w:rPr>
          <w:rFonts w:ascii="Tahoma" w:hAnsi="Tahoma" w:cs="Tahoma"/>
          <w:b/>
          <w:sz w:val="20"/>
          <w:szCs w:val="20"/>
        </w:rPr>
        <w:t>ΜΠΟΝΑΤΣΟΣ ΧΑΡΑΛΑΜΠΟΣ</w:t>
      </w:r>
    </w:p>
    <w:p w:rsidR="000F5FB7" w:rsidRPr="0024380E" w:rsidRDefault="000F5FB7" w:rsidP="005D096B">
      <w:pPr>
        <w:ind w:right="425"/>
        <w:jc w:val="center"/>
        <w:rPr>
          <w:rFonts w:ascii="Tahoma" w:eastAsiaTheme="minorHAnsi" w:hAnsi="Tahoma" w:cs="Tahoma"/>
          <w:b/>
          <w:sz w:val="20"/>
          <w:szCs w:val="20"/>
          <w:u w:val="single"/>
        </w:rPr>
      </w:pPr>
    </w:p>
    <w:sectPr w:rsidR="000F5FB7" w:rsidRPr="0024380E" w:rsidSect="00C6157F">
      <w:pgSz w:w="11906" w:h="16838"/>
      <w:pgMar w:top="1134" w:right="1133" w:bottom="851" w:left="709"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950FD" w:rsidRDefault="007950FD" w:rsidP="00754D7E">
      <w:pPr>
        <w:spacing w:after="0" w:line="240" w:lineRule="auto"/>
      </w:pPr>
      <w:r>
        <w:separator/>
      </w:r>
    </w:p>
  </w:endnote>
  <w:endnote w:type="continuationSeparator" w:id="0">
    <w:p w:rsidR="007950FD" w:rsidRDefault="007950FD" w:rsidP="00754D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1"/>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Tahoma">
    <w:panose1 w:val="020B0604030504040204"/>
    <w:charset w:val="A1"/>
    <w:family w:val="swiss"/>
    <w:pitch w:val="variable"/>
    <w:sig w:usb0="E1002EFF" w:usb1="C000605B" w:usb2="00000029" w:usb3="00000000" w:csb0="000101FF" w:csb1="00000000"/>
  </w:font>
  <w:font w:name="Cambria">
    <w:panose1 w:val="02040503050406030204"/>
    <w:charset w:val="A1"/>
    <w:family w:val="roman"/>
    <w:pitch w:val="variable"/>
    <w:sig w:usb0="E00006FF" w:usb1="420024FF" w:usb2="02000000" w:usb3="00000000" w:csb0="0000019F" w:csb1="00000000"/>
  </w:font>
  <w:font w:name="Consolas">
    <w:panose1 w:val="020B0609020204030204"/>
    <w:charset w:val="A1"/>
    <w:family w:val="modern"/>
    <w:pitch w:val="fixed"/>
    <w:sig w:usb0="E00006FF" w:usb1="0000F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950FD" w:rsidRDefault="007950FD" w:rsidP="00754D7E">
      <w:pPr>
        <w:spacing w:after="0" w:line="240" w:lineRule="auto"/>
      </w:pPr>
      <w:r>
        <w:separator/>
      </w:r>
    </w:p>
  </w:footnote>
  <w:footnote w:type="continuationSeparator" w:id="0">
    <w:p w:rsidR="007950FD" w:rsidRDefault="007950FD" w:rsidP="00754D7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B37691"/>
    <w:multiLevelType w:val="hybridMultilevel"/>
    <w:tmpl w:val="6EF07882"/>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 w15:restartNumberingAfterBreak="0">
    <w:nsid w:val="05694032"/>
    <w:multiLevelType w:val="hybridMultilevel"/>
    <w:tmpl w:val="A634B7C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 w15:restartNumberingAfterBreak="0">
    <w:nsid w:val="08BF34A9"/>
    <w:multiLevelType w:val="hybridMultilevel"/>
    <w:tmpl w:val="8FECF8D0"/>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 w15:restartNumberingAfterBreak="0">
    <w:nsid w:val="0D133A87"/>
    <w:multiLevelType w:val="hybridMultilevel"/>
    <w:tmpl w:val="FFD680FC"/>
    <w:lvl w:ilvl="0" w:tplc="04080001">
      <w:start w:val="1"/>
      <w:numFmt w:val="bullet"/>
      <w:lvlText w:val=""/>
      <w:lvlJc w:val="left"/>
      <w:pPr>
        <w:ind w:left="1440" w:hanging="360"/>
      </w:pPr>
      <w:rPr>
        <w:rFonts w:ascii="Symbol" w:hAnsi="Symbol"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4" w15:restartNumberingAfterBreak="0">
    <w:nsid w:val="0F347967"/>
    <w:multiLevelType w:val="hybridMultilevel"/>
    <w:tmpl w:val="188AC45C"/>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5" w15:restartNumberingAfterBreak="0">
    <w:nsid w:val="0FE87A73"/>
    <w:multiLevelType w:val="hybridMultilevel"/>
    <w:tmpl w:val="A156DB46"/>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6" w15:restartNumberingAfterBreak="0">
    <w:nsid w:val="11B91C9B"/>
    <w:multiLevelType w:val="hybridMultilevel"/>
    <w:tmpl w:val="3E3872BC"/>
    <w:lvl w:ilvl="0" w:tplc="140A0A6E">
      <w:start w:val="1"/>
      <w:numFmt w:val="decimal"/>
      <w:lvlText w:val="%1."/>
      <w:lvlJc w:val="left"/>
      <w:pPr>
        <w:ind w:left="720" w:hanging="360"/>
      </w:pPr>
      <w:rPr>
        <w:rFonts w:hint="default"/>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7" w15:restartNumberingAfterBreak="0">
    <w:nsid w:val="19324CF2"/>
    <w:multiLevelType w:val="hybridMultilevel"/>
    <w:tmpl w:val="4B6A7708"/>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1B025FBC"/>
    <w:multiLevelType w:val="hybridMultilevel"/>
    <w:tmpl w:val="68A84DA0"/>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9" w15:restartNumberingAfterBreak="0">
    <w:nsid w:val="1CA76458"/>
    <w:multiLevelType w:val="hybridMultilevel"/>
    <w:tmpl w:val="27CC2B12"/>
    <w:lvl w:ilvl="0" w:tplc="32007E0C">
      <w:start w:val="3"/>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10" w15:restartNumberingAfterBreak="0">
    <w:nsid w:val="215E5929"/>
    <w:multiLevelType w:val="hybridMultilevel"/>
    <w:tmpl w:val="B338FB7C"/>
    <w:lvl w:ilvl="0" w:tplc="C854B330">
      <w:start w:val="1"/>
      <w:numFmt w:val="decimal"/>
      <w:lvlText w:val="%1."/>
      <w:lvlJc w:val="left"/>
      <w:pPr>
        <w:ind w:left="7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1" w15:restartNumberingAfterBreak="0">
    <w:nsid w:val="21851FB4"/>
    <w:multiLevelType w:val="hybridMultilevel"/>
    <w:tmpl w:val="F3824838"/>
    <w:lvl w:ilvl="0" w:tplc="FCB8C06A">
      <w:start w:val="1"/>
      <w:numFmt w:val="decimal"/>
      <w:lvlText w:val="%1."/>
      <w:lvlJc w:val="left"/>
      <w:pPr>
        <w:ind w:left="644" w:hanging="360"/>
      </w:pPr>
      <w:rPr>
        <w:rFonts w:cs="Times New Roman" w:hint="default"/>
        <w:color w:val="000000"/>
      </w:rPr>
    </w:lvl>
    <w:lvl w:ilvl="1" w:tplc="04080019" w:tentative="1">
      <w:start w:val="1"/>
      <w:numFmt w:val="lowerLetter"/>
      <w:lvlText w:val="%2."/>
      <w:lvlJc w:val="left"/>
      <w:pPr>
        <w:ind w:left="1440" w:hanging="360"/>
      </w:pPr>
      <w:rPr>
        <w:rFonts w:cs="Times New Roman"/>
      </w:rPr>
    </w:lvl>
    <w:lvl w:ilvl="2" w:tplc="0408001B" w:tentative="1">
      <w:start w:val="1"/>
      <w:numFmt w:val="lowerRoman"/>
      <w:lvlText w:val="%3."/>
      <w:lvlJc w:val="right"/>
      <w:pPr>
        <w:ind w:left="2160" w:hanging="180"/>
      </w:pPr>
      <w:rPr>
        <w:rFonts w:cs="Times New Roman"/>
      </w:rPr>
    </w:lvl>
    <w:lvl w:ilvl="3" w:tplc="0408000F" w:tentative="1">
      <w:start w:val="1"/>
      <w:numFmt w:val="decimal"/>
      <w:lvlText w:val="%4."/>
      <w:lvlJc w:val="left"/>
      <w:pPr>
        <w:ind w:left="2880" w:hanging="360"/>
      </w:pPr>
      <w:rPr>
        <w:rFonts w:cs="Times New Roman"/>
      </w:rPr>
    </w:lvl>
    <w:lvl w:ilvl="4" w:tplc="04080019" w:tentative="1">
      <w:start w:val="1"/>
      <w:numFmt w:val="lowerLetter"/>
      <w:lvlText w:val="%5."/>
      <w:lvlJc w:val="left"/>
      <w:pPr>
        <w:ind w:left="3600" w:hanging="360"/>
      </w:pPr>
      <w:rPr>
        <w:rFonts w:cs="Times New Roman"/>
      </w:rPr>
    </w:lvl>
    <w:lvl w:ilvl="5" w:tplc="0408001B" w:tentative="1">
      <w:start w:val="1"/>
      <w:numFmt w:val="lowerRoman"/>
      <w:lvlText w:val="%6."/>
      <w:lvlJc w:val="right"/>
      <w:pPr>
        <w:ind w:left="4320" w:hanging="180"/>
      </w:pPr>
      <w:rPr>
        <w:rFonts w:cs="Times New Roman"/>
      </w:rPr>
    </w:lvl>
    <w:lvl w:ilvl="6" w:tplc="0408000F" w:tentative="1">
      <w:start w:val="1"/>
      <w:numFmt w:val="decimal"/>
      <w:lvlText w:val="%7."/>
      <w:lvlJc w:val="left"/>
      <w:pPr>
        <w:ind w:left="5040" w:hanging="360"/>
      </w:pPr>
      <w:rPr>
        <w:rFonts w:cs="Times New Roman"/>
      </w:rPr>
    </w:lvl>
    <w:lvl w:ilvl="7" w:tplc="04080019" w:tentative="1">
      <w:start w:val="1"/>
      <w:numFmt w:val="lowerLetter"/>
      <w:lvlText w:val="%8."/>
      <w:lvlJc w:val="left"/>
      <w:pPr>
        <w:ind w:left="5760" w:hanging="360"/>
      </w:pPr>
      <w:rPr>
        <w:rFonts w:cs="Times New Roman"/>
      </w:rPr>
    </w:lvl>
    <w:lvl w:ilvl="8" w:tplc="0408001B" w:tentative="1">
      <w:start w:val="1"/>
      <w:numFmt w:val="lowerRoman"/>
      <w:lvlText w:val="%9."/>
      <w:lvlJc w:val="right"/>
      <w:pPr>
        <w:ind w:left="6480" w:hanging="180"/>
      </w:pPr>
      <w:rPr>
        <w:rFonts w:cs="Times New Roman"/>
      </w:rPr>
    </w:lvl>
  </w:abstractNum>
  <w:abstractNum w:abstractNumId="12" w15:restartNumberingAfterBreak="0">
    <w:nsid w:val="236D43E0"/>
    <w:multiLevelType w:val="hybridMultilevel"/>
    <w:tmpl w:val="70061B9A"/>
    <w:lvl w:ilvl="0" w:tplc="3AF64790">
      <w:start w:val="1"/>
      <w:numFmt w:val="decimal"/>
      <w:lvlText w:val="%1."/>
      <w:lvlJc w:val="left"/>
      <w:pPr>
        <w:ind w:left="1074" w:hanging="360"/>
      </w:pPr>
      <w:rPr>
        <w:rFonts w:ascii="Tahoma" w:eastAsia="Calibri" w:hAnsi="Tahoma" w:cs="Tahoma"/>
        <w:b w:val="0"/>
      </w:rPr>
    </w:lvl>
    <w:lvl w:ilvl="1" w:tplc="04080019" w:tentative="1">
      <w:start w:val="1"/>
      <w:numFmt w:val="lowerLetter"/>
      <w:lvlText w:val="%2."/>
      <w:lvlJc w:val="left"/>
      <w:pPr>
        <w:ind w:left="1794" w:hanging="360"/>
      </w:pPr>
    </w:lvl>
    <w:lvl w:ilvl="2" w:tplc="0408001B" w:tentative="1">
      <w:start w:val="1"/>
      <w:numFmt w:val="lowerRoman"/>
      <w:lvlText w:val="%3."/>
      <w:lvlJc w:val="right"/>
      <w:pPr>
        <w:ind w:left="2514" w:hanging="180"/>
      </w:pPr>
    </w:lvl>
    <w:lvl w:ilvl="3" w:tplc="0408000F" w:tentative="1">
      <w:start w:val="1"/>
      <w:numFmt w:val="decimal"/>
      <w:lvlText w:val="%4."/>
      <w:lvlJc w:val="left"/>
      <w:pPr>
        <w:ind w:left="3234" w:hanging="360"/>
      </w:pPr>
    </w:lvl>
    <w:lvl w:ilvl="4" w:tplc="04080019" w:tentative="1">
      <w:start w:val="1"/>
      <w:numFmt w:val="lowerLetter"/>
      <w:lvlText w:val="%5."/>
      <w:lvlJc w:val="left"/>
      <w:pPr>
        <w:ind w:left="3954" w:hanging="360"/>
      </w:pPr>
    </w:lvl>
    <w:lvl w:ilvl="5" w:tplc="0408001B" w:tentative="1">
      <w:start w:val="1"/>
      <w:numFmt w:val="lowerRoman"/>
      <w:lvlText w:val="%6."/>
      <w:lvlJc w:val="right"/>
      <w:pPr>
        <w:ind w:left="4674" w:hanging="180"/>
      </w:pPr>
    </w:lvl>
    <w:lvl w:ilvl="6" w:tplc="0408000F" w:tentative="1">
      <w:start w:val="1"/>
      <w:numFmt w:val="decimal"/>
      <w:lvlText w:val="%7."/>
      <w:lvlJc w:val="left"/>
      <w:pPr>
        <w:ind w:left="5394" w:hanging="360"/>
      </w:pPr>
    </w:lvl>
    <w:lvl w:ilvl="7" w:tplc="04080019" w:tentative="1">
      <w:start w:val="1"/>
      <w:numFmt w:val="lowerLetter"/>
      <w:lvlText w:val="%8."/>
      <w:lvlJc w:val="left"/>
      <w:pPr>
        <w:ind w:left="6114" w:hanging="360"/>
      </w:pPr>
    </w:lvl>
    <w:lvl w:ilvl="8" w:tplc="0408001B" w:tentative="1">
      <w:start w:val="1"/>
      <w:numFmt w:val="lowerRoman"/>
      <w:lvlText w:val="%9."/>
      <w:lvlJc w:val="right"/>
      <w:pPr>
        <w:ind w:left="6834" w:hanging="180"/>
      </w:pPr>
    </w:lvl>
  </w:abstractNum>
  <w:abstractNum w:abstractNumId="13" w15:restartNumberingAfterBreak="0">
    <w:nsid w:val="26A24553"/>
    <w:multiLevelType w:val="hybridMultilevel"/>
    <w:tmpl w:val="5BE4A528"/>
    <w:lvl w:ilvl="0" w:tplc="656A142C">
      <w:start w:val="1"/>
      <w:numFmt w:val="decimal"/>
      <w:lvlText w:val="%1."/>
      <w:lvlJc w:val="left"/>
      <w:pPr>
        <w:ind w:left="720" w:hanging="360"/>
      </w:pPr>
      <w:rPr>
        <w:rFonts w:ascii="Tahoma" w:eastAsia="Times New Roman" w:hAnsi="Tahoma" w:cs="Tahoma"/>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4" w15:restartNumberingAfterBreak="0">
    <w:nsid w:val="297F2838"/>
    <w:multiLevelType w:val="hybridMultilevel"/>
    <w:tmpl w:val="E4FAEDC4"/>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5" w15:restartNumberingAfterBreak="0">
    <w:nsid w:val="2B6C0D9C"/>
    <w:multiLevelType w:val="hybridMultilevel"/>
    <w:tmpl w:val="AA9EE1BA"/>
    <w:lvl w:ilvl="0" w:tplc="44C250DA">
      <w:start w:val="1"/>
      <w:numFmt w:val="decimal"/>
      <w:lvlText w:val="%1."/>
      <w:lvlJc w:val="left"/>
      <w:pPr>
        <w:ind w:left="720" w:hanging="360"/>
      </w:pPr>
      <w:rPr>
        <w:rFonts w:hint="default"/>
        <w:b w:val="0"/>
      </w:rPr>
    </w:lvl>
    <w:lvl w:ilvl="1" w:tplc="04080019">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6" w15:restartNumberingAfterBreak="0">
    <w:nsid w:val="2E911CE0"/>
    <w:multiLevelType w:val="hybridMultilevel"/>
    <w:tmpl w:val="E0ACB75A"/>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7" w15:restartNumberingAfterBreak="0">
    <w:nsid w:val="31BD53B9"/>
    <w:multiLevelType w:val="hybridMultilevel"/>
    <w:tmpl w:val="C6B8039E"/>
    <w:lvl w:ilvl="0" w:tplc="4F807144">
      <w:start w:val="1"/>
      <w:numFmt w:val="decimal"/>
      <w:lvlText w:val="%1."/>
      <w:lvlJc w:val="left"/>
      <w:pPr>
        <w:ind w:left="720" w:hanging="360"/>
      </w:pPr>
      <w:rPr>
        <w:rFonts w:ascii="Tahoma" w:hAnsi="Tahoma" w:cs="Tahoma" w:hint="default"/>
        <w:b w:val="0"/>
        <w:sz w:val="20"/>
        <w:u w:val="none"/>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8" w15:restartNumberingAfterBreak="0">
    <w:nsid w:val="35B93F2D"/>
    <w:multiLevelType w:val="hybridMultilevel"/>
    <w:tmpl w:val="62E09B68"/>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9" w15:restartNumberingAfterBreak="0">
    <w:nsid w:val="38E57459"/>
    <w:multiLevelType w:val="hybridMultilevel"/>
    <w:tmpl w:val="79FEAC2E"/>
    <w:lvl w:ilvl="0" w:tplc="016004E2">
      <w:start w:val="1"/>
      <w:numFmt w:val="decimal"/>
      <w:lvlText w:val="%1."/>
      <w:lvlJc w:val="left"/>
      <w:pPr>
        <w:ind w:left="720" w:hanging="360"/>
      </w:pPr>
      <w:rPr>
        <w:rFonts w:hint="default"/>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0" w15:restartNumberingAfterBreak="0">
    <w:nsid w:val="3B2E0654"/>
    <w:multiLevelType w:val="hybridMultilevel"/>
    <w:tmpl w:val="B756CF3C"/>
    <w:lvl w:ilvl="0" w:tplc="0408000F">
      <w:start w:val="1"/>
      <w:numFmt w:val="decimal"/>
      <w:lvlText w:val="%1."/>
      <w:lvlJc w:val="left"/>
      <w:pPr>
        <w:ind w:left="927" w:hanging="360"/>
      </w:pPr>
      <w:rPr>
        <w:rFonts w:hint="default"/>
      </w:rPr>
    </w:lvl>
    <w:lvl w:ilvl="1" w:tplc="04080019" w:tentative="1">
      <w:start w:val="1"/>
      <w:numFmt w:val="lowerLetter"/>
      <w:lvlText w:val="%2."/>
      <w:lvlJc w:val="left"/>
      <w:pPr>
        <w:ind w:left="1647" w:hanging="360"/>
      </w:pPr>
    </w:lvl>
    <w:lvl w:ilvl="2" w:tplc="0408001B" w:tentative="1">
      <w:start w:val="1"/>
      <w:numFmt w:val="lowerRoman"/>
      <w:lvlText w:val="%3."/>
      <w:lvlJc w:val="right"/>
      <w:pPr>
        <w:ind w:left="2367" w:hanging="180"/>
      </w:pPr>
    </w:lvl>
    <w:lvl w:ilvl="3" w:tplc="0408000F" w:tentative="1">
      <w:start w:val="1"/>
      <w:numFmt w:val="decimal"/>
      <w:lvlText w:val="%4."/>
      <w:lvlJc w:val="left"/>
      <w:pPr>
        <w:ind w:left="3087" w:hanging="360"/>
      </w:pPr>
    </w:lvl>
    <w:lvl w:ilvl="4" w:tplc="04080019" w:tentative="1">
      <w:start w:val="1"/>
      <w:numFmt w:val="lowerLetter"/>
      <w:lvlText w:val="%5."/>
      <w:lvlJc w:val="left"/>
      <w:pPr>
        <w:ind w:left="3807" w:hanging="360"/>
      </w:pPr>
    </w:lvl>
    <w:lvl w:ilvl="5" w:tplc="0408001B" w:tentative="1">
      <w:start w:val="1"/>
      <w:numFmt w:val="lowerRoman"/>
      <w:lvlText w:val="%6."/>
      <w:lvlJc w:val="right"/>
      <w:pPr>
        <w:ind w:left="4527" w:hanging="180"/>
      </w:pPr>
    </w:lvl>
    <w:lvl w:ilvl="6" w:tplc="0408000F" w:tentative="1">
      <w:start w:val="1"/>
      <w:numFmt w:val="decimal"/>
      <w:lvlText w:val="%7."/>
      <w:lvlJc w:val="left"/>
      <w:pPr>
        <w:ind w:left="5247" w:hanging="360"/>
      </w:pPr>
    </w:lvl>
    <w:lvl w:ilvl="7" w:tplc="04080019" w:tentative="1">
      <w:start w:val="1"/>
      <w:numFmt w:val="lowerLetter"/>
      <w:lvlText w:val="%8."/>
      <w:lvlJc w:val="left"/>
      <w:pPr>
        <w:ind w:left="5967" w:hanging="360"/>
      </w:pPr>
    </w:lvl>
    <w:lvl w:ilvl="8" w:tplc="0408001B" w:tentative="1">
      <w:start w:val="1"/>
      <w:numFmt w:val="lowerRoman"/>
      <w:lvlText w:val="%9."/>
      <w:lvlJc w:val="right"/>
      <w:pPr>
        <w:ind w:left="6687" w:hanging="180"/>
      </w:pPr>
    </w:lvl>
  </w:abstractNum>
  <w:abstractNum w:abstractNumId="21" w15:restartNumberingAfterBreak="0">
    <w:nsid w:val="3EA61DDD"/>
    <w:multiLevelType w:val="hybridMultilevel"/>
    <w:tmpl w:val="4314B9D4"/>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2" w15:restartNumberingAfterBreak="0">
    <w:nsid w:val="49C849CD"/>
    <w:multiLevelType w:val="hybridMultilevel"/>
    <w:tmpl w:val="1ABAA794"/>
    <w:lvl w:ilvl="0" w:tplc="873A30BA">
      <w:start w:val="1"/>
      <w:numFmt w:val="decimal"/>
      <w:lvlText w:val="%1."/>
      <w:lvlJc w:val="left"/>
      <w:pPr>
        <w:ind w:left="1080" w:hanging="360"/>
      </w:pPr>
      <w:rPr>
        <w:rFonts w:ascii="Calibri" w:eastAsia="Calibri" w:hAnsi="Calibri" w:cs="Times New Roman"/>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23" w15:restartNumberingAfterBreak="0">
    <w:nsid w:val="49E8070F"/>
    <w:multiLevelType w:val="hybridMultilevel"/>
    <w:tmpl w:val="FDB6C502"/>
    <w:lvl w:ilvl="0" w:tplc="04080001">
      <w:start w:val="1"/>
      <w:numFmt w:val="bullet"/>
      <w:lvlText w:val=""/>
      <w:lvlJc w:val="left"/>
      <w:pPr>
        <w:ind w:left="720" w:hanging="360"/>
      </w:pPr>
      <w:rPr>
        <w:rFonts w:ascii="Symbol" w:hAnsi="Symbol"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4" w15:restartNumberingAfterBreak="0">
    <w:nsid w:val="500F1C66"/>
    <w:multiLevelType w:val="hybridMultilevel"/>
    <w:tmpl w:val="4A04EF8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5" w15:restartNumberingAfterBreak="0">
    <w:nsid w:val="519E51A1"/>
    <w:multiLevelType w:val="hybridMultilevel"/>
    <w:tmpl w:val="27CC2B12"/>
    <w:lvl w:ilvl="0" w:tplc="32007E0C">
      <w:start w:val="3"/>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26" w15:restartNumberingAfterBreak="0">
    <w:nsid w:val="53C161CA"/>
    <w:multiLevelType w:val="hybridMultilevel"/>
    <w:tmpl w:val="29CE0AA4"/>
    <w:lvl w:ilvl="0" w:tplc="466637F6">
      <w:start w:val="1"/>
      <w:numFmt w:val="decimal"/>
      <w:lvlText w:val="%1."/>
      <w:lvlJc w:val="left"/>
      <w:pPr>
        <w:ind w:left="720" w:hanging="360"/>
      </w:pPr>
      <w:rPr>
        <w:rFonts w:hint="default"/>
        <w:b w:val="0"/>
        <w:color w:val="000000" w:themeColor="text1"/>
      </w:rPr>
    </w:lvl>
    <w:lvl w:ilvl="1" w:tplc="04080019">
      <w:start w:val="1"/>
      <w:numFmt w:val="lowerLetter"/>
      <w:lvlText w:val="%2."/>
      <w:lvlJc w:val="left"/>
      <w:pPr>
        <w:ind w:left="1440" w:hanging="360"/>
      </w:pPr>
    </w:lvl>
    <w:lvl w:ilvl="2" w:tplc="0408001B">
      <w:start w:val="1"/>
      <w:numFmt w:val="lowerRoman"/>
      <w:lvlText w:val="%3."/>
      <w:lvlJc w:val="right"/>
      <w:pPr>
        <w:ind w:left="2160" w:hanging="180"/>
      </w:pPr>
    </w:lvl>
    <w:lvl w:ilvl="3" w:tplc="0408000F">
      <w:start w:val="1"/>
      <w:numFmt w:val="decimal"/>
      <w:lvlText w:val="%4."/>
      <w:lvlJc w:val="left"/>
      <w:pPr>
        <w:ind w:left="2880" w:hanging="360"/>
      </w:pPr>
    </w:lvl>
    <w:lvl w:ilvl="4" w:tplc="04080019">
      <w:start w:val="1"/>
      <w:numFmt w:val="lowerLetter"/>
      <w:lvlText w:val="%5."/>
      <w:lvlJc w:val="left"/>
      <w:pPr>
        <w:ind w:left="3600" w:hanging="360"/>
      </w:pPr>
    </w:lvl>
    <w:lvl w:ilvl="5" w:tplc="0408001B">
      <w:start w:val="1"/>
      <w:numFmt w:val="lowerRoman"/>
      <w:lvlText w:val="%6."/>
      <w:lvlJc w:val="right"/>
      <w:pPr>
        <w:ind w:left="4320" w:hanging="180"/>
      </w:pPr>
    </w:lvl>
    <w:lvl w:ilvl="6" w:tplc="0408000F">
      <w:start w:val="1"/>
      <w:numFmt w:val="decimal"/>
      <w:lvlText w:val="%7."/>
      <w:lvlJc w:val="left"/>
      <w:pPr>
        <w:ind w:left="5040" w:hanging="360"/>
      </w:pPr>
    </w:lvl>
    <w:lvl w:ilvl="7" w:tplc="04080019">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7" w15:restartNumberingAfterBreak="0">
    <w:nsid w:val="571B7C25"/>
    <w:multiLevelType w:val="hybridMultilevel"/>
    <w:tmpl w:val="27CC2B12"/>
    <w:lvl w:ilvl="0" w:tplc="32007E0C">
      <w:start w:val="3"/>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28" w15:restartNumberingAfterBreak="0">
    <w:nsid w:val="5DA66600"/>
    <w:multiLevelType w:val="hybridMultilevel"/>
    <w:tmpl w:val="00528B14"/>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9" w15:restartNumberingAfterBreak="0">
    <w:nsid w:val="5F8670D9"/>
    <w:multiLevelType w:val="hybridMultilevel"/>
    <w:tmpl w:val="2CAAFAFE"/>
    <w:lvl w:ilvl="0" w:tplc="E644791A">
      <w:start w:val="1"/>
      <w:numFmt w:val="decimal"/>
      <w:lvlText w:val="%1."/>
      <w:lvlJc w:val="left"/>
      <w:pPr>
        <w:ind w:left="720" w:hanging="360"/>
      </w:pPr>
      <w:rPr>
        <w:rFonts w:hint="default"/>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0" w15:restartNumberingAfterBreak="0">
    <w:nsid w:val="66965C0B"/>
    <w:multiLevelType w:val="hybridMultilevel"/>
    <w:tmpl w:val="768EC0D2"/>
    <w:lvl w:ilvl="0" w:tplc="0408000F">
      <w:start w:val="1"/>
      <w:numFmt w:val="decimal"/>
      <w:lvlText w:val="%1."/>
      <w:lvlJc w:val="left"/>
      <w:pPr>
        <w:ind w:left="720" w:hanging="360"/>
      </w:pPr>
      <w:rPr>
        <w:rFonts w:hint="default"/>
        <w:sz w:val="2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1" w15:restartNumberingAfterBreak="0">
    <w:nsid w:val="68F5552E"/>
    <w:multiLevelType w:val="hybridMultilevel"/>
    <w:tmpl w:val="497441C2"/>
    <w:lvl w:ilvl="0" w:tplc="24DA096C">
      <w:start w:val="1"/>
      <w:numFmt w:val="decimal"/>
      <w:lvlText w:val="%1."/>
      <w:lvlJc w:val="left"/>
      <w:pPr>
        <w:ind w:left="1080" w:hanging="360"/>
      </w:pPr>
      <w:rPr>
        <w:rFonts w:ascii="Tahoma" w:eastAsia="Times New Roman" w:hAnsi="Tahoma" w:cs="Tahoma"/>
        <w:b/>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32" w15:restartNumberingAfterBreak="0">
    <w:nsid w:val="6F7F2172"/>
    <w:multiLevelType w:val="hybridMultilevel"/>
    <w:tmpl w:val="F6C21136"/>
    <w:lvl w:ilvl="0" w:tplc="83E20EB2">
      <w:start w:val="1"/>
      <w:numFmt w:val="decimal"/>
      <w:lvlText w:val="%1."/>
      <w:lvlJc w:val="left"/>
      <w:pPr>
        <w:ind w:left="1080" w:hanging="360"/>
      </w:pPr>
      <w:rPr>
        <w:rFonts w:hint="default"/>
        <w:b w:val="0"/>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33" w15:restartNumberingAfterBreak="0">
    <w:nsid w:val="74967F9A"/>
    <w:multiLevelType w:val="hybridMultilevel"/>
    <w:tmpl w:val="5588A2EC"/>
    <w:lvl w:ilvl="0" w:tplc="0408000F">
      <w:start w:val="1"/>
      <w:numFmt w:val="decimal"/>
      <w:lvlText w:val="%1."/>
      <w:lvlJc w:val="left"/>
      <w:pPr>
        <w:ind w:left="927" w:hanging="360"/>
      </w:pPr>
      <w:rPr>
        <w:rFonts w:hint="default"/>
      </w:rPr>
    </w:lvl>
    <w:lvl w:ilvl="1" w:tplc="04080019" w:tentative="1">
      <w:start w:val="1"/>
      <w:numFmt w:val="lowerLetter"/>
      <w:lvlText w:val="%2."/>
      <w:lvlJc w:val="left"/>
      <w:pPr>
        <w:ind w:left="1647" w:hanging="360"/>
      </w:pPr>
    </w:lvl>
    <w:lvl w:ilvl="2" w:tplc="0408001B" w:tentative="1">
      <w:start w:val="1"/>
      <w:numFmt w:val="lowerRoman"/>
      <w:lvlText w:val="%3."/>
      <w:lvlJc w:val="right"/>
      <w:pPr>
        <w:ind w:left="2367" w:hanging="180"/>
      </w:pPr>
    </w:lvl>
    <w:lvl w:ilvl="3" w:tplc="0408000F" w:tentative="1">
      <w:start w:val="1"/>
      <w:numFmt w:val="decimal"/>
      <w:lvlText w:val="%4."/>
      <w:lvlJc w:val="left"/>
      <w:pPr>
        <w:ind w:left="3087" w:hanging="360"/>
      </w:pPr>
    </w:lvl>
    <w:lvl w:ilvl="4" w:tplc="04080019" w:tentative="1">
      <w:start w:val="1"/>
      <w:numFmt w:val="lowerLetter"/>
      <w:lvlText w:val="%5."/>
      <w:lvlJc w:val="left"/>
      <w:pPr>
        <w:ind w:left="3807" w:hanging="360"/>
      </w:pPr>
    </w:lvl>
    <w:lvl w:ilvl="5" w:tplc="0408001B" w:tentative="1">
      <w:start w:val="1"/>
      <w:numFmt w:val="lowerRoman"/>
      <w:lvlText w:val="%6."/>
      <w:lvlJc w:val="right"/>
      <w:pPr>
        <w:ind w:left="4527" w:hanging="180"/>
      </w:pPr>
    </w:lvl>
    <w:lvl w:ilvl="6" w:tplc="0408000F" w:tentative="1">
      <w:start w:val="1"/>
      <w:numFmt w:val="decimal"/>
      <w:lvlText w:val="%7."/>
      <w:lvlJc w:val="left"/>
      <w:pPr>
        <w:ind w:left="5247" w:hanging="360"/>
      </w:pPr>
    </w:lvl>
    <w:lvl w:ilvl="7" w:tplc="04080019" w:tentative="1">
      <w:start w:val="1"/>
      <w:numFmt w:val="lowerLetter"/>
      <w:lvlText w:val="%8."/>
      <w:lvlJc w:val="left"/>
      <w:pPr>
        <w:ind w:left="5967" w:hanging="360"/>
      </w:pPr>
    </w:lvl>
    <w:lvl w:ilvl="8" w:tplc="0408001B" w:tentative="1">
      <w:start w:val="1"/>
      <w:numFmt w:val="lowerRoman"/>
      <w:lvlText w:val="%9."/>
      <w:lvlJc w:val="right"/>
      <w:pPr>
        <w:ind w:left="6687" w:hanging="180"/>
      </w:pPr>
    </w:lvl>
  </w:abstractNum>
  <w:abstractNum w:abstractNumId="34" w15:restartNumberingAfterBreak="0">
    <w:nsid w:val="76F571A2"/>
    <w:multiLevelType w:val="hybridMultilevel"/>
    <w:tmpl w:val="27CC2B12"/>
    <w:lvl w:ilvl="0" w:tplc="32007E0C">
      <w:start w:val="3"/>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35" w15:restartNumberingAfterBreak="0">
    <w:nsid w:val="778B6337"/>
    <w:multiLevelType w:val="hybridMultilevel"/>
    <w:tmpl w:val="237003EC"/>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7DDD5DDC"/>
    <w:multiLevelType w:val="hybridMultilevel"/>
    <w:tmpl w:val="AECE8BD0"/>
    <w:lvl w:ilvl="0" w:tplc="688638C8">
      <w:start w:val="1"/>
      <w:numFmt w:val="decimal"/>
      <w:lvlText w:val="%1."/>
      <w:lvlJc w:val="left"/>
      <w:pPr>
        <w:ind w:left="927" w:hanging="360"/>
      </w:pPr>
      <w:rPr>
        <w:rFonts w:hint="default"/>
      </w:rPr>
    </w:lvl>
    <w:lvl w:ilvl="1" w:tplc="04080019" w:tentative="1">
      <w:start w:val="1"/>
      <w:numFmt w:val="lowerLetter"/>
      <w:lvlText w:val="%2."/>
      <w:lvlJc w:val="left"/>
      <w:pPr>
        <w:ind w:left="1647" w:hanging="360"/>
      </w:pPr>
    </w:lvl>
    <w:lvl w:ilvl="2" w:tplc="0408001B" w:tentative="1">
      <w:start w:val="1"/>
      <w:numFmt w:val="lowerRoman"/>
      <w:lvlText w:val="%3."/>
      <w:lvlJc w:val="right"/>
      <w:pPr>
        <w:ind w:left="2367" w:hanging="180"/>
      </w:pPr>
    </w:lvl>
    <w:lvl w:ilvl="3" w:tplc="0408000F" w:tentative="1">
      <w:start w:val="1"/>
      <w:numFmt w:val="decimal"/>
      <w:lvlText w:val="%4."/>
      <w:lvlJc w:val="left"/>
      <w:pPr>
        <w:ind w:left="3087" w:hanging="360"/>
      </w:pPr>
    </w:lvl>
    <w:lvl w:ilvl="4" w:tplc="04080019" w:tentative="1">
      <w:start w:val="1"/>
      <w:numFmt w:val="lowerLetter"/>
      <w:lvlText w:val="%5."/>
      <w:lvlJc w:val="left"/>
      <w:pPr>
        <w:ind w:left="3807" w:hanging="360"/>
      </w:pPr>
    </w:lvl>
    <w:lvl w:ilvl="5" w:tplc="0408001B" w:tentative="1">
      <w:start w:val="1"/>
      <w:numFmt w:val="lowerRoman"/>
      <w:lvlText w:val="%6."/>
      <w:lvlJc w:val="right"/>
      <w:pPr>
        <w:ind w:left="4527" w:hanging="180"/>
      </w:pPr>
    </w:lvl>
    <w:lvl w:ilvl="6" w:tplc="0408000F" w:tentative="1">
      <w:start w:val="1"/>
      <w:numFmt w:val="decimal"/>
      <w:lvlText w:val="%7."/>
      <w:lvlJc w:val="left"/>
      <w:pPr>
        <w:ind w:left="5247" w:hanging="360"/>
      </w:pPr>
    </w:lvl>
    <w:lvl w:ilvl="7" w:tplc="04080019" w:tentative="1">
      <w:start w:val="1"/>
      <w:numFmt w:val="lowerLetter"/>
      <w:lvlText w:val="%8."/>
      <w:lvlJc w:val="left"/>
      <w:pPr>
        <w:ind w:left="5967" w:hanging="360"/>
      </w:pPr>
    </w:lvl>
    <w:lvl w:ilvl="8" w:tplc="0408001B" w:tentative="1">
      <w:start w:val="1"/>
      <w:numFmt w:val="lowerRoman"/>
      <w:lvlText w:val="%9."/>
      <w:lvlJc w:val="right"/>
      <w:pPr>
        <w:ind w:left="6687" w:hanging="180"/>
      </w:pPr>
    </w:lvl>
  </w:abstractNum>
  <w:abstractNum w:abstractNumId="37" w15:restartNumberingAfterBreak="0">
    <w:nsid w:val="7EDA3EB8"/>
    <w:multiLevelType w:val="hybridMultilevel"/>
    <w:tmpl w:val="F8F6A250"/>
    <w:lvl w:ilvl="0" w:tplc="04080001">
      <w:start w:val="1"/>
      <w:numFmt w:val="bullet"/>
      <w:lvlText w:val=""/>
      <w:lvlJc w:val="left"/>
      <w:pPr>
        <w:ind w:left="1440" w:hanging="360"/>
      </w:pPr>
      <w:rPr>
        <w:rFonts w:ascii="Symbol" w:hAnsi="Symbol"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38" w15:restartNumberingAfterBreak="0">
    <w:nsid w:val="7F6A6C98"/>
    <w:multiLevelType w:val="hybridMultilevel"/>
    <w:tmpl w:val="A3E63C80"/>
    <w:lvl w:ilvl="0" w:tplc="623025BA">
      <w:start w:val="1"/>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num w:numId="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3"/>
  </w:num>
  <w:num w:numId="3">
    <w:abstractNumId w:val="29"/>
  </w:num>
  <w:num w:numId="4">
    <w:abstractNumId w:val="35"/>
  </w:num>
  <w:num w:numId="5">
    <w:abstractNumId w:val="28"/>
  </w:num>
  <w:num w:numId="6">
    <w:abstractNumId w:val="12"/>
  </w:num>
  <w:num w:numId="7">
    <w:abstractNumId w:val="17"/>
  </w:num>
  <w:num w:numId="8">
    <w:abstractNumId w:val="32"/>
  </w:num>
  <w:num w:numId="9">
    <w:abstractNumId w:val="15"/>
  </w:num>
  <w:num w:numId="10">
    <w:abstractNumId w:val="8"/>
  </w:num>
  <w:num w:numId="11">
    <w:abstractNumId w:val="37"/>
  </w:num>
  <w:num w:numId="12">
    <w:abstractNumId w:val="26"/>
  </w:num>
  <w:num w:numId="13">
    <w:abstractNumId w:val="38"/>
  </w:num>
  <w:num w:numId="14">
    <w:abstractNumId w:val="30"/>
  </w:num>
  <w:num w:numId="15">
    <w:abstractNumId w:val="31"/>
  </w:num>
  <w:num w:numId="16">
    <w:abstractNumId w:val="21"/>
  </w:num>
  <w:num w:numId="17">
    <w:abstractNumId w:val="1"/>
  </w:num>
  <w:num w:numId="18">
    <w:abstractNumId w:val="16"/>
  </w:num>
  <w:num w:numId="19">
    <w:abstractNumId w:val="19"/>
  </w:num>
  <w:num w:numId="20">
    <w:abstractNumId w:val="33"/>
  </w:num>
  <w:num w:numId="21">
    <w:abstractNumId w:val="0"/>
  </w:num>
  <w:num w:numId="22">
    <w:abstractNumId w:val="34"/>
  </w:num>
  <w:num w:numId="23">
    <w:abstractNumId w:val="9"/>
  </w:num>
  <w:num w:numId="24">
    <w:abstractNumId w:val="25"/>
  </w:num>
  <w:num w:numId="25">
    <w:abstractNumId w:val="5"/>
  </w:num>
  <w:num w:numId="26">
    <w:abstractNumId w:val="24"/>
  </w:num>
  <w:num w:numId="27">
    <w:abstractNumId w:val="23"/>
  </w:num>
  <w:num w:numId="28">
    <w:abstractNumId w:val="27"/>
  </w:num>
  <w:num w:numId="29">
    <w:abstractNumId w:val="36"/>
  </w:num>
  <w:num w:numId="30">
    <w:abstractNumId w:val="6"/>
  </w:num>
  <w:num w:numId="31">
    <w:abstractNumId w:val="7"/>
  </w:num>
  <w:num w:numId="32">
    <w:abstractNumId w:val="20"/>
  </w:num>
  <w:num w:numId="33">
    <w:abstractNumId w:val="22"/>
  </w:num>
  <w:num w:numId="34">
    <w:abstractNumId w:val="10"/>
  </w:num>
  <w:num w:numId="35">
    <w:abstractNumId w:val="18"/>
  </w:num>
  <w:num w:numId="36">
    <w:abstractNumId w:val="4"/>
  </w:num>
  <w:num w:numId="37">
    <w:abstractNumId w:val="14"/>
  </w:num>
  <w:num w:numId="38">
    <w:abstractNumId w:val="3"/>
  </w:num>
  <w:num w:numId="39">
    <w:abstractNumId w:val="2"/>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137216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5710"/>
    <w:rsid w:val="000005FD"/>
    <w:rsid w:val="000013A0"/>
    <w:rsid w:val="00001710"/>
    <w:rsid w:val="00001A51"/>
    <w:rsid w:val="00001CE4"/>
    <w:rsid w:val="00002460"/>
    <w:rsid w:val="000025BE"/>
    <w:rsid w:val="000025D0"/>
    <w:rsid w:val="000028F8"/>
    <w:rsid w:val="00002B5B"/>
    <w:rsid w:val="00002F22"/>
    <w:rsid w:val="000031B6"/>
    <w:rsid w:val="0000379C"/>
    <w:rsid w:val="00003893"/>
    <w:rsid w:val="00003CFB"/>
    <w:rsid w:val="000042A6"/>
    <w:rsid w:val="00004D5D"/>
    <w:rsid w:val="00004E7E"/>
    <w:rsid w:val="000052DD"/>
    <w:rsid w:val="000058AE"/>
    <w:rsid w:val="0000627F"/>
    <w:rsid w:val="000065E8"/>
    <w:rsid w:val="00006607"/>
    <w:rsid w:val="0000668D"/>
    <w:rsid w:val="00006D08"/>
    <w:rsid w:val="000070C5"/>
    <w:rsid w:val="00007C7D"/>
    <w:rsid w:val="000103EE"/>
    <w:rsid w:val="000104E2"/>
    <w:rsid w:val="00010AE9"/>
    <w:rsid w:val="00010BA4"/>
    <w:rsid w:val="00010BFA"/>
    <w:rsid w:val="00010CB1"/>
    <w:rsid w:val="00010D47"/>
    <w:rsid w:val="00010D7E"/>
    <w:rsid w:val="000112EA"/>
    <w:rsid w:val="000117BD"/>
    <w:rsid w:val="00011BED"/>
    <w:rsid w:val="00011DEE"/>
    <w:rsid w:val="00011F57"/>
    <w:rsid w:val="00011FBF"/>
    <w:rsid w:val="0001204E"/>
    <w:rsid w:val="00012238"/>
    <w:rsid w:val="0001284F"/>
    <w:rsid w:val="000131AC"/>
    <w:rsid w:val="000134AD"/>
    <w:rsid w:val="000135D5"/>
    <w:rsid w:val="0001364E"/>
    <w:rsid w:val="00013774"/>
    <w:rsid w:val="00013777"/>
    <w:rsid w:val="00013841"/>
    <w:rsid w:val="00013896"/>
    <w:rsid w:val="00013E84"/>
    <w:rsid w:val="00014453"/>
    <w:rsid w:val="000145B1"/>
    <w:rsid w:val="0001466B"/>
    <w:rsid w:val="00014C19"/>
    <w:rsid w:val="000152F6"/>
    <w:rsid w:val="000153F6"/>
    <w:rsid w:val="00015404"/>
    <w:rsid w:val="00015712"/>
    <w:rsid w:val="000157C7"/>
    <w:rsid w:val="000159C0"/>
    <w:rsid w:val="00016274"/>
    <w:rsid w:val="00016558"/>
    <w:rsid w:val="000168F6"/>
    <w:rsid w:val="0001766F"/>
    <w:rsid w:val="000176FE"/>
    <w:rsid w:val="0001787D"/>
    <w:rsid w:val="0001791D"/>
    <w:rsid w:val="00017B9F"/>
    <w:rsid w:val="0002009E"/>
    <w:rsid w:val="0002020A"/>
    <w:rsid w:val="00020B84"/>
    <w:rsid w:val="00020D9D"/>
    <w:rsid w:val="00020F4F"/>
    <w:rsid w:val="0002185E"/>
    <w:rsid w:val="0002267C"/>
    <w:rsid w:val="00022A77"/>
    <w:rsid w:val="000237A6"/>
    <w:rsid w:val="00023CFB"/>
    <w:rsid w:val="00024002"/>
    <w:rsid w:val="00024024"/>
    <w:rsid w:val="00024212"/>
    <w:rsid w:val="000245DA"/>
    <w:rsid w:val="00024E71"/>
    <w:rsid w:val="00025554"/>
    <w:rsid w:val="00026391"/>
    <w:rsid w:val="000267A1"/>
    <w:rsid w:val="000278FA"/>
    <w:rsid w:val="00027B52"/>
    <w:rsid w:val="00027C4D"/>
    <w:rsid w:val="00027EC3"/>
    <w:rsid w:val="00030131"/>
    <w:rsid w:val="00030499"/>
    <w:rsid w:val="00030871"/>
    <w:rsid w:val="00030B1A"/>
    <w:rsid w:val="00031004"/>
    <w:rsid w:val="00031406"/>
    <w:rsid w:val="00031679"/>
    <w:rsid w:val="00031EDE"/>
    <w:rsid w:val="00031EF5"/>
    <w:rsid w:val="000327D2"/>
    <w:rsid w:val="00032F9F"/>
    <w:rsid w:val="000336D6"/>
    <w:rsid w:val="00033D4A"/>
    <w:rsid w:val="00033E5B"/>
    <w:rsid w:val="0003409E"/>
    <w:rsid w:val="0003461C"/>
    <w:rsid w:val="0003476F"/>
    <w:rsid w:val="00034E4A"/>
    <w:rsid w:val="00034EFE"/>
    <w:rsid w:val="00035264"/>
    <w:rsid w:val="000358B9"/>
    <w:rsid w:val="00035CF6"/>
    <w:rsid w:val="000366FD"/>
    <w:rsid w:val="000367CA"/>
    <w:rsid w:val="0003684B"/>
    <w:rsid w:val="00037A1C"/>
    <w:rsid w:val="00037BE2"/>
    <w:rsid w:val="00040229"/>
    <w:rsid w:val="0004098D"/>
    <w:rsid w:val="00041347"/>
    <w:rsid w:val="000417E3"/>
    <w:rsid w:val="00041B7A"/>
    <w:rsid w:val="00041D99"/>
    <w:rsid w:val="00041F32"/>
    <w:rsid w:val="00042416"/>
    <w:rsid w:val="00042DCC"/>
    <w:rsid w:val="0004375E"/>
    <w:rsid w:val="00043917"/>
    <w:rsid w:val="00043D4D"/>
    <w:rsid w:val="00043F4E"/>
    <w:rsid w:val="00044638"/>
    <w:rsid w:val="00044E54"/>
    <w:rsid w:val="00045290"/>
    <w:rsid w:val="0004555B"/>
    <w:rsid w:val="00045806"/>
    <w:rsid w:val="00045E8E"/>
    <w:rsid w:val="00045ED4"/>
    <w:rsid w:val="00045EFA"/>
    <w:rsid w:val="0004650D"/>
    <w:rsid w:val="00046704"/>
    <w:rsid w:val="0004681B"/>
    <w:rsid w:val="000469C7"/>
    <w:rsid w:val="0004732C"/>
    <w:rsid w:val="00047B35"/>
    <w:rsid w:val="00047E47"/>
    <w:rsid w:val="00047FC0"/>
    <w:rsid w:val="000504CB"/>
    <w:rsid w:val="000509C2"/>
    <w:rsid w:val="00051511"/>
    <w:rsid w:val="000515B4"/>
    <w:rsid w:val="00051CC8"/>
    <w:rsid w:val="00051EC4"/>
    <w:rsid w:val="00052179"/>
    <w:rsid w:val="000524E3"/>
    <w:rsid w:val="00052E9A"/>
    <w:rsid w:val="00052FDD"/>
    <w:rsid w:val="0005306D"/>
    <w:rsid w:val="00053459"/>
    <w:rsid w:val="000534FD"/>
    <w:rsid w:val="00053739"/>
    <w:rsid w:val="000539E3"/>
    <w:rsid w:val="000540C6"/>
    <w:rsid w:val="000545AF"/>
    <w:rsid w:val="00054DC5"/>
    <w:rsid w:val="00054F8E"/>
    <w:rsid w:val="00055097"/>
    <w:rsid w:val="000557AF"/>
    <w:rsid w:val="00055D1E"/>
    <w:rsid w:val="00056815"/>
    <w:rsid w:val="0005695A"/>
    <w:rsid w:val="00056C5A"/>
    <w:rsid w:val="00056C6A"/>
    <w:rsid w:val="00056E33"/>
    <w:rsid w:val="00057215"/>
    <w:rsid w:val="00057900"/>
    <w:rsid w:val="00057BC3"/>
    <w:rsid w:val="00060CD2"/>
    <w:rsid w:val="00060E27"/>
    <w:rsid w:val="00060E61"/>
    <w:rsid w:val="000611E1"/>
    <w:rsid w:val="0006167E"/>
    <w:rsid w:val="000619BE"/>
    <w:rsid w:val="00061D79"/>
    <w:rsid w:val="00061E14"/>
    <w:rsid w:val="0006213B"/>
    <w:rsid w:val="000622CD"/>
    <w:rsid w:val="000627A4"/>
    <w:rsid w:val="0006303D"/>
    <w:rsid w:val="00063748"/>
    <w:rsid w:val="0006391D"/>
    <w:rsid w:val="00063A2D"/>
    <w:rsid w:val="00063C05"/>
    <w:rsid w:val="00064532"/>
    <w:rsid w:val="000648BA"/>
    <w:rsid w:val="00064920"/>
    <w:rsid w:val="00064C64"/>
    <w:rsid w:val="00064C97"/>
    <w:rsid w:val="00065496"/>
    <w:rsid w:val="0006656D"/>
    <w:rsid w:val="00066735"/>
    <w:rsid w:val="00066936"/>
    <w:rsid w:val="00066E18"/>
    <w:rsid w:val="000670A8"/>
    <w:rsid w:val="000671E7"/>
    <w:rsid w:val="000672B2"/>
    <w:rsid w:val="000676C3"/>
    <w:rsid w:val="0006792F"/>
    <w:rsid w:val="000705DE"/>
    <w:rsid w:val="0007087B"/>
    <w:rsid w:val="00070C41"/>
    <w:rsid w:val="00070D8C"/>
    <w:rsid w:val="00070EF8"/>
    <w:rsid w:val="000711A7"/>
    <w:rsid w:val="00071569"/>
    <w:rsid w:val="000723C0"/>
    <w:rsid w:val="000723EB"/>
    <w:rsid w:val="00072CB2"/>
    <w:rsid w:val="00072E3C"/>
    <w:rsid w:val="000734E3"/>
    <w:rsid w:val="00073E71"/>
    <w:rsid w:val="00074B83"/>
    <w:rsid w:val="00074C27"/>
    <w:rsid w:val="00074C51"/>
    <w:rsid w:val="00075661"/>
    <w:rsid w:val="000757B9"/>
    <w:rsid w:val="000765E7"/>
    <w:rsid w:val="00076AF0"/>
    <w:rsid w:val="00076BD4"/>
    <w:rsid w:val="00076C11"/>
    <w:rsid w:val="00077289"/>
    <w:rsid w:val="00080690"/>
    <w:rsid w:val="000806A7"/>
    <w:rsid w:val="00080B7D"/>
    <w:rsid w:val="000815BB"/>
    <w:rsid w:val="00081814"/>
    <w:rsid w:val="0008306B"/>
    <w:rsid w:val="000838E9"/>
    <w:rsid w:val="00083BF9"/>
    <w:rsid w:val="00083C9F"/>
    <w:rsid w:val="000845AE"/>
    <w:rsid w:val="00084B15"/>
    <w:rsid w:val="00084EAF"/>
    <w:rsid w:val="00085079"/>
    <w:rsid w:val="0008529F"/>
    <w:rsid w:val="0008564B"/>
    <w:rsid w:val="00085927"/>
    <w:rsid w:val="00085F9D"/>
    <w:rsid w:val="0008627F"/>
    <w:rsid w:val="00086D26"/>
    <w:rsid w:val="00086EFF"/>
    <w:rsid w:val="00087014"/>
    <w:rsid w:val="00090346"/>
    <w:rsid w:val="000907C3"/>
    <w:rsid w:val="000907EE"/>
    <w:rsid w:val="00090C60"/>
    <w:rsid w:val="00090C7F"/>
    <w:rsid w:val="000919E5"/>
    <w:rsid w:val="00092086"/>
    <w:rsid w:val="00092159"/>
    <w:rsid w:val="0009238A"/>
    <w:rsid w:val="00092736"/>
    <w:rsid w:val="00092825"/>
    <w:rsid w:val="00092B06"/>
    <w:rsid w:val="00092C49"/>
    <w:rsid w:val="00092E06"/>
    <w:rsid w:val="00093FCC"/>
    <w:rsid w:val="000942B6"/>
    <w:rsid w:val="000942C3"/>
    <w:rsid w:val="00094703"/>
    <w:rsid w:val="0009484A"/>
    <w:rsid w:val="00094B30"/>
    <w:rsid w:val="00094DE6"/>
    <w:rsid w:val="00095C57"/>
    <w:rsid w:val="00096279"/>
    <w:rsid w:val="000962CB"/>
    <w:rsid w:val="000969B5"/>
    <w:rsid w:val="00096EFC"/>
    <w:rsid w:val="00097056"/>
    <w:rsid w:val="00097806"/>
    <w:rsid w:val="0009794A"/>
    <w:rsid w:val="000A00E1"/>
    <w:rsid w:val="000A0690"/>
    <w:rsid w:val="000A0944"/>
    <w:rsid w:val="000A0C97"/>
    <w:rsid w:val="000A108B"/>
    <w:rsid w:val="000A1836"/>
    <w:rsid w:val="000A1896"/>
    <w:rsid w:val="000A194E"/>
    <w:rsid w:val="000A1A54"/>
    <w:rsid w:val="000A1FBE"/>
    <w:rsid w:val="000A2067"/>
    <w:rsid w:val="000A208D"/>
    <w:rsid w:val="000A20D6"/>
    <w:rsid w:val="000A212D"/>
    <w:rsid w:val="000A2D51"/>
    <w:rsid w:val="000A2FBE"/>
    <w:rsid w:val="000A35A7"/>
    <w:rsid w:val="000A3941"/>
    <w:rsid w:val="000A458C"/>
    <w:rsid w:val="000A4703"/>
    <w:rsid w:val="000A4EB3"/>
    <w:rsid w:val="000A506C"/>
    <w:rsid w:val="000A540E"/>
    <w:rsid w:val="000A5942"/>
    <w:rsid w:val="000A5B57"/>
    <w:rsid w:val="000A5C67"/>
    <w:rsid w:val="000A5DA7"/>
    <w:rsid w:val="000A610E"/>
    <w:rsid w:val="000A614C"/>
    <w:rsid w:val="000A67FA"/>
    <w:rsid w:val="000A68F8"/>
    <w:rsid w:val="000A73FC"/>
    <w:rsid w:val="000A76C5"/>
    <w:rsid w:val="000A77B6"/>
    <w:rsid w:val="000B01AF"/>
    <w:rsid w:val="000B02DE"/>
    <w:rsid w:val="000B057D"/>
    <w:rsid w:val="000B0C4D"/>
    <w:rsid w:val="000B0D11"/>
    <w:rsid w:val="000B0D1D"/>
    <w:rsid w:val="000B0F81"/>
    <w:rsid w:val="000B1D65"/>
    <w:rsid w:val="000B1F90"/>
    <w:rsid w:val="000B1F93"/>
    <w:rsid w:val="000B262D"/>
    <w:rsid w:val="000B276C"/>
    <w:rsid w:val="000B2B88"/>
    <w:rsid w:val="000B2D6E"/>
    <w:rsid w:val="000B2E38"/>
    <w:rsid w:val="000B2EAB"/>
    <w:rsid w:val="000B3623"/>
    <w:rsid w:val="000B374E"/>
    <w:rsid w:val="000B37A1"/>
    <w:rsid w:val="000B37D7"/>
    <w:rsid w:val="000B3D05"/>
    <w:rsid w:val="000B3DDD"/>
    <w:rsid w:val="000B4109"/>
    <w:rsid w:val="000B45BA"/>
    <w:rsid w:val="000B462A"/>
    <w:rsid w:val="000B5007"/>
    <w:rsid w:val="000B5393"/>
    <w:rsid w:val="000B567A"/>
    <w:rsid w:val="000B5A70"/>
    <w:rsid w:val="000B5C47"/>
    <w:rsid w:val="000B5ED4"/>
    <w:rsid w:val="000B60E3"/>
    <w:rsid w:val="000B61D6"/>
    <w:rsid w:val="000B63EE"/>
    <w:rsid w:val="000B6A3E"/>
    <w:rsid w:val="000B6AB6"/>
    <w:rsid w:val="000B6D90"/>
    <w:rsid w:val="000B72A0"/>
    <w:rsid w:val="000B7770"/>
    <w:rsid w:val="000B7790"/>
    <w:rsid w:val="000B79C8"/>
    <w:rsid w:val="000B7A9D"/>
    <w:rsid w:val="000B7E2D"/>
    <w:rsid w:val="000C06A1"/>
    <w:rsid w:val="000C07C1"/>
    <w:rsid w:val="000C0BFB"/>
    <w:rsid w:val="000C0CFD"/>
    <w:rsid w:val="000C1016"/>
    <w:rsid w:val="000C1CA3"/>
    <w:rsid w:val="000C20F8"/>
    <w:rsid w:val="000C2B0C"/>
    <w:rsid w:val="000C2CAB"/>
    <w:rsid w:val="000C2DDB"/>
    <w:rsid w:val="000C30F9"/>
    <w:rsid w:val="000C5051"/>
    <w:rsid w:val="000C5533"/>
    <w:rsid w:val="000C57A4"/>
    <w:rsid w:val="000C5AFE"/>
    <w:rsid w:val="000C5D88"/>
    <w:rsid w:val="000C616F"/>
    <w:rsid w:val="000C6229"/>
    <w:rsid w:val="000C6286"/>
    <w:rsid w:val="000C64E7"/>
    <w:rsid w:val="000C696C"/>
    <w:rsid w:val="000C6C35"/>
    <w:rsid w:val="000C764A"/>
    <w:rsid w:val="000C7936"/>
    <w:rsid w:val="000C7E9D"/>
    <w:rsid w:val="000D0F6F"/>
    <w:rsid w:val="000D14D7"/>
    <w:rsid w:val="000D1820"/>
    <w:rsid w:val="000D2509"/>
    <w:rsid w:val="000D2774"/>
    <w:rsid w:val="000D29CA"/>
    <w:rsid w:val="000D2A66"/>
    <w:rsid w:val="000D2A92"/>
    <w:rsid w:val="000D2F1D"/>
    <w:rsid w:val="000D2F30"/>
    <w:rsid w:val="000D30CA"/>
    <w:rsid w:val="000D35DD"/>
    <w:rsid w:val="000D3B9E"/>
    <w:rsid w:val="000D4239"/>
    <w:rsid w:val="000D4763"/>
    <w:rsid w:val="000D521C"/>
    <w:rsid w:val="000D55AB"/>
    <w:rsid w:val="000D5F92"/>
    <w:rsid w:val="000D653C"/>
    <w:rsid w:val="000D6625"/>
    <w:rsid w:val="000D67F1"/>
    <w:rsid w:val="000D680E"/>
    <w:rsid w:val="000D7E85"/>
    <w:rsid w:val="000E00DA"/>
    <w:rsid w:val="000E07CD"/>
    <w:rsid w:val="000E08DC"/>
    <w:rsid w:val="000E0ADE"/>
    <w:rsid w:val="000E14D5"/>
    <w:rsid w:val="000E1660"/>
    <w:rsid w:val="000E1D92"/>
    <w:rsid w:val="000E2573"/>
    <w:rsid w:val="000E268E"/>
    <w:rsid w:val="000E2B3F"/>
    <w:rsid w:val="000E32CB"/>
    <w:rsid w:val="000E395F"/>
    <w:rsid w:val="000E4408"/>
    <w:rsid w:val="000E4E3D"/>
    <w:rsid w:val="000E5125"/>
    <w:rsid w:val="000E5406"/>
    <w:rsid w:val="000E566D"/>
    <w:rsid w:val="000E5AA8"/>
    <w:rsid w:val="000E5C24"/>
    <w:rsid w:val="000E5D58"/>
    <w:rsid w:val="000E5F0A"/>
    <w:rsid w:val="000E63E6"/>
    <w:rsid w:val="000E64A6"/>
    <w:rsid w:val="000E64B7"/>
    <w:rsid w:val="000E6C96"/>
    <w:rsid w:val="000E6E8D"/>
    <w:rsid w:val="000E71DF"/>
    <w:rsid w:val="000E7406"/>
    <w:rsid w:val="000E7AC2"/>
    <w:rsid w:val="000E7B7C"/>
    <w:rsid w:val="000E7CF2"/>
    <w:rsid w:val="000E7E03"/>
    <w:rsid w:val="000F06FC"/>
    <w:rsid w:val="000F073D"/>
    <w:rsid w:val="000F0839"/>
    <w:rsid w:val="000F09EE"/>
    <w:rsid w:val="000F0ACF"/>
    <w:rsid w:val="000F1238"/>
    <w:rsid w:val="000F1CA0"/>
    <w:rsid w:val="000F1D44"/>
    <w:rsid w:val="000F1DF7"/>
    <w:rsid w:val="000F2B03"/>
    <w:rsid w:val="000F2E1A"/>
    <w:rsid w:val="000F3EC1"/>
    <w:rsid w:val="000F45D3"/>
    <w:rsid w:val="000F4725"/>
    <w:rsid w:val="000F5016"/>
    <w:rsid w:val="000F559E"/>
    <w:rsid w:val="000F561F"/>
    <w:rsid w:val="000F566A"/>
    <w:rsid w:val="000F5A80"/>
    <w:rsid w:val="000F5B5D"/>
    <w:rsid w:val="000F5C7C"/>
    <w:rsid w:val="000F5FB7"/>
    <w:rsid w:val="000F61B1"/>
    <w:rsid w:val="000F6205"/>
    <w:rsid w:val="000F6428"/>
    <w:rsid w:val="000F679A"/>
    <w:rsid w:val="000F6B5D"/>
    <w:rsid w:val="000F6BA4"/>
    <w:rsid w:val="000F6E97"/>
    <w:rsid w:val="000F72CC"/>
    <w:rsid w:val="000F7544"/>
    <w:rsid w:val="000F75EC"/>
    <w:rsid w:val="000F7F0E"/>
    <w:rsid w:val="001007E2"/>
    <w:rsid w:val="00100F0D"/>
    <w:rsid w:val="001010D4"/>
    <w:rsid w:val="00101119"/>
    <w:rsid w:val="00101657"/>
    <w:rsid w:val="00101A19"/>
    <w:rsid w:val="001022D0"/>
    <w:rsid w:val="00102605"/>
    <w:rsid w:val="00103207"/>
    <w:rsid w:val="00103257"/>
    <w:rsid w:val="0010363C"/>
    <w:rsid w:val="001036E5"/>
    <w:rsid w:val="001038EA"/>
    <w:rsid w:val="001038FA"/>
    <w:rsid w:val="00103DF9"/>
    <w:rsid w:val="00104A57"/>
    <w:rsid w:val="00104DA9"/>
    <w:rsid w:val="00104DFB"/>
    <w:rsid w:val="0010567D"/>
    <w:rsid w:val="00105D8A"/>
    <w:rsid w:val="001068A4"/>
    <w:rsid w:val="00106C7A"/>
    <w:rsid w:val="001073E1"/>
    <w:rsid w:val="0010752E"/>
    <w:rsid w:val="0010765F"/>
    <w:rsid w:val="001076DD"/>
    <w:rsid w:val="00110066"/>
    <w:rsid w:val="00110E12"/>
    <w:rsid w:val="00110EE0"/>
    <w:rsid w:val="00110F6C"/>
    <w:rsid w:val="0011136D"/>
    <w:rsid w:val="00111430"/>
    <w:rsid w:val="001116E7"/>
    <w:rsid w:val="0011188C"/>
    <w:rsid w:val="00111BED"/>
    <w:rsid w:val="001122BD"/>
    <w:rsid w:val="00112BAC"/>
    <w:rsid w:val="00113119"/>
    <w:rsid w:val="00113259"/>
    <w:rsid w:val="001138ED"/>
    <w:rsid w:val="00113970"/>
    <w:rsid w:val="001141FE"/>
    <w:rsid w:val="00114653"/>
    <w:rsid w:val="00114824"/>
    <w:rsid w:val="0011490C"/>
    <w:rsid w:val="00114BF8"/>
    <w:rsid w:val="00115798"/>
    <w:rsid w:val="00115851"/>
    <w:rsid w:val="001159D0"/>
    <w:rsid w:val="00115B5C"/>
    <w:rsid w:val="00115F32"/>
    <w:rsid w:val="00116093"/>
    <w:rsid w:val="001161BD"/>
    <w:rsid w:val="001161EE"/>
    <w:rsid w:val="001162EC"/>
    <w:rsid w:val="0011644D"/>
    <w:rsid w:val="0011671F"/>
    <w:rsid w:val="00116856"/>
    <w:rsid w:val="0011735B"/>
    <w:rsid w:val="001174CC"/>
    <w:rsid w:val="0011779A"/>
    <w:rsid w:val="001179F9"/>
    <w:rsid w:val="00117BBB"/>
    <w:rsid w:val="00117E00"/>
    <w:rsid w:val="001201D7"/>
    <w:rsid w:val="00120286"/>
    <w:rsid w:val="00120330"/>
    <w:rsid w:val="00120A42"/>
    <w:rsid w:val="00120B98"/>
    <w:rsid w:val="00120B9B"/>
    <w:rsid w:val="00120EA0"/>
    <w:rsid w:val="00120EC0"/>
    <w:rsid w:val="00121386"/>
    <w:rsid w:val="001213FC"/>
    <w:rsid w:val="001218A1"/>
    <w:rsid w:val="00122B70"/>
    <w:rsid w:val="00122F55"/>
    <w:rsid w:val="00122FB5"/>
    <w:rsid w:val="00123A44"/>
    <w:rsid w:val="00123AAA"/>
    <w:rsid w:val="00123BB6"/>
    <w:rsid w:val="00123DC6"/>
    <w:rsid w:val="00123F8D"/>
    <w:rsid w:val="001246A1"/>
    <w:rsid w:val="00124A69"/>
    <w:rsid w:val="00125EF4"/>
    <w:rsid w:val="001264EA"/>
    <w:rsid w:val="00126D58"/>
    <w:rsid w:val="001270F9"/>
    <w:rsid w:val="00127B23"/>
    <w:rsid w:val="00127B55"/>
    <w:rsid w:val="00127DED"/>
    <w:rsid w:val="001304A7"/>
    <w:rsid w:val="001304BD"/>
    <w:rsid w:val="00130806"/>
    <w:rsid w:val="00131154"/>
    <w:rsid w:val="001313FE"/>
    <w:rsid w:val="00131C82"/>
    <w:rsid w:val="00131F63"/>
    <w:rsid w:val="00132AF7"/>
    <w:rsid w:val="00132D7A"/>
    <w:rsid w:val="001331A3"/>
    <w:rsid w:val="00133331"/>
    <w:rsid w:val="001336CB"/>
    <w:rsid w:val="00133B2F"/>
    <w:rsid w:val="00133FE7"/>
    <w:rsid w:val="00134075"/>
    <w:rsid w:val="001342C9"/>
    <w:rsid w:val="00134545"/>
    <w:rsid w:val="0013457F"/>
    <w:rsid w:val="00134988"/>
    <w:rsid w:val="001349F4"/>
    <w:rsid w:val="00134AF2"/>
    <w:rsid w:val="00134D23"/>
    <w:rsid w:val="00135A78"/>
    <w:rsid w:val="00135B0C"/>
    <w:rsid w:val="00135F89"/>
    <w:rsid w:val="001360E5"/>
    <w:rsid w:val="00136436"/>
    <w:rsid w:val="0013695E"/>
    <w:rsid w:val="0013700D"/>
    <w:rsid w:val="00137540"/>
    <w:rsid w:val="001375F6"/>
    <w:rsid w:val="00137728"/>
    <w:rsid w:val="00137B78"/>
    <w:rsid w:val="00137FC9"/>
    <w:rsid w:val="001411DD"/>
    <w:rsid w:val="00141558"/>
    <w:rsid w:val="0014155F"/>
    <w:rsid w:val="00141D89"/>
    <w:rsid w:val="0014257D"/>
    <w:rsid w:val="001425D8"/>
    <w:rsid w:val="00142828"/>
    <w:rsid w:val="0014284D"/>
    <w:rsid w:val="0014341F"/>
    <w:rsid w:val="00143492"/>
    <w:rsid w:val="00143BC8"/>
    <w:rsid w:val="00143C59"/>
    <w:rsid w:val="00143CFB"/>
    <w:rsid w:val="0014404E"/>
    <w:rsid w:val="001441C5"/>
    <w:rsid w:val="00144492"/>
    <w:rsid w:val="00144883"/>
    <w:rsid w:val="001459C9"/>
    <w:rsid w:val="00145C14"/>
    <w:rsid w:val="00145CDA"/>
    <w:rsid w:val="00146754"/>
    <w:rsid w:val="00146C83"/>
    <w:rsid w:val="00146D87"/>
    <w:rsid w:val="0014748D"/>
    <w:rsid w:val="00147673"/>
    <w:rsid w:val="001478BA"/>
    <w:rsid w:val="001502E9"/>
    <w:rsid w:val="0015065E"/>
    <w:rsid w:val="001508FB"/>
    <w:rsid w:val="00150E0C"/>
    <w:rsid w:val="00151688"/>
    <w:rsid w:val="0015171A"/>
    <w:rsid w:val="00151BF6"/>
    <w:rsid w:val="00151C00"/>
    <w:rsid w:val="00151DDC"/>
    <w:rsid w:val="00152BEB"/>
    <w:rsid w:val="00152DEF"/>
    <w:rsid w:val="001530DA"/>
    <w:rsid w:val="0015392C"/>
    <w:rsid w:val="00154111"/>
    <w:rsid w:val="00154931"/>
    <w:rsid w:val="00155191"/>
    <w:rsid w:val="001552E8"/>
    <w:rsid w:val="001555C3"/>
    <w:rsid w:val="00155AD7"/>
    <w:rsid w:val="00155DA3"/>
    <w:rsid w:val="00156660"/>
    <w:rsid w:val="001566C8"/>
    <w:rsid w:val="001566D4"/>
    <w:rsid w:val="00156A6A"/>
    <w:rsid w:val="00156FE6"/>
    <w:rsid w:val="00157575"/>
    <w:rsid w:val="0015790C"/>
    <w:rsid w:val="00160090"/>
    <w:rsid w:val="0016018D"/>
    <w:rsid w:val="001604FC"/>
    <w:rsid w:val="00160BC0"/>
    <w:rsid w:val="00160CC5"/>
    <w:rsid w:val="0016129A"/>
    <w:rsid w:val="001616E6"/>
    <w:rsid w:val="00161708"/>
    <w:rsid w:val="0016238D"/>
    <w:rsid w:val="001625F6"/>
    <w:rsid w:val="00162B1F"/>
    <w:rsid w:val="00162EE5"/>
    <w:rsid w:val="00163835"/>
    <w:rsid w:val="00163B9F"/>
    <w:rsid w:val="0016407B"/>
    <w:rsid w:val="001643D3"/>
    <w:rsid w:val="00164556"/>
    <w:rsid w:val="00164761"/>
    <w:rsid w:val="001648F5"/>
    <w:rsid w:val="001653AF"/>
    <w:rsid w:val="001653C1"/>
    <w:rsid w:val="001655EE"/>
    <w:rsid w:val="0016564B"/>
    <w:rsid w:val="00165929"/>
    <w:rsid w:val="00165AEC"/>
    <w:rsid w:val="00166059"/>
    <w:rsid w:val="00166128"/>
    <w:rsid w:val="00166162"/>
    <w:rsid w:val="0016652D"/>
    <w:rsid w:val="00166768"/>
    <w:rsid w:val="0016767E"/>
    <w:rsid w:val="00167A8D"/>
    <w:rsid w:val="00167B41"/>
    <w:rsid w:val="00167DC7"/>
    <w:rsid w:val="001706EE"/>
    <w:rsid w:val="00170D46"/>
    <w:rsid w:val="00171672"/>
    <w:rsid w:val="00171C45"/>
    <w:rsid w:val="00171E18"/>
    <w:rsid w:val="00172050"/>
    <w:rsid w:val="001726BB"/>
    <w:rsid w:val="00172966"/>
    <w:rsid w:val="00172C8E"/>
    <w:rsid w:val="0017392F"/>
    <w:rsid w:val="00173948"/>
    <w:rsid w:val="00173C74"/>
    <w:rsid w:val="001740DC"/>
    <w:rsid w:val="001741FD"/>
    <w:rsid w:val="001745ED"/>
    <w:rsid w:val="00174AAA"/>
    <w:rsid w:val="00174D9A"/>
    <w:rsid w:val="00175000"/>
    <w:rsid w:val="00175560"/>
    <w:rsid w:val="00175DB5"/>
    <w:rsid w:val="0017659D"/>
    <w:rsid w:val="001767EE"/>
    <w:rsid w:val="00176A5F"/>
    <w:rsid w:val="00176BFC"/>
    <w:rsid w:val="001770FE"/>
    <w:rsid w:val="00177BF6"/>
    <w:rsid w:val="00180384"/>
    <w:rsid w:val="001807BA"/>
    <w:rsid w:val="001807BE"/>
    <w:rsid w:val="00180ADF"/>
    <w:rsid w:val="00180D58"/>
    <w:rsid w:val="00180E6D"/>
    <w:rsid w:val="001810F8"/>
    <w:rsid w:val="0018125F"/>
    <w:rsid w:val="00181785"/>
    <w:rsid w:val="00181856"/>
    <w:rsid w:val="00182235"/>
    <w:rsid w:val="001822B6"/>
    <w:rsid w:val="00182D69"/>
    <w:rsid w:val="001830B3"/>
    <w:rsid w:val="0018383F"/>
    <w:rsid w:val="00183C21"/>
    <w:rsid w:val="00184457"/>
    <w:rsid w:val="0018494A"/>
    <w:rsid w:val="00185364"/>
    <w:rsid w:val="00185A67"/>
    <w:rsid w:val="00185A6B"/>
    <w:rsid w:val="00185AC9"/>
    <w:rsid w:val="00185DB0"/>
    <w:rsid w:val="00185E20"/>
    <w:rsid w:val="00186226"/>
    <w:rsid w:val="00186696"/>
    <w:rsid w:val="00186828"/>
    <w:rsid w:val="00186D8F"/>
    <w:rsid w:val="00186EDA"/>
    <w:rsid w:val="001874F8"/>
    <w:rsid w:val="00187532"/>
    <w:rsid w:val="00187F2B"/>
    <w:rsid w:val="001902AD"/>
    <w:rsid w:val="001907B1"/>
    <w:rsid w:val="00190A9A"/>
    <w:rsid w:val="001910E5"/>
    <w:rsid w:val="00191152"/>
    <w:rsid w:val="00191153"/>
    <w:rsid w:val="001914B3"/>
    <w:rsid w:val="00191CB6"/>
    <w:rsid w:val="001921EF"/>
    <w:rsid w:val="00192249"/>
    <w:rsid w:val="00192426"/>
    <w:rsid w:val="00192B20"/>
    <w:rsid w:val="00192EA4"/>
    <w:rsid w:val="00192EB8"/>
    <w:rsid w:val="0019300B"/>
    <w:rsid w:val="00193874"/>
    <w:rsid w:val="00193E7C"/>
    <w:rsid w:val="00194295"/>
    <w:rsid w:val="00194D96"/>
    <w:rsid w:val="00194E50"/>
    <w:rsid w:val="001953F4"/>
    <w:rsid w:val="00195406"/>
    <w:rsid w:val="00195B68"/>
    <w:rsid w:val="00195C67"/>
    <w:rsid w:val="00195F8C"/>
    <w:rsid w:val="0019640B"/>
    <w:rsid w:val="00196566"/>
    <w:rsid w:val="001965C0"/>
    <w:rsid w:val="00197018"/>
    <w:rsid w:val="001974A3"/>
    <w:rsid w:val="00197718"/>
    <w:rsid w:val="00197C14"/>
    <w:rsid w:val="00197C7A"/>
    <w:rsid w:val="00197C8D"/>
    <w:rsid w:val="001A05DC"/>
    <w:rsid w:val="001A076D"/>
    <w:rsid w:val="001A0B14"/>
    <w:rsid w:val="001A1BDA"/>
    <w:rsid w:val="001A1C51"/>
    <w:rsid w:val="001A26AB"/>
    <w:rsid w:val="001A2CA1"/>
    <w:rsid w:val="001A31EC"/>
    <w:rsid w:val="001A369A"/>
    <w:rsid w:val="001A3882"/>
    <w:rsid w:val="001A4355"/>
    <w:rsid w:val="001A47E7"/>
    <w:rsid w:val="001A4B2A"/>
    <w:rsid w:val="001A4E8C"/>
    <w:rsid w:val="001A5311"/>
    <w:rsid w:val="001A5CC3"/>
    <w:rsid w:val="001A5D0B"/>
    <w:rsid w:val="001A6589"/>
    <w:rsid w:val="001A6D63"/>
    <w:rsid w:val="001A6F88"/>
    <w:rsid w:val="001A73AC"/>
    <w:rsid w:val="001A7413"/>
    <w:rsid w:val="001A7923"/>
    <w:rsid w:val="001A7B84"/>
    <w:rsid w:val="001A7D91"/>
    <w:rsid w:val="001A7E07"/>
    <w:rsid w:val="001A7F4B"/>
    <w:rsid w:val="001B02BF"/>
    <w:rsid w:val="001B03B4"/>
    <w:rsid w:val="001B0557"/>
    <w:rsid w:val="001B0BC2"/>
    <w:rsid w:val="001B0ED6"/>
    <w:rsid w:val="001B14EB"/>
    <w:rsid w:val="001B16BA"/>
    <w:rsid w:val="001B1ADF"/>
    <w:rsid w:val="001B1D32"/>
    <w:rsid w:val="001B2297"/>
    <w:rsid w:val="001B22D2"/>
    <w:rsid w:val="001B24E5"/>
    <w:rsid w:val="001B2AA9"/>
    <w:rsid w:val="001B2B42"/>
    <w:rsid w:val="001B2CAF"/>
    <w:rsid w:val="001B31D2"/>
    <w:rsid w:val="001B359C"/>
    <w:rsid w:val="001B361F"/>
    <w:rsid w:val="001B384A"/>
    <w:rsid w:val="001B392C"/>
    <w:rsid w:val="001B3A12"/>
    <w:rsid w:val="001B3D14"/>
    <w:rsid w:val="001B3D1A"/>
    <w:rsid w:val="001B3F31"/>
    <w:rsid w:val="001B3FAD"/>
    <w:rsid w:val="001B4072"/>
    <w:rsid w:val="001B4389"/>
    <w:rsid w:val="001B4BA6"/>
    <w:rsid w:val="001B4C26"/>
    <w:rsid w:val="001B4EBB"/>
    <w:rsid w:val="001B52C2"/>
    <w:rsid w:val="001B55F1"/>
    <w:rsid w:val="001B58D9"/>
    <w:rsid w:val="001B5AB3"/>
    <w:rsid w:val="001B5CA9"/>
    <w:rsid w:val="001B62C0"/>
    <w:rsid w:val="001B64C8"/>
    <w:rsid w:val="001B7124"/>
    <w:rsid w:val="001B7171"/>
    <w:rsid w:val="001B76F1"/>
    <w:rsid w:val="001C0114"/>
    <w:rsid w:val="001C050B"/>
    <w:rsid w:val="001C078E"/>
    <w:rsid w:val="001C0D63"/>
    <w:rsid w:val="001C1164"/>
    <w:rsid w:val="001C1384"/>
    <w:rsid w:val="001C1386"/>
    <w:rsid w:val="001C144D"/>
    <w:rsid w:val="001C14DD"/>
    <w:rsid w:val="001C1D5E"/>
    <w:rsid w:val="001C1FD3"/>
    <w:rsid w:val="001C2F3A"/>
    <w:rsid w:val="001C2F46"/>
    <w:rsid w:val="001C326B"/>
    <w:rsid w:val="001C34F7"/>
    <w:rsid w:val="001C361D"/>
    <w:rsid w:val="001C3B90"/>
    <w:rsid w:val="001C429F"/>
    <w:rsid w:val="001C42B3"/>
    <w:rsid w:val="001C43F0"/>
    <w:rsid w:val="001C44DD"/>
    <w:rsid w:val="001C460B"/>
    <w:rsid w:val="001C46D8"/>
    <w:rsid w:val="001C483C"/>
    <w:rsid w:val="001C4F00"/>
    <w:rsid w:val="001C4F9D"/>
    <w:rsid w:val="001C565A"/>
    <w:rsid w:val="001C58B7"/>
    <w:rsid w:val="001C5B9B"/>
    <w:rsid w:val="001C6096"/>
    <w:rsid w:val="001C6A2F"/>
    <w:rsid w:val="001C750B"/>
    <w:rsid w:val="001C7B47"/>
    <w:rsid w:val="001D061B"/>
    <w:rsid w:val="001D08F9"/>
    <w:rsid w:val="001D0C22"/>
    <w:rsid w:val="001D14C0"/>
    <w:rsid w:val="001D14FB"/>
    <w:rsid w:val="001D1505"/>
    <w:rsid w:val="001D163A"/>
    <w:rsid w:val="001D1D50"/>
    <w:rsid w:val="001D23C2"/>
    <w:rsid w:val="001D2CB1"/>
    <w:rsid w:val="001D2DA4"/>
    <w:rsid w:val="001D31AC"/>
    <w:rsid w:val="001D3216"/>
    <w:rsid w:val="001D339E"/>
    <w:rsid w:val="001D3472"/>
    <w:rsid w:val="001D3796"/>
    <w:rsid w:val="001D3FF3"/>
    <w:rsid w:val="001D47E0"/>
    <w:rsid w:val="001D47EA"/>
    <w:rsid w:val="001D47F6"/>
    <w:rsid w:val="001D48E9"/>
    <w:rsid w:val="001D4961"/>
    <w:rsid w:val="001D4B1C"/>
    <w:rsid w:val="001D55A8"/>
    <w:rsid w:val="001D6436"/>
    <w:rsid w:val="001D6557"/>
    <w:rsid w:val="001D68D7"/>
    <w:rsid w:val="001D6909"/>
    <w:rsid w:val="001D6C62"/>
    <w:rsid w:val="001D705E"/>
    <w:rsid w:val="001D71BD"/>
    <w:rsid w:val="001D76E6"/>
    <w:rsid w:val="001D7800"/>
    <w:rsid w:val="001D7990"/>
    <w:rsid w:val="001E0480"/>
    <w:rsid w:val="001E085D"/>
    <w:rsid w:val="001E0A51"/>
    <w:rsid w:val="001E0BB0"/>
    <w:rsid w:val="001E106E"/>
    <w:rsid w:val="001E1245"/>
    <w:rsid w:val="001E1292"/>
    <w:rsid w:val="001E14AF"/>
    <w:rsid w:val="001E163B"/>
    <w:rsid w:val="001E1C56"/>
    <w:rsid w:val="001E1D76"/>
    <w:rsid w:val="001E1D80"/>
    <w:rsid w:val="001E1FC8"/>
    <w:rsid w:val="001E23AE"/>
    <w:rsid w:val="001E26FC"/>
    <w:rsid w:val="001E28AC"/>
    <w:rsid w:val="001E3279"/>
    <w:rsid w:val="001E3588"/>
    <w:rsid w:val="001E3BB7"/>
    <w:rsid w:val="001E3EDA"/>
    <w:rsid w:val="001E4B69"/>
    <w:rsid w:val="001E5D74"/>
    <w:rsid w:val="001E5DAC"/>
    <w:rsid w:val="001E6142"/>
    <w:rsid w:val="001E62DF"/>
    <w:rsid w:val="001E6A46"/>
    <w:rsid w:val="001E6D5F"/>
    <w:rsid w:val="001E6EFE"/>
    <w:rsid w:val="001E71D3"/>
    <w:rsid w:val="001E7AEF"/>
    <w:rsid w:val="001E7D3C"/>
    <w:rsid w:val="001E7DD1"/>
    <w:rsid w:val="001F0070"/>
    <w:rsid w:val="001F0C80"/>
    <w:rsid w:val="001F0F63"/>
    <w:rsid w:val="001F1319"/>
    <w:rsid w:val="001F14D1"/>
    <w:rsid w:val="001F1696"/>
    <w:rsid w:val="001F17F1"/>
    <w:rsid w:val="001F1E1A"/>
    <w:rsid w:val="001F271F"/>
    <w:rsid w:val="001F2F8D"/>
    <w:rsid w:val="001F2F9D"/>
    <w:rsid w:val="001F3CFB"/>
    <w:rsid w:val="001F3E52"/>
    <w:rsid w:val="001F4A3D"/>
    <w:rsid w:val="001F4C98"/>
    <w:rsid w:val="001F4FA5"/>
    <w:rsid w:val="001F5043"/>
    <w:rsid w:val="001F54DD"/>
    <w:rsid w:val="001F6038"/>
    <w:rsid w:val="001F60CE"/>
    <w:rsid w:val="001F60F9"/>
    <w:rsid w:val="001F631B"/>
    <w:rsid w:val="001F648F"/>
    <w:rsid w:val="001F65E7"/>
    <w:rsid w:val="001F6751"/>
    <w:rsid w:val="001F6A62"/>
    <w:rsid w:val="001F6EFD"/>
    <w:rsid w:val="001F7471"/>
    <w:rsid w:val="001F7E4F"/>
    <w:rsid w:val="001F7F3F"/>
    <w:rsid w:val="00200068"/>
    <w:rsid w:val="00200BE3"/>
    <w:rsid w:val="00200C93"/>
    <w:rsid w:val="00200DDC"/>
    <w:rsid w:val="00201244"/>
    <w:rsid w:val="00201410"/>
    <w:rsid w:val="0020142C"/>
    <w:rsid w:val="00201504"/>
    <w:rsid w:val="00201865"/>
    <w:rsid w:val="002024EC"/>
    <w:rsid w:val="00202602"/>
    <w:rsid w:val="00202652"/>
    <w:rsid w:val="00202746"/>
    <w:rsid w:val="00202A4E"/>
    <w:rsid w:val="00202C3F"/>
    <w:rsid w:val="00203022"/>
    <w:rsid w:val="00203AE1"/>
    <w:rsid w:val="00203C75"/>
    <w:rsid w:val="002040D4"/>
    <w:rsid w:val="002041F7"/>
    <w:rsid w:val="002042E3"/>
    <w:rsid w:val="002043D9"/>
    <w:rsid w:val="002046DD"/>
    <w:rsid w:val="0020493A"/>
    <w:rsid w:val="00204A3F"/>
    <w:rsid w:val="00204C00"/>
    <w:rsid w:val="00205405"/>
    <w:rsid w:val="00205614"/>
    <w:rsid w:val="00205A42"/>
    <w:rsid w:val="00205B11"/>
    <w:rsid w:val="00205B1E"/>
    <w:rsid w:val="00206027"/>
    <w:rsid w:val="00206142"/>
    <w:rsid w:val="00206729"/>
    <w:rsid w:val="0020680F"/>
    <w:rsid w:val="002078D1"/>
    <w:rsid w:val="00210230"/>
    <w:rsid w:val="002102D2"/>
    <w:rsid w:val="002105CE"/>
    <w:rsid w:val="002107E4"/>
    <w:rsid w:val="00210863"/>
    <w:rsid w:val="00210A21"/>
    <w:rsid w:val="0021112C"/>
    <w:rsid w:val="002116C3"/>
    <w:rsid w:val="0021180E"/>
    <w:rsid w:val="00211E4A"/>
    <w:rsid w:val="0021204F"/>
    <w:rsid w:val="002121BF"/>
    <w:rsid w:val="00212236"/>
    <w:rsid w:val="00212FCE"/>
    <w:rsid w:val="0021316B"/>
    <w:rsid w:val="002131BB"/>
    <w:rsid w:val="0021328B"/>
    <w:rsid w:val="002133FC"/>
    <w:rsid w:val="00213432"/>
    <w:rsid w:val="002135F0"/>
    <w:rsid w:val="00213609"/>
    <w:rsid w:val="002144B6"/>
    <w:rsid w:val="00214AB8"/>
    <w:rsid w:val="00214C49"/>
    <w:rsid w:val="00214E43"/>
    <w:rsid w:val="00214F8E"/>
    <w:rsid w:val="0021503A"/>
    <w:rsid w:val="0021520C"/>
    <w:rsid w:val="00215776"/>
    <w:rsid w:val="002157F4"/>
    <w:rsid w:val="00216038"/>
    <w:rsid w:val="002162EA"/>
    <w:rsid w:val="0021689C"/>
    <w:rsid w:val="002168C0"/>
    <w:rsid w:val="00216A7E"/>
    <w:rsid w:val="002174F1"/>
    <w:rsid w:val="00217679"/>
    <w:rsid w:val="0021792F"/>
    <w:rsid w:val="00217AFD"/>
    <w:rsid w:val="00217CF8"/>
    <w:rsid w:val="00217E1C"/>
    <w:rsid w:val="00217FF2"/>
    <w:rsid w:val="00220128"/>
    <w:rsid w:val="00220497"/>
    <w:rsid w:val="00220C31"/>
    <w:rsid w:val="00220ECE"/>
    <w:rsid w:val="00220F4F"/>
    <w:rsid w:val="0022195C"/>
    <w:rsid w:val="00221E29"/>
    <w:rsid w:val="00221E50"/>
    <w:rsid w:val="00222646"/>
    <w:rsid w:val="00222DC7"/>
    <w:rsid w:val="00223A16"/>
    <w:rsid w:val="00223A30"/>
    <w:rsid w:val="00223A85"/>
    <w:rsid w:val="00223C04"/>
    <w:rsid w:val="00223CDC"/>
    <w:rsid w:val="00224025"/>
    <w:rsid w:val="002240D4"/>
    <w:rsid w:val="00224251"/>
    <w:rsid w:val="002249F0"/>
    <w:rsid w:val="00224B69"/>
    <w:rsid w:val="0022518A"/>
    <w:rsid w:val="002259C5"/>
    <w:rsid w:val="00225B06"/>
    <w:rsid w:val="00225B94"/>
    <w:rsid w:val="002262EB"/>
    <w:rsid w:val="0022637D"/>
    <w:rsid w:val="00226445"/>
    <w:rsid w:val="002265B3"/>
    <w:rsid w:val="00226EB8"/>
    <w:rsid w:val="00227A19"/>
    <w:rsid w:val="00230407"/>
    <w:rsid w:val="0023074B"/>
    <w:rsid w:val="00230A18"/>
    <w:rsid w:val="00230ED9"/>
    <w:rsid w:val="00231D39"/>
    <w:rsid w:val="00231D81"/>
    <w:rsid w:val="002324D6"/>
    <w:rsid w:val="00232C85"/>
    <w:rsid w:val="00232D64"/>
    <w:rsid w:val="00232FE4"/>
    <w:rsid w:val="00233EBD"/>
    <w:rsid w:val="0023410C"/>
    <w:rsid w:val="002342C1"/>
    <w:rsid w:val="00234625"/>
    <w:rsid w:val="00234FF5"/>
    <w:rsid w:val="00235345"/>
    <w:rsid w:val="00235617"/>
    <w:rsid w:val="00235A12"/>
    <w:rsid w:val="00235B2D"/>
    <w:rsid w:val="002361B3"/>
    <w:rsid w:val="0023655B"/>
    <w:rsid w:val="00236569"/>
    <w:rsid w:val="00236B1D"/>
    <w:rsid w:val="00237607"/>
    <w:rsid w:val="00237F56"/>
    <w:rsid w:val="002404C5"/>
    <w:rsid w:val="0024054A"/>
    <w:rsid w:val="00240CFE"/>
    <w:rsid w:val="002410BE"/>
    <w:rsid w:val="0024116A"/>
    <w:rsid w:val="002412AF"/>
    <w:rsid w:val="0024196D"/>
    <w:rsid w:val="0024199A"/>
    <w:rsid w:val="002421BF"/>
    <w:rsid w:val="0024274F"/>
    <w:rsid w:val="00242915"/>
    <w:rsid w:val="00242A6A"/>
    <w:rsid w:val="00242AFF"/>
    <w:rsid w:val="00242BC1"/>
    <w:rsid w:val="0024380E"/>
    <w:rsid w:val="00243EA2"/>
    <w:rsid w:val="00244092"/>
    <w:rsid w:val="002443C4"/>
    <w:rsid w:val="002445C2"/>
    <w:rsid w:val="0024467D"/>
    <w:rsid w:val="00244EB9"/>
    <w:rsid w:val="00245B98"/>
    <w:rsid w:val="00246190"/>
    <w:rsid w:val="002461E0"/>
    <w:rsid w:val="002463D2"/>
    <w:rsid w:val="0024654F"/>
    <w:rsid w:val="00246A55"/>
    <w:rsid w:val="00246EE0"/>
    <w:rsid w:val="00247296"/>
    <w:rsid w:val="002475F1"/>
    <w:rsid w:val="002478EE"/>
    <w:rsid w:val="00247E81"/>
    <w:rsid w:val="00247FFA"/>
    <w:rsid w:val="002500A8"/>
    <w:rsid w:val="00250101"/>
    <w:rsid w:val="002507EB"/>
    <w:rsid w:val="00250948"/>
    <w:rsid w:val="00250ACF"/>
    <w:rsid w:val="002513F4"/>
    <w:rsid w:val="0025148E"/>
    <w:rsid w:val="00251687"/>
    <w:rsid w:val="002516CC"/>
    <w:rsid w:val="00251D2B"/>
    <w:rsid w:val="002520C3"/>
    <w:rsid w:val="002522DA"/>
    <w:rsid w:val="00252714"/>
    <w:rsid w:val="00252E3B"/>
    <w:rsid w:val="00252F90"/>
    <w:rsid w:val="002532D8"/>
    <w:rsid w:val="002534F7"/>
    <w:rsid w:val="002539DF"/>
    <w:rsid w:val="00253A1F"/>
    <w:rsid w:val="00253D98"/>
    <w:rsid w:val="00253F34"/>
    <w:rsid w:val="0025431C"/>
    <w:rsid w:val="002548B7"/>
    <w:rsid w:val="00254918"/>
    <w:rsid w:val="00254D65"/>
    <w:rsid w:val="00256A0A"/>
    <w:rsid w:val="00256A12"/>
    <w:rsid w:val="00256F6B"/>
    <w:rsid w:val="00257170"/>
    <w:rsid w:val="0025763C"/>
    <w:rsid w:val="00257BFF"/>
    <w:rsid w:val="00257E2A"/>
    <w:rsid w:val="00257FE0"/>
    <w:rsid w:val="002604FC"/>
    <w:rsid w:val="00260DB7"/>
    <w:rsid w:val="00260EB7"/>
    <w:rsid w:val="002615E0"/>
    <w:rsid w:val="00262389"/>
    <w:rsid w:val="002625AF"/>
    <w:rsid w:val="0026280D"/>
    <w:rsid w:val="002633E4"/>
    <w:rsid w:val="002633EF"/>
    <w:rsid w:val="00263596"/>
    <w:rsid w:val="00263A94"/>
    <w:rsid w:val="00263EA9"/>
    <w:rsid w:val="00264105"/>
    <w:rsid w:val="002641CB"/>
    <w:rsid w:val="00264347"/>
    <w:rsid w:val="0026445B"/>
    <w:rsid w:val="00264876"/>
    <w:rsid w:val="002652DD"/>
    <w:rsid w:val="00265CEF"/>
    <w:rsid w:val="00265E2F"/>
    <w:rsid w:val="0026616B"/>
    <w:rsid w:val="0026668C"/>
    <w:rsid w:val="00267955"/>
    <w:rsid w:val="00267998"/>
    <w:rsid w:val="00270281"/>
    <w:rsid w:val="00270E83"/>
    <w:rsid w:val="00270FA7"/>
    <w:rsid w:val="00271274"/>
    <w:rsid w:val="00271351"/>
    <w:rsid w:val="00271C49"/>
    <w:rsid w:val="00271CAE"/>
    <w:rsid w:val="00272363"/>
    <w:rsid w:val="0027323D"/>
    <w:rsid w:val="0027337E"/>
    <w:rsid w:val="002735CF"/>
    <w:rsid w:val="00273A71"/>
    <w:rsid w:val="00273B98"/>
    <w:rsid w:val="00273C0A"/>
    <w:rsid w:val="00274108"/>
    <w:rsid w:val="0027451C"/>
    <w:rsid w:val="0027457F"/>
    <w:rsid w:val="00274D54"/>
    <w:rsid w:val="00274E1B"/>
    <w:rsid w:val="00274FEB"/>
    <w:rsid w:val="0027508C"/>
    <w:rsid w:val="002753CF"/>
    <w:rsid w:val="00275912"/>
    <w:rsid w:val="00275ABA"/>
    <w:rsid w:val="00275C63"/>
    <w:rsid w:val="00275DF5"/>
    <w:rsid w:val="00275FE2"/>
    <w:rsid w:val="0027602E"/>
    <w:rsid w:val="002764F6"/>
    <w:rsid w:val="00276840"/>
    <w:rsid w:val="00276C8F"/>
    <w:rsid w:val="00276CC2"/>
    <w:rsid w:val="00277201"/>
    <w:rsid w:val="00277406"/>
    <w:rsid w:val="00277B4E"/>
    <w:rsid w:val="00277F9C"/>
    <w:rsid w:val="00280043"/>
    <w:rsid w:val="002801C7"/>
    <w:rsid w:val="00280BA5"/>
    <w:rsid w:val="0028118E"/>
    <w:rsid w:val="00281CCD"/>
    <w:rsid w:val="00281FCB"/>
    <w:rsid w:val="0028266C"/>
    <w:rsid w:val="002827FE"/>
    <w:rsid w:val="0028290E"/>
    <w:rsid w:val="002829FF"/>
    <w:rsid w:val="00282CFD"/>
    <w:rsid w:val="002831A5"/>
    <w:rsid w:val="002832F8"/>
    <w:rsid w:val="00283326"/>
    <w:rsid w:val="002842E2"/>
    <w:rsid w:val="00284789"/>
    <w:rsid w:val="002847B9"/>
    <w:rsid w:val="00286087"/>
    <w:rsid w:val="0028678C"/>
    <w:rsid w:val="002868A1"/>
    <w:rsid w:val="00286A79"/>
    <w:rsid w:val="00286FBA"/>
    <w:rsid w:val="00287094"/>
    <w:rsid w:val="00287B0B"/>
    <w:rsid w:val="00287F9C"/>
    <w:rsid w:val="0029000A"/>
    <w:rsid w:val="002906F7"/>
    <w:rsid w:val="0029076E"/>
    <w:rsid w:val="002907C7"/>
    <w:rsid w:val="00290A71"/>
    <w:rsid w:val="00290E3B"/>
    <w:rsid w:val="00291645"/>
    <w:rsid w:val="00291EE3"/>
    <w:rsid w:val="002920F2"/>
    <w:rsid w:val="0029249D"/>
    <w:rsid w:val="0029274B"/>
    <w:rsid w:val="00292A46"/>
    <w:rsid w:val="00292B61"/>
    <w:rsid w:val="00292C31"/>
    <w:rsid w:val="00293588"/>
    <w:rsid w:val="002942DE"/>
    <w:rsid w:val="0029434A"/>
    <w:rsid w:val="00294506"/>
    <w:rsid w:val="00294668"/>
    <w:rsid w:val="00294AA7"/>
    <w:rsid w:val="00294D38"/>
    <w:rsid w:val="00295653"/>
    <w:rsid w:val="0029577A"/>
    <w:rsid w:val="00296716"/>
    <w:rsid w:val="00297455"/>
    <w:rsid w:val="002976AC"/>
    <w:rsid w:val="002A03F3"/>
    <w:rsid w:val="002A055B"/>
    <w:rsid w:val="002A06C8"/>
    <w:rsid w:val="002A09BA"/>
    <w:rsid w:val="002A0A5D"/>
    <w:rsid w:val="002A0AB4"/>
    <w:rsid w:val="002A1011"/>
    <w:rsid w:val="002A13CA"/>
    <w:rsid w:val="002A158B"/>
    <w:rsid w:val="002A2273"/>
    <w:rsid w:val="002A2415"/>
    <w:rsid w:val="002A2D66"/>
    <w:rsid w:val="002A327A"/>
    <w:rsid w:val="002A3AAD"/>
    <w:rsid w:val="002A4408"/>
    <w:rsid w:val="002A4930"/>
    <w:rsid w:val="002A4E2A"/>
    <w:rsid w:val="002A4E4B"/>
    <w:rsid w:val="002A4F3F"/>
    <w:rsid w:val="002A5137"/>
    <w:rsid w:val="002A5423"/>
    <w:rsid w:val="002A567F"/>
    <w:rsid w:val="002A5925"/>
    <w:rsid w:val="002A5D76"/>
    <w:rsid w:val="002A65AA"/>
    <w:rsid w:val="002A65E3"/>
    <w:rsid w:val="002A6701"/>
    <w:rsid w:val="002A6BFC"/>
    <w:rsid w:val="002A6F08"/>
    <w:rsid w:val="002A7ACC"/>
    <w:rsid w:val="002B0093"/>
    <w:rsid w:val="002B00C4"/>
    <w:rsid w:val="002B038C"/>
    <w:rsid w:val="002B0AC7"/>
    <w:rsid w:val="002B0B8F"/>
    <w:rsid w:val="002B0C3D"/>
    <w:rsid w:val="002B179C"/>
    <w:rsid w:val="002B18F7"/>
    <w:rsid w:val="002B1B4A"/>
    <w:rsid w:val="002B1C3A"/>
    <w:rsid w:val="002B1D9C"/>
    <w:rsid w:val="002B1FD0"/>
    <w:rsid w:val="002B1FF7"/>
    <w:rsid w:val="002B2114"/>
    <w:rsid w:val="002B21DB"/>
    <w:rsid w:val="002B2566"/>
    <w:rsid w:val="002B2AB5"/>
    <w:rsid w:val="002B2CFF"/>
    <w:rsid w:val="002B2DB7"/>
    <w:rsid w:val="002B2EB1"/>
    <w:rsid w:val="002B3100"/>
    <w:rsid w:val="002B312C"/>
    <w:rsid w:val="002B339F"/>
    <w:rsid w:val="002B3618"/>
    <w:rsid w:val="002B393B"/>
    <w:rsid w:val="002B3D53"/>
    <w:rsid w:val="002B412E"/>
    <w:rsid w:val="002B4509"/>
    <w:rsid w:val="002B52A9"/>
    <w:rsid w:val="002B581E"/>
    <w:rsid w:val="002B5896"/>
    <w:rsid w:val="002B5EEA"/>
    <w:rsid w:val="002B5F59"/>
    <w:rsid w:val="002B61E5"/>
    <w:rsid w:val="002B6A69"/>
    <w:rsid w:val="002B6D2B"/>
    <w:rsid w:val="002B6F4E"/>
    <w:rsid w:val="002B7275"/>
    <w:rsid w:val="002B7770"/>
    <w:rsid w:val="002C04EA"/>
    <w:rsid w:val="002C05B6"/>
    <w:rsid w:val="002C0B26"/>
    <w:rsid w:val="002C0B67"/>
    <w:rsid w:val="002C1156"/>
    <w:rsid w:val="002C1450"/>
    <w:rsid w:val="002C17FD"/>
    <w:rsid w:val="002C1D4F"/>
    <w:rsid w:val="002C1E7B"/>
    <w:rsid w:val="002C2348"/>
    <w:rsid w:val="002C235A"/>
    <w:rsid w:val="002C270A"/>
    <w:rsid w:val="002C2746"/>
    <w:rsid w:val="002C2931"/>
    <w:rsid w:val="002C3765"/>
    <w:rsid w:val="002C3A5A"/>
    <w:rsid w:val="002C3C10"/>
    <w:rsid w:val="002C3EF1"/>
    <w:rsid w:val="002C40A8"/>
    <w:rsid w:val="002C4618"/>
    <w:rsid w:val="002C48E6"/>
    <w:rsid w:val="002C4D9E"/>
    <w:rsid w:val="002C4E29"/>
    <w:rsid w:val="002C4F31"/>
    <w:rsid w:val="002C5751"/>
    <w:rsid w:val="002C5BFD"/>
    <w:rsid w:val="002C5CED"/>
    <w:rsid w:val="002C5CEF"/>
    <w:rsid w:val="002C60BF"/>
    <w:rsid w:val="002C6F61"/>
    <w:rsid w:val="002C765B"/>
    <w:rsid w:val="002C7BF9"/>
    <w:rsid w:val="002D01B2"/>
    <w:rsid w:val="002D0242"/>
    <w:rsid w:val="002D0484"/>
    <w:rsid w:val="002D0722"/>
    <w:rsid w:val="002D10FA"/>
    <w:rsid w:val="002D147F"/>
    <w:rsid w:val="002D1996"/>
    <w:rsid w:val="002D1AC0"/>
    <w:rsid w:val="002D1EE8"/>
    <w:rsid w:val="002D22BA"/>
    <w:rsid w:val="002D2D10"/>
    <w:rsid w:val="002D2F30"/>
    <w:rsid w:val="002D303F"/>
    <w:rsid w:val="002D3E81"/>
    <w:rsid w:val="002D3F21"/>
    <w:rsid w:val="002D4251"/>
    <w:rsid w:val="002D43CC"/>
    <w:rsid w:val="002D5647"/>
    <w:rsid w:val="002D59B6"/>
    <w:rsid w:val="002D667C"/>
    <w:rsid w:val="002D68D1"/>
    <w:rsid w:val="002D6BF5"/>
    <w:rsid w:val="002D6EA7"/>
    <w:rsid w:val="002D7746"/>
    <w:rsid w:val="002D7D15"/>
    <w:rsid w:val="002E00D0"/>
    <w:rsid w:val="002E096E"/>
    <w:rsid w:val="002E1807"/>
    <w:rsid w:val="002E1A8B"/>
    <w:rsid w:val="002E1CCC"/>
    <w:rsid w:val="002E2A7F"/>
    <w:rsid w:val="002E3771"/>
    <w:rsid w:val="002E383C"/>
    <w:rsid w:val="002E38BF"/>
    <w:rsid w:val="002E3F9D"/>
    <w:rsid w:val="002E4173"/>
    <w:rsid w:val="002E435B"/>
    <w:rsid w:val="002E44D0"/>
    <w:rsid w:val="002E4B22"/>
    <w:rsid w:val="002E4C73"/>
    <w:rsid w:val="002E5025"/>
    <w:rsid w:val="002E507B"/>
    <w:rsid w:val="002E51CB"/>
    <w:rsid w:val="002E655E"/>
    <w:rsid w:val="002E6807"/>
    <w:rsid w:val="002E6836"/>
    <w:rsid w:val="002E685D"/>
    <w:rsid w:val="002E740D"/>
    <w:rsid w:val="002E7452"/>
    <w:rsid w:val="002E7D4A"/>
    <w:rsid w:val="002E7F12"/>
    <w:rsid w:val="002F043D"/>
    <w:rsid w:val="002F0493"/>
    <w:rsid w:val="002F05F2"/>
    <w:rsid w:val="002F1234"/>
    <w:rsid w:val="002F1440"/>
    <w:rsid w:val="002F1C0B"/>
    <w:rsid w:val="002F1D36"/>
    <w:rsid w:val="002F2198"/>
    <w:rsid w:val="002F24CC"/>
    <w:rsid w:val="002F274F"/>
    <w:rsid w:val="002F2785"/>
    <w:rsid w:val="002F307F"/>
    <w:rsid w:val="002F311C"/>
    <w:rsid w:val="002F3182"/>
    <w:rsid w:val="002F33D4"/>
    <w:rsid w:val="002F3706"/>
    <w:rsid w:val="002F38EC"/>
    <w:rsid w:val="002F4300"/>
    <w:rsid w:val="002F43EF"/>
    <w:rsid w:val="002F4A13"/>
    <w:rsid w:val="002F4C68"/>
    <w:rsid w:val="002F4D82"/>
    <w:rsid w:val="002F4F15"/>
    <w:rsid w:val="002F514E"/>
    <w:rsid w:val="002F5F42"/>
    <w:rsid w:val="002F6053"/>
    <w:rsid w:val="002F60AA"/>
    <w:rsid w:val="002F6391"/>
    <w:rsid w:val="002F65E3"/>
    <w:rsid w:val="002F664F"/>
    <w:rsid w:val="002F7101"/>
    <w:rsid w:val="002F73A7"/>
    <w:rsid w:val="002F7E4E"/>
    <w:rsid w:val="002F7E55"/>
    <w:rsid w:val="002F7F68"/>
    <w:rsid w:val="003001F7"/>
    <w:rsid w:val="0030021E"/>
    <w:rsid w:val="003006C4"/>
    <w:rsid w:val="0030089C"/>
    <w:rsid w:val="0030120F"/>
    <w:rsid w:val="0030122D"/>
    <w:rsid w:val="00301B65"/>
    <w:rsid w:val="00301B7C"/>
    <w:rsid w:val="0030284E"/>
    <w:rsid w:val="00302A1F"/>
    <w:rsid w:val="00303128"/>
    <w:rsid w:val="003033D7"/>
    <w:rsid w:val="00303617"/>
    <w:rsid w:val="00303A00"/>
    <w:rsid w:val="00303CDF"/>
    <w:rsid w:val="00303D6C"/>
    <w:rsid w:val="00303E9A"/>
    <w:rsid w:val="00303F57"/>
    <w:rsid w:val="003040D7"/>
    <w:rsid w:val="003045BB"/>
    <w:rsid w:val="00304BEA"/>
    <w:rsid w:val="00304E1A"/>
    <w:rsid w:val="00305363"/>
    <w:rsid w:val="00305F5B"/>
    <w:rsid w:val="0030604F"/>
    <w:rsid w:val="003066F1"/>
    <w:rsid w:val="00307BB4"/>
    <w:rsid w:val="00310233"/>
    <w:rsid w:val="0031124D"/>
    <w:rsid w:val="00311787"/>
    <w:rsid w:val="003117F3"/>
    <w:rsid w:val="00311BAA"/>
    <w:rsid w:val="00311EEA"/>
    <w:rsid w:val="0031222C"/>
    <w:rsid w:val="00312515"/>
    <w:rsid w:val="00312539"/>
    <w:rsid w:val="003125D8"/>
    <w:rsid w:val="00312F25"/>
    <w:rsid w:val="00312F4C"/>
    <w:rsid w:val="00313228"/>
    <w:rsid w:val="0031327D"/>
    <w:rsid w:val="0031332E"/>
    <w:rsid w:val="00313805"/>
    <w:rsid w:val="003139B9"/>
    <w:rsid w:val="00313CD8"/>
    <w:rsid w:val="00313CDB"/>
    <w:rsid w:val="00314647"/>
    <w:rsid w:val="00314754"/>
    <w:rsid w:val="00314C12"/>
    <w:rsid w:val="00314C5A"/>
    <w:rsid w:val="003151FB"/>
    <w:rsid w:val="003156D8"/>
    <w:rsid w:val="0031580D"/>
    <w:rsid w:val="003158FD"/>
    <w:rsid w:val="0031642C"/>
    <w:rsid w:val="0031643E"/>
    <w:rsid w:val="00316922"/>
    <w:rsid w:val="00316D21"/>
    <w:rsid w:val="00317FB5"/>
    <w:rsid w:val="00320582"/>
    <w:rsid w:val="003205D9"/>
    <w:rsid w:val="0032063C"/>
    <w:rsid w:val="00320841"/>
    <w:rsid w:val="00321F8C"/>
    <w:rsid w:val="00322499"/>
    <w:rsid w:val="003229EA"/>
    <w:rsid w:val="00322B04"/>
    <w:rsid w:val="00322D56"/>
    <w:rsid w:val="003231E7"/>
    <w:rsid w:val="003233B5"/>
    <w:rsid w:val="00323431"/>
    <w:rsid w:val="00323B16"/>
    <w:rsid w:val="00323C0F"/>
    <w:rsid w:val="00323DD6"/>
    <w:rsid w:val="00324187"/>
    <w:rsid w:val="00324275"/>
    <w:rsid w:val="00324789"/>
    <w:rsid w:val="003251FA"/>
    <w:rsid w:val="0032582D"/>
    <w:rsid w:val="00325A85"/>
    <w:rsid w:val="0032610B"/>
    <w:rsid w:val="003263C0"/>
    <w:rsid w:val="00326A63"/>
    <w:rsid w:val="003272B6"/>
    <w:rsid w:val="00327A32"/>
    <w:rsid w:val="00330037"/>
    <w:rsid w:val="0033050D"/>
    <w:rsid w:val="003306E3"/>
    <w:rsid w:val="00330714"/>
    <w:rsid w:val="00330823"/>
    <w:rsid w:val="00331296"/>
    <w:rsid w:val="003316DE"/>
    <w:rsid w:val="00331F5D"/>
    <w:rsid w:val="00331F72"/>
    <w:rsid w:val="0033274C"/>
    <w:rsid w:val="00332A30"/>
    <w:rsid w:val="00332A45"/>
    <w:rsid w:val="00332BAC"/>
    <w:rsid w:val="00333520"/>
    <w:rsid w:val="0033379E"/>
    <w:rsid w:val="00333834"/>
    <w:rsid w:val="00333C93"/>
    <w:rsid w:val="00333D67"/>
    <w:rsid w:val="003343F3"/>
    <w:rsid w:val="00335CBE"/>
    <w:rsid w:val="00335D06"/>
    <w:rsid w:val="0033683D"/>
    <w:rsid w:val="00336F52"/>
    <w:rsid w:val="00337064"/>
    <w:rsid w:val="003372EE"/>
    <w:rsid w:val="00337CE0"/>
    <w:rsid w:val="003400C3"/>
    <w:rsid w:val="00340629"/>
    <w:rsid w:val="003411EA"/>
    <w:rsid w:val="0034167B"/>
    <w:rsid w:val="0034202A"/>
    <w:rsid w:val="00342758"/>
    <w:rsid w:val="00343761"/>
    <w:rsid w:val="00343A41"/>
    <w:rsid w:val="00344516"/>
    <w:rsid w:val="00344D61"/>
    <w:rsid w:val="00345035"/>
    <w:rsid w:val="0034512A"/>
    <w:rsid w:val="0034537B"/>
    <w:rsid w:val="00345656"/>
    <w:rsid w:val="00345AAF"/>
    <w:rsid w:val="00345D1B"/>
    <w:rsid w:val="00345E7A"/>
    <w:rsid w:val="003465E4"/>
    <w:rsid w:val="00346ECA"/>
    <w:rsid w:val="00347062"/>
    <w:rsid w:val="00347E52"/>
    <w:rsid w:val="00347EE6"/>
    <w:rsid w:val="00347FA4"/>
    <w:rsid w:val="00350207"/>
    <w:rsid w:val="00350584"/>
    <w:rsid w:val="00350859"/>
    <w:rsid w:val="00350A63"/>
    <w:rsid w:val="00350B1C"/>
    <w:rsid w:val="00351867"/>
    <w:rsid w:val="00351E3D"/>
    <w:rsid w:val="00352A94"/>
    <w:rsid w:val="00352BD6"/>
    <w:rsid w:val="00352DE1"/>
    <w:rsid w:val="00352FD7"/>
    <w:rsid w:val="003533FD"/>
    <w:rsid w:val="00353B16"/>
    <w:rsid w:val="00353CAD"/>
    <w:rsid w:val="00354793"/>
    <w:rsid w:val="00354E68"/>
    <w:rsid w:val="00355B42"/>
    <w:rsid w:val="00356DB2"/>
    <w:rsid w:val="0035788C"/>
    <w:rsid w:val="0035789D"/>
    <w:rsid w:val="003579F8"/>
    <w:rsid w:val="00357B3F"/>
    <w:rsid w:val="00357C5D"/>
    <w:rsid w:val="00357D1B"/>
    <w:rsid w:val="00357E48"/>
    <w:rsid w:val="00357F5B"/>
    <w:rsid w:val="0036085C"/>
    <w:rsid w:val="00360E04"/>
    <w:rsid w:val="0036116A"/>
    <w:rsid w:val="00361369"/>
    <w:rsid w:val="003613E8"/>
    <w:rsid w:val="0036198C"/>
    <w:rsid w:val="00361F17"/>
    <w:rsid w:val="003625F1"/>
    <w:rsid w:val="003632BD"/>
    <w:rsid w:val="00363488"/>
    <w:rsid w:val="0036372E"/>
    <w:rsid w:val="00363B2F"/>
    <w:rsid w:val="00363BDD"/>
    <w:rsid w:val="00363D49"/>
    <w:rsid w:val="00363EDB"/>
    <w:rsid w:val="00363F93"/>
    <w:rsid w:val="00364BC6"/>
    <w:rsid w:val="0036501E"/>
    <w:rsid w:val="00365629"/>
    <w:rsid w:val="0036571B"/>
    <w:rsid w:val="00365A02"/>
    <w:rsid w:val="00365ED0"/>
    <w:rsid w:val="003664E7"/>
    <w:rsid w:val="00366793"/>
    <w:rsid w:val="00366A18"/>
    <w:rsid w:val="00366BBD"/>
    <w:rsid w:val="00366F28"/>
    <w:rsid w:val="00367119"/>
    <w:rsid w:val="00367471"/>
    <w:rsid w:val="00367B04"/>
    <w:rsid w:val="00367D15"/>
    <w:rsid w:val="003706F6"/>
    <w:rsid w:val="00370A39"/>
    <w:rsid w:val="00370AF5"/>
    <w:rsid w:val="00370EDA"/>
    <w:rsid w:val="0037133A"/>
    <w:rsid w:val="00371438"/>
    <w:rsid w:val="003715C8"/>
    <w:rsid w:val="00371790"/>
    <w:rsid w:val="0037185D"/>
    <w:rsid w:val="00371C02"/>
    <w:rsid w:val="003726C9"/>
    <w:rsid w:val="00372862"/>
    <w:rsid w:val="00372D53"/>
    <w:rsid w:val="003738B7"/>
    <w:rsid w:val="00373CFA"/>
    <w:rsid w:val="003742C3"/>
    <w:rsid w:val="00374364"/>
    <w:rsid w:val="00374963"/>
    <w:rsid w:val="00374ADD"/>
    <w:rsid w:val="00375059"/>
    <w:rsid w:val="00376053"/>
    <w:rsid w:val="00376610"/>
    <w:rsid w:val="00376900"/>
    <w:rsid w:val="00376CBC"/>
    <w:rsid w:val="00376D18"/>
    <w:rsid w:val="003777FE"/>
    <w:rsid w:val="003778A7"/>
    <w:rsid w:val="00377D52"/>
    <w:rsid w:val="00377F34"/>
    <w:rsid w:val="00380979"/>
    <w:rsid w:val="0038097E"/>
    <w:rsid w:val="00380E19"/>
    <w:rsid w:val="003811BE"/>
    <w:rsid w:val="003815AD"/>
    <w:rsid w:val="00381860"/>
    <w:rsid w:val="003826A2"/>
    <w:rsid w:val="00382E96"/>
    <w:rsid w:val="003835F7"/>
    <w:rsid w:val="00383BAA"/>
    <w:rsid w:val="00383F8A"/>
    <w:rsid w:val="003842FD"/>
    <w:rsid w:val="003843EF"/>
    <w:rsid w:val="00384794"/>
    <w:rsid w:val="00384841"/>
    <w:rsid w:val="00384A84"/>
    <w:rsid w:val="00385330"/>
    <w:rsid w:val="003857D6"/>
    <w:rsid w:val="00385962"/>
    <w:rsid w:val="00385E11"/>
    <w:rsid w:val="003860CF"/>
    <w:rsid w:val="00386129"/>
    <w:rsid w:val="00386267"/>
    <w:rsid w:val="0038643D"/>
    <w:rsid w:val="003866B5"/>
    <w:rsid w:val="00386A00"/>
    <w:rsid w:val="00386E9C"/>
    <w:rsid w:val="00387392"/>
    <w:rsid w:val="003876B8"/>
    <w:rsid w:val="0038776F"/>
    <w:rsid w:val="00387F8E"/>
    <w:rsid w:val="00390018"/>
    <w:rsid w:val="0039014E"/>
    <w:rsid w:val="003904C9"/>
    <w:rsid w:val="00390B1B"/>
    <w:rsid w:val="00390C4A"/>
    <w:rsid w:val="00391722"/>
    <w:rsid w:val="00392236"/>
    <w:rsid w:val="00392327"/>
    <w:rsid w:val="00392F40"/>
    <w:rsid w:val="003930F0"/>
    <w:rsid w:val="003934DA"/>
    <w:rsid w:val="00394311"/>
    <w:rsid w:val="00394385"/>
    <w:rsid w:val="00394850"/>
    <w:rsid w:val="00394F60"/>
    <w:rsid w:val="00395324"/>
    <w:rsid w:val="003953F6"/>
    <w:rsid w:val="00395EE8"/>
    <w:rsid w:val="003960F5"/>
    <w:rsid w:val="00396452"/>
    <w:rsid w:val="003964C8"/>
    <w:rsid w:val="00396550"/>
    <w:rsid w:val="00396803"/>
    <w:rsid w:val="00396923"/>
    <w:rsid w:val="00397A6F"/>
    <w:rsid w:val="003A02FA"/>
    <w:rsid w:val="003A0760"/>
    <w:rsid w:val="003A0F8A"/>
    <w:rsid w:val="003A1D54"/>
    <w:rsid w:val="003A271A"/>
    <w:rsid w:val="003A2816"/>
    <w:rsid w:val="003A29B7"/>
    <w:rsid w:val="003A3EF2"/>
    <w:rsid w:val="003A4186"/>
    <w:rsid w:val="003A41F0"/>
    <w:rsid w:val="003A479E"/>
    <w:rsid w:val="003A48FD"/>
    <w:rsid w:val="003A4E4A"/>
    <w:rsid w:val="003A514F"/>
    <w:rsid w:val="003A5658"/>
    <w:rsid w:val="003A57B0"/>
    <w:rsid w:val="003A5B8A"/>
    <w:rsid w:val="003A5C05"/>
    <w:rsid w:val="003A6295"/>
    <w:rsid w:val="003A6378"/>
    <w:rsid w:val="003A64B1"/>
    <w:rsid w:val="003A6672"/>
    <w:rsid w:val="003A67FD"/>
    <w:rsid w:val="003A6973"/>
    <w:rsid w:val="003A6987"/>
    <w:rsid w:val="003A7BC0"/>
    <w:rsid w:val="003A7C2A"/>
    <w:rsid w:val="003B0233"/>
    <w:rsid w:val="003B07A7"/>
    <w:rsid w:val="003B0E24"/>
    <w:rsid w:val="003B1574"/>
    <w:rsid w:val="003B1E32"/>
    <w:rsid w:val="003B1FD3"/>
    <w:rsid w:val="003B2254"/>
    <w:rsid w:val="003B27D1"/>
    <w:rsid w:val="003B286E"/>
    <w:rsid w:val="003B294A"/>
    <w:rsid w:val="003B2D05"/>
    <w:rsid w:val="003B3055"/>
    <w:rsid w:val="003B3102"/>
    <w:rsid w:val="003B34D0"/>
    <w:rsid w:val="003B353A"/>
    <w:rsid w:val="003B3C0A"/>
    <w:rsid w:val="003B4124"/>
    <w:rsid w:val="003B429F"/>
    <w:rsid w:val="003B4C54"/>
    <w:rsid w:val="003B4F99"/>
    <w:rsid w:val="003B5251"/>
    <w:rsid w:val="003B57F8"/>
    <w:rsid w:val="003B5A11"/>
    <w:rsid w:val="003B5B75"/>
    <w:rsid w:val="003B5C3D"/>
    <w:rsid w:val="003B6384"/>
    <w:rsid w:val="003B6480"/>
    <w:rsid w:val="003B6807"/>
    <w:rsid w:val="003B687B"/>
    <w:rsid w:val="003B68AF"/>
    <w:rsid w:val="003B6C6F"/>
    <w:rsid w:val="003B6FD9"/>
    <w:rsid w:val="003B7146"/>
    <w:rsid w:val="003B7267"/>
    <w:rsid w:val="003B74C1"/>
    <w:rsid w:val="003B74F9"/>
    <w:rsid w:val="003B75D4"/>
    <w:rsid w:val="003B76AF"/>
    <w:rsid w:val="003B7FC7"/>
    <w:rsid w:val="003C064E"/>
    <w:rsid w:val="003C12D6"/>
    <w:rsid w:val="003C13B4"/>
    <w:rsid w:val="003C13E6"/>
    <w:rsid w:val="003C1559"/>
    <w:rsid w:val="003C1A05"/>
    <w:rsid w:val="003C1A49"/>
    <w:rsid w:val="003C1C39"/>
    <w:rsid w:val="003C1F6C"/>
    <w:rsid w:val="003C1FB0"/>
    <w:rsid w:val="003C2452"/>
    <w:rsid w:val="003C2E4B"/>
    <w:rsid w:val="003C32CA"/>
    <w:rsid w:val="003C4009"/>
    <w:rsid w:val="003C42FA"/>
    <w:rsid w:val="003C4F24"/>
    <w:rsid w:val="003C4FFE"/>
    <w:rsid w:val="003C54EC"/>
    <w:rsid w:val="003C5512"/>
    <w:rsid w:val="003C5B94"/>
    <w:rsid w:val="003C5FC8"/>
    <w:rsid w:val="003C6019"/>
    <w:rsid w:val="003C68B8"/>
    <w:rsid w:val="003C6C19"/>
    <w:rsid w:val="003C6E7B"/>
    <w:rsid w:val="003C73B8"/>
    <w:rsid w:val="003C7403"/>
    <w:rsid w:val="003C76CC"/>
    <w:rsid w:val="003C771E"/>
    <w:rsid w:val="003C78F5"/>
    <w:rsid w:val="003D01E6"/>
    <w:rsid w:val="003D0872"/>
    <w:rsid w:val="003D0B72"/>
    <w:rsid w:val="003D0D3C"/>
    <w:rsid w:val="003D0DC6"/>
    <w:rsid w:val="003D0F43"/>
    <w:rsid w:val="003D1173"/>
    <w:rsid w:val="003D145E"/>
    <w:rsid w:val="003D17BB"/>
    <w:rsid w:val="003D2E9B"/>
    <w:rsid w:val="003D34ED"/>
    <w:rsid w:val="003D3B22"/>
    <w:rsid w:val="003D3C87"/>
    <w:rsid w:val="003D3CA8"/>
    <w:rsid w:val="003D3D5B"/>
    <w:rsid w:val="003D3EAB"/>
    <w:rsid w:val="003D408A"/>
    <w:rsid w:val="003D4A1A"/>
    <w:rsid w:val="003D4B11"/>
    <w:rsid w:val="003D4C2C"/>
    <w:rsid w:val="003D4D6E"/>
    <w:rsid w:val="003D537B"/>
    <w:rsid w:val="003D577C"/>
    <w:rsid w:val="003D5A60"/>
    <w:rsid w:val="003D5C9A"/>
    <w:rsid w:val="003D5CE1"/>
    <w:rsid w:val="003D5D1B"/>
    <w:rsid w:val="003D6159"/>
    <w:rsid w:val="003D6687"/>
    <w:rsid w:val="003D6723"/>
    <w:rsid w:val="003D6C3C"/>
    <w:rsid w:val="003D7298"/>
    <w:rsid w:val="003D74DF"/>
    <w:rsid w:val="003D7CBD"/>
    <w:rsid w:val="003D7E61"/>
    <w:rsid w:val="003E0A92"/>
    <w:rsid w:val="003E0F14"/>
    <w:rsid w:val="003E15A4"/>
    <w:rsid w:val="003E1D61"/>
    <w:rsid w:val="003E27EE"/>
    <w:rsid w:val="003E2BDC"/>
    <w:rsid w:val="003E2D15"/>
    <w:rsid w:val="003E2E4A"/>
    <w:rsid w:val="003E3326"/>
    <w:rsid w:val="003E3432"/>
    <w:rsid w:val="003E3516"/>
    <w:rsid w:val="003E3ADC"/>
    <w:rsid w:val="003E3BFE"/>
    <w:rsid w:val="003E453C"/>
    <w:rsid w:val="003E455C"/>
    <w:rsid w:val="003E4D45"/>
    <w:rsid w:val="003E5B36"/>
    <w:rsid w:val="003E5F2A"/>
    <w:rsid w:val="003E6121"/>
    <w:rsid w:val="003E677C"/>
    <w:rsid w:val="003E68CD"/>
    <w:rsid w:val="003E691D"/>
    <w:rsid w:val="003E765A"/>
    <w:rsid w:val="003E7A1D"/>
    <w:rsid w:val="003E7C25"/>
    <w:rsid w:val="003E7E24"/>
    <w:rsid w:val="003F015A"/>
    <w:rsid w:val="003F06D1"/>
    <w:rsid w:val="003F08B5"/>
    <w:rsid w:val="003F0B14"/>
    <w:rsid w:val="003F0B28"/>
    <w:rsid w:val="003F1097"/>
    <w:rsid w:val="003F1161"/>
    <w:rsid w:val="003F117F"/>
    <w:rsid w:val="003F1332"/>
    <w:rsid w:val="003F13F5"/>
    <w:rsid w:val="003F1530"/>
    <w:rsid w:val="003F15E1"/>
    <w:rsid w:val="003F187E"/>
    <w:rsid w:val="003F197F"/>
    <w:rsid w:val="003F1A3E"/>
    <w:rsid w:val="003F213A"/>
    <w:rsid w:val="003F2276"/>
    <w:rsid w:val="003F2E16"/>
    <w:rsid w:val="003F2F17"/>
    <w:rsid w:val="003F315E"/>
    <w:rsid w:val="003F3290"/>
    <w:rsid w:val="003F39D0"/>
    <w:rsid w:val="003F3DB9"/>
    <w:rsid w:val="003F443C"/>
    <w:rsid w:val="003F46EA"/>
    <w:rsid w:val="003F473E"/>
    <w:rsid w:val="003F4C57"/>
    <w:rsid w:val="003F4D41"/>
    <w:rsid w:val="003F5154"/>
    <w:rsid w:val="003F522D"/>
    <w:rsid w:val="003F5853"/>
    <w:rsid w:val="003F5F59"/>
    <w:rsid w:val="003F62B9"/>
    <w:rsid w:val="003F6870"/>
    <w:rsid w:val="003F6AC4"/>
    <w:rsid w:val="003F6AF2"/>
    <w:rsid w:val="003F6B0F"/>
    <w:rsid w:val="003F7116"/>
    <w:rsid w:val="003F75A2"/>
    <w:rsid w:val="003F7851"/>
    <w:rsid w:val="003F7A2C"/>
    <w:rsid w:val="004000FB"/>
    <w:rsid w:val="004002BB"/>
    <w:rsid w:val="00400304"/>
    <w:rsid w:val="00400359"/>
    <w:rsid w:val="00400A8B"/>
    <w:rsid w:val="00400C36"/>
    <w:rsid w:val="00400FF4"/>
    <w:rsid w:val="00401718"/>
    <w:rsid w:val="004017CC"/>
    <w:rsid w:val="004019DB"/>
    <w:rsid w:val="00401E8F"/>
    <w:rsid w:val="00402139"/>
    <w:rsid w:val="00402D99"/>
    <w:rsid w:val="00402E88"/>
    <w:rsid w:val="00402FD3"/>
    <w:rsid w:val="004030F8"/>
    <w:rsid w:val="00403295"/>
    <w:rsid w:val="004034A6"/>
    <w:rsid w:val="00403660"/>
    <w:rsid w:val="00403923"/>
    <w:rsid w:val="00403C5F"/>
    <w:rsid w:val="00404E69"/>
    <w:rsid w:val="00405230"/>
    <w:rsid w:val="00405855"/>
    <w:rsid w:val="00405B1B"/>
    <w:rsid w:val="004066B6"/>
    <w:rsid w:val="0040687D"/>
    <w:rsid w:val="00406ABF"/>
    <w:rsid w:val="00406BA7"/>
    <w:rsid w:val="0040713E"/>
    <w:rsid w:val="00407146"/>
    <w:rsid w:val="00407575"/>
    <w:rsid w:val="00407682"/>
    <w:rsid w:val="00407A11"/>
    <w:rsid w:val="00407E6D"/>
    <w:rsid w:val="00407F54"/>
    <w:rsid w:val="00410343"/>
    <w:rsid w:val="0041053A"/>
    <w:rsid w:val="00410684"/>
    <w:rsid w:val="004108BF"/>
    <w:rsid w:val="00410FAB"/>
    <w:rsid w:val="004113F2"/>
    <w:rsid w:val="0041149F"/>
    <w:rsid w:val="00411AD7"/>
    <w:rsid w:val="00411CF5"/>
    <w:rsid w:val="0041208E"/>
    <w:rsid w:val="004121E8"/>
    <w:rsid w:val="0041243A"/>
    <w:rsid w:val="0041287C"/>
    <w:rsid w:val="0041290E"/>
    <w:rsid w:val="004129C5"/>
    <w:rsid w:val="00412B22"/>
    <w:rsid w:val="00413575"/>
    <w:rsid w:val="004136F8"/>
    <w:rsid w:val="00413AA6"/>
    <w:rsid w:val="00413D23"/>
    <w:rsid w:val="004140C3"/>
    <w:rsid w:val="00414216"/>
    <w:rsid w:val="00414253"/>
    <w:rsid w:val="00414690"/>
    <w:rsid w:val="004149DF"/>
    <w:rsid w:val="00414F4B"/>
    <w:rsid w:val="00415049"/>
    <w:rsid w:val="004153FA"/>
    <w:rsid w:val="00415DB7"/>
    <w:rsid w:val="00415DCD"/>
    <w:rsid w:val="00416AFB"/>
    <w:rsid w:val="00416B86"/>
    <w:rsid w:val="00416C19"/>
    <w:rsid w:val="0041748D"/>
    <w:rsid w:val="0041749E"/>
    <w:rsid w:val="00417B6A"/>
    <w:rsid w:val="00417E4B"/>
    <w:rsid w:val="004202A7"/>
    <w:rsid w:val="004202FE"/>
    <w:rsid w:val="00420DC0"/>
    <w:rsid w:val="00420F41"/>
    <w:rsid w:val="0042127F"/>
    <w:rsid w:val="00421416"/>
    <w:rsid w:val="00421456"/>
    <w:rsid w:val="004215A9"/>
    <w:rsid w:val="00421A99"/>
    <w:rsid w:val="004221AA"/>
    <w:rsid w:val="004221D0"/>
    <w:rsid w:val="00422529"/>
    <w:rsid w:val="00422AE4"/>
    <w:rsid w:val="00422B7F"/>
    <w:rsid w:val="00422E63"/>
    <w:rsid w:val="00422F16"/>
    <w:rsid w:val="004231E5"/>
    <w:rsid w:val="00423E39"/>
    <w:rsid w:val="004245E4"/>
    <w:rsid w:val="00424F1F"/>
    <w:rsid w:val="00425500"/>
    <w:rsid w:val="00425C07"/>
    <w:rsid w:val="004260F8"/>
    <w:rsid w:val="00426393"/>
    <w:rsid w:val="004265AD"/>
    <w:rsid w:val="00426DE0"/>
    <w:rsid w:val="004271DB"/>
    <w:rsid w:val="004272EB"/>
    <w:rsid w:val="00427D91"/>
    <w:rsid w:val="00427DF2"/>
    <w:rsid w:val="00430617"/>
    <w:rsid w:val="00430A80"/>
    <w:rsid w:val="00430D61"/>
    <w:rsid w:val="00431048"/>
    <w:rsid w:val="00431435"/>
    <w:rsid w:val="004315E4"/>
    <w:rsid w:val="00431640"/>
    <w:rsid w:val="00432323"/>
    <w:rsid w:val="0043254B"/>
    <w:rsid w:val="00432AF8"/>
    <w:rsid w:val="004339C7"/>
    <w:rsid w:val="00433A00"/>
    <w:rsid w:val="00434E75"/>
    <w:rsid w:val="00434FB3"/>
    <w:rsid w:val="0043584D"/>
    <w:rsid w:val="0043585D"/>
    <w:rsid w:val="0043587F"/>
    <w:rsid w:val="00435A48"/>
    <w:rsid w:val="00436092"/>
    <w:rsid w:val="00436369"/>
    <w:rsid w:val="0043687E"/>
    <w:rsid w:val="00436CE3"/>
    <w:rsid w:val="00436E2C"/>
    <w:rsid w:val="0043788E"/>
    <w:rsid w:val="00437E6B"/>
    <w:rsid w:val="0044047A"/>
    <w:rsid w:val="00440BEC"/>
    <w:rsid w:val="00440D75"/>
    <w:rsid w:val="00440ECA"/>
    <w:rsid w:val="00440FA8"/>
    <w:rsid w:val="004415AE"/>
    <w:rsid w:val="00441AE2"/>
    <w:rsid w:val="00442354"/>
    <w:rsid w:val="004423C4"/>
    <w:rsid w:val="00442556"/>
    <w:rsid w:val="004428E2"/>
    <w:rsid w:val="00442962"/>
    <w:rsid w:val="00442D4E"/>
    <w:rsid w:val="00443410"/>
    <w:rsid w:val="00443482"/>
    <w:rsid w:val="00443EA3"/>
    <w:rsid w:val="00444228"/>
    <w:rsid w:val="00444338"/>
    <w:rsid w:val="004444A7"/>
    <w:rsid w:val="004448C1"/>
    <w:rsid w:val="0044518C"/>
    <w:rsid w:val="0044526E"/>
    <w:rsid w:val="00445A59"/>
    <w:rsid w:val="00445AD7"/>
    <w:rsid w:val="00445C66"/>
    <w:rsid w:val="00445E6E"/>
    <w:rsid w:val="0044657F"/>
    <w:rsid w:val="00446B85"/>
    <w:rsid w:val="00446D76"/>
    <w:rsid w:val="00447549"/>
    <w:rsid w:val="00447800"/>
    <w:rsid w:val="0044796F"/>
    <w:rsid w:val="00447D6A"/>
    <w:rsid w:val="00447ED0"/>
    <w:rsid w:val="00450895"/>
    <w:rsid w:val="00450978"/>
    <w:rsid w:val="00450F0B"/>
    <w:rsid w:val="004511D3"/>
    <w:rsid w:val="00451273"/>
    <w:rsid w:val="00451279"/>
    <w:rsid w:val="0045146C"/>
    <w:rsid w:val="004516F9"/>
    <w:rsid w:val="00451C6C"/>
    <w:rsid w:val="00452646"/>
    <w:rsid w:val="00452CB4"/>
    <w:rsid w:val="00452E64"/>
    <w:rsid w:val="00452F0B"/>
    <w:rsid w:val="004536FB"/>
    <w:rsid w:val="0045381E"/>
    <w:rsid w:val="00453B9D"/>
    <w:rsid w:val="00453BA7"/>
    <w:rsid w:val="00453EBB"/>
    <w:rsid w:val="004544A6"/>
    <w:rsid w:val="004548B6"/>
    <w:rsid w:val="00454926"/>
    <w:rsid w:val="00454B4F"/>
    <w:rsid w:val="00454BF9"/>
    <w:rsid w:val="004553F1"/>
    <w:rsid w:val="0045563C"/>
    <w:rsid w:val="00455D9D"/>
    <w:rsid w:val="00456077"/>
    <w:rsid w:val="00456484"/>
    <w:rsid w:val="00456EE0"/>
    <w:rsid w:val="00456F44"/>
    <w:rsid w:val="00457333"/>
    <w:rsid w:val="004574CD"/>
    <w:rsid w:val="0045757F"/>
    <w:rsid w:val="004577C8"/>
    <w:rsid w:val="00457A85"/>
    <w:rsid w:val="004600BA"/>
    <w:rsid w:val="0046018A"/>
    <w:rsid w:val="004602A1"/>
    <w:rsid w:val="00460615"/>
    <w:rsid w:val="00460945"/>
    <w:rsid w:val="00461889"/>
    <w:rsid w:val="00462275"/>
    <w:rsid w:val="0046254A"/>
    <w:rsid w:val="004626E6"/>
    <w:rsid w:val="00463084"/>
    <w:rsid w:val="004636F3"/>
    <w:rsid w:val="00463AD0"/>
    <w:rsid w:val="00463CDF"/>
    <w:rsid w:val="00463D04"/>
    <w:rsid w:val="004642A3"/>
    <w:rsid w:val="00464CF9"/>
    <w:rsid w:val="00465906"/>
    <w:rsid w:val="00465B32"/>
    <w:rsid w:val="00465D5C"/>
    <w:rsid w:val="00465DF6"/>
    <w:rsid w:val="00466195"/>
    <w:rsid w:val="004661F6"/>
    <w:rsid w:val="004663E9"/>
    <w:rsid w:val="004666EC"/>
    <w:rsid w:val="00466DA9"/>
    <w:rsid w:val="00467E0F"/>
    <w:rsid w:val="00470342"/>
    <w:rsid w:val="00470460"/>
    <w:rsid w:val="00470847"/>
    <w:rsid w:val="00470C55"/>
    <w:rsid w:val="00470F4D"/>
    <w:rsid w:val="00471656"/>
    <w:rsid w:val="00471783"/>
    <w:rsid w:val="00471B73"/>
    <w:rsid w:val="00471C77"/>
    <w:rsid w:val="00472B7C"/>
    <w:rsid w:val="00472E4D"/>
    <w:rsid w:val="00473096"/>
    <w:rsid w:val="004739C3"/>
    <w:rsid w:val="00473E8D"/>
    <w:rsid w:val="00474179"/>
    <w:rsid w:val="00474442"/>
    <w:rsid w:val="00474450"/>
    <w:rsid w:val="00474CAA"/>
    <w:rsid w:val="004753B0"/>
    <w:rsid w:val="00475769"/>
    <w:rsid w:val="0047588C"/>
    <w:rsid w:val="0047598E"/>
    <w:rsid w:val="00475A57"/>
    <w:rsid w:val="0047664E"/>
    <w:rsid w:val="00476FFF"/>
    <w:rsid w:val="0047794B"/>
    <w:rsid w:val="00477A07"/>
    <w:rsid w:val="00477B3E"/>
    <w:rsid w:val="00477BD5"/>
    <w:rsid w:val="00480A13"/>
    <w:rsid w:val="00480D62"/>
    <w:rsid w:val="00480DF7"/>
    <w:rsid w:val="00481521"/>
    <w:rsid w:val="004821AF"/>
    <w:rsid w:val="004826A9"/>
    <w:rsid w:val="00482771"/>
    <w:rsid w:val="004829C7"/>
    <w:rsid w:val="00482CAD"/>
    <w:rsid w:val="00482D4E"/>
    <w:rsid w:val="00483183"/>
    <w:rsid w:val="00483251"/>
    <w:rsid w:val="004840D6"/>
    <w:rsid w:val="004846F7"/>
    <w:rsid w:val="00484AFD"/>
    <w:rsid w:val="00484C11"/>
    <w:rsid w:val="00484E40"/>
    <w:rsid w:val="00485813"/>
    <w:rsid w:val="0048598C"/>
    <w:rsid w:val="00485B12"/>
    <w:rsid w:val="00485B83"/>
    <w:rsid w:val="00485C2B"/>
    <w:rsid w:val="00485FEB"/>
    <w:rsid w:val="004862BC"/>
    <w:rsid w:val="00486A46"/>
    <w:rsid w:val="00486CC2"/>
    <w:rsid w:val="00487071"/>
    <w:rsid w:val="0048780F"/>
    <w:rsid w:val="00487AF7"/>
    <w:rsid w:val="00487F1B"/>
    <w:rsid w:val="00487FBC"/>
    <w:rsid w:val="0049032B"/>
    <w:rsid w:val="004904D8"/>
    <w:rsid w:val="004908F6"/>
    <w:rsid w:val="00490AB9"/>
    <w:rsid w:val="00490D40"/>
    <w:rsid w:val="004910CB"/>
    <w:rsid w:val="00491D74"/>
    <w:rsid w:val="00491E84"/>
    <w:rsid w:val="00491F44"/>
    <w:rsid w:val="00491FE0"/>
    <w:rsid w:val="0049202C"/>
    <w:rsid w:val="00492289"/>
    <w:rsid w:val="004922F7"/>
    <w:rsid w:val="0049276B"/>
    <w:rsid w:val="004939E9"/>
    <w:rsid w:val="00493CAD"/>
    <w:rsid w:val="00493DDF"/>
    <w:rsid w:val="0049412D"/>
    <w:rsid w:val="0049437F"/>
    <w:rsid w:val="00494684"/>
    <w:rsid w:val="00494B3E"/>
    <w:rsid w:val="00494BAA"/>
    <w:rsid w:val="004958B9"/>
    <w:rsid w:val="00495D0E"/>
    <w:rsid w:val="00495E1A"/>
    <w:rsid w:val="00495EE1"/>
    <w:rsid w:val="0049674E"/>
    <w:rsid w:val="00496929"/>
    <w:rsid w:val="00496CD1"/>
    <w:rsid w:val="00496CF7"/>
    <w:rsid w:val="00497643"/>
    <w:rsid w:val="004977F1"/>
    <w:rsid w:val="00497C5B"/>
    <w:rsid w:val="00497CA0"/>
    <w:rsid w:val="00497F1F"/>
    <w:rsid w:val="004A0ECD"/>
    <w:rsid w:val="004A0FE6"/>
    <w:rsid w:val="004A12A1"/>
    <w:rsid w:val="004A1448"/>
    <w:rsid w:val="004A220B"/>
    <w:rsid w:val="004A2761"/>
    <w:rsid w:val="004A2D1F"/>
    <w:rsid w:val="004A369E"/>
    <w:rsid w:val="004A3AF6"/>
    <w:rsid w:val="004A40BC"/>
    <w:rsid w:val="004A4188"/>
    <w:rsid w:val="004A4366"/>
    <w:rsid w:val="004A4A77"/>
    <w:rsid w:val="004A4E77"/>
    <w:rsid w:val="004A51AF"/>
    <w:rsid w:val="004A5D38"/>
    <w:rsid w:val="004A5E75"/>
    <w:rsid w:val="004A63E0"/>
    <w:rsid w:val="004A6527"/>
    <w:rsid w:val="004A6975"/>
    <w:rsid w:val="004A6ABB"/>
    <w:rsid w:val="004A6AF5"/>
    <w:rsid w:val="004A6D08"/>
    <w:rsid w:val="004A70A0"/>
    <w:rsid w:val="004A71CC"/>
    <w:rsid w:val="004A7298"/>
    <w:rsid w:val="004A7439"/>
    <w:rsid w:val="004A7883"/>
    <w:rsid w:val="004A7901"/>
    <w:rsid w:val="004A796E"/>
    <w:rsid w:val="004A7EB4"/>
    <w:rsid w:val="004A7F70"/>
    <w:rsid w:val="004B0B97"/>
    <w:rsid w:val="004B0CDC"/>
    <w:rsid w:val="004B0CFD"/>
    <w:rsid w:val="004B0D0B"/>
    <w:rsid w:val="004B1B01"/>
    <w:rsid w:val="004B2418"/>
    <w:rsid w:val="004B25A9"/>
    <w:rsid w:val="004B286B"/>
    <w:rsid w:val="004B2FED"/>
    <w:rsid w:val="004B3190"/>
    <w:rsid w:val="004B32F0"/>
    <w:rsid w:val="004B39E2"/>
    <w:rsid w:val="004B3D9E"/>
    <w:rsid w:val="004B3DB0"/>
    <w:rsid w:val="004B3E04"/>
    <w:rsid w:val="004B3ED4"/>
    <w:rsid w:val="004B40E7"/>
    <w:rsid w:val="004B43EE"/>
    <w:rsid w:val="004B444A"/>
    <w:rsid w:val="004B4AC0"/>
    <w:rsid w:val="004B4B66"/>
    <w:rsid w:val="004B5165"/>
    <w:rsid w:val="004B5255"/>
    <w:rsid w:val="004B5830"/>
    <w:rsid w:val="004B5884"/>
    <w:rsid w:val="004B5B1D"/>
    <w:rsid w:val="004B5C28"/>
    <w:rsid w:val="004B5CAF"/>
    <w:rsid w:val="004B6039"/>
    <w:rsid w:val="004B6C69"/>
    <w:rsid w:val="004B6CC5"/>
    <w:rsid w:val="004B70ED"/>
    <w:rsid w:val="004B7102"/>
    <w:rsid w:val="004B7449"/>
    <w:rsid w:val="004B7681"/>
    <w:rsid w:val="004B7927"/>
    <w:rsid w:val="004B7A5D"/>
    <w:rsid w:val="004B7B86"/>
    <w:rsid w:val="004B7F8E"/>
    <w:rsid w:val="004C0076"/>
    <w:rsid w:val="004C075E"/>
    <w:rsid w:val="004C0793"/>
    <w:rsid w:val="004C18F5"/>
    <w:rsid w:val="004C1C38"/>
    <w:rsid w:val="004C235A"/>
    <w:rsid w:val="004C237E"/>
    <w:rsid w:val="004C2580"/>
    <w:rsid w:val="004C2CFC"/>
    <w:rsid w:val="004C320E"/>
    <w:rsid w:val="004C378A"/>
    <w:rsid w:val="004C3D34"/>
    <w:rsid w:val="004C3EAB"/>
    <w:rsid w:val="004C4492"/>
    <w:rsid w:val="004C4741"/>
    <w:rsid w:val="004C481B"/>
    <w:rsid w:val="004C49F8"/>
    <w:rsid w:val="004C4B89"/>
    <w:rsid w:val="004C5123"/>
    <w:rsid w:val="004C5314"/>
    <w:rsid w:val="004C55EC"/>
    <w:rsid w:val="004C614A"/>
    <w:rsid w:val="004C615F"/>
    <w:rsid w:val="004C61AD"/>
    <w:rsid w:val="004C6428"/>
    <w:rsid w:val="004C6562"/>
    <w:rsid w:val="004C65F5"/>
    <w:rsid w:val="004C685C"/>
    <w:rsid w:val="004C68C2"/>
    <w:rsid w:val="004C6AE7"/>
    <w:rsid w:val="004C6C19"/>
    <w:rsid w:val="004C6C5C"/>
    <w:rsid w:val="004C6CD5"/>
    <w:rsid w:val="004C6D31"/>
    <w:rsid w:val="004C76F5"/>
    <w:rsid w:val="004C772D"/>
    <w:rsid w:val="004C7A39"/>
    <w:rsid w:val="004C7DDA"/>
    <w:rsid w:val="004D083E"/>
    <w:rsid w:val="004D1366"/>
    <w:rsid w:val="004D1661"/>
    <w:rsid w:val="004D1BE7"/>
    <w:rsid w:val="004D1DD4"/>
    <w:rsid w:val="004D2E3E"/>
    <w:rsid w:val="004D3B7A"/>
    <w:rsid w:val="004D3E7F"/>
    <w:rsid w:val="004D459F"/>
    <w:rsid w:val="004D484A"/>
    <w:rsid w:val="004D4B1B"/>
    <w:rsid w:val="004D5959"/>
    <w:rsid w:val="004D5E30"/>
    <w:rsid w:val="004D5F38"/>
    <w:rsid w:val="004D679F"/>
    <w:rsid w:val="004D6895"/>
    <w:rsid w:val="004D69E9"/>
    <w:rsid w:val="004D6A7B"/>
    <w:rsid w:val="004D6CB7"/>
    <w:rsid w:val="004D6CD8"/>
    <w:rsid w:val="004D6CDA"/>
    <w:rsid w:val="004D6D34"/>
    <w:rsid w:val="004D75B8"/>
    <w:rsid w:val="004D78C6"/>
    <w:rsid w:val="004D7979"/>
    <w:rsid w:val="004D7B98"/>
    <w:rsid w:val="004D7CF6"/>
    <w:rsid w:val="004E0824"/>
    <w:rsid w:val="004E0B93"/>
    <w:rsid w:val="004E0C2F"/>
    <w:rsid w:val="004E112B"/>
    <w:rsid w:val="004E1458"/>
    <w:rsid w:val="004E1962"/>
    <w:rsid w:val="004E1AA3"/>
    <w:rsid w:val="004E1AFC"/>
    <w:rsid w:val="004E222F"/>
    <w:rsid w:val="004E2650"/>
    <w:rsid w:val="004E2AA2"/>
    <w:rsid w:val="004E2B78"/>
    <w:rsid w:val="004E2D51"/>
    <w:rsid w:val="004E3022"/>
    <w:rsid w:val="004E33F0"/>
    <w:rsid w:val="004E3824"/>
    <w:rsid w:val="004E39F2"/>
    <w:rsid w:val="004E3C43"/>
    <w:rsid w:val="004E452A"/>
    <w:rsid w:val="004E4A58"/>
    <w:rsid w:val="004E58BA"/>
    <w:rsid w:val="004E69C2"/>
    <w:rsid w:val="004E6D49"/>
    <w:rsid w:val="004E6D92"/>
    <w:rsid w:val="004E7188"/>
    <w:rsid w:val="004E7762"/>
    <w:rsid w:val="004E79A3"/>
    <w:rsid w:val="004F0DEA"/>
    <w:rsid w:val="004F1036"/>
    <w:rsid w:val="004F13D4"/>
    <w:rsid w:val="004F1ABC"/>
    <w:rsid w:val="004F1C7A"/>
    <w:rsid w:val="004F1D0B"/>
    <w:rsid w:val="004F2087"/>
    <w:rsid w:val="004F21C1"/>
    <w:rsid w:val="004F2213"/>
    <w:rsid w:val="004F2A6E"/>
    <w:rsid w:val="004F2B75"/>
    <w:rsid w:val="004F2DFC"/>
    <w:rsid w:val="004F303E"/>
    <w:rsid w:val="004F3131"/>
    <w:rsid w:val="004F35CC"/>
    <w:rsid w:val="004F3E58"/>
    <w:rsid w:val="004F47DF"/>
    <w:rsid w:val="004F48A7"/>
    <w:rsid w:val="004F4964"/>
    <w:rsid w:val="004F4A3D"/>
    <w:rsid w:val="004F53F0"/>
    <w:rsid w:val="004F54AC"/>
    <w:rsid w:val="004F5625"/>
    <w:rsid w:val="004F565F"/>
    <w:rsid w:val="004F5693"/>
    <w:rsid w:val="004F65E9"/>
    <w:rsid w:val="004F6962"/>
    <w:rsid w:val="004F6BF3"/>
    <w:rsid w:val="004F6C5A"/>
    <w:rsid w:val="004F7121"/>
    <w:rsid w:val="004F73A4"/>
    <w:rsid w:val="004F754E"/>
    <w:rsid w:val="004F799A"/>
    <w:rsid w:val="004F7AA3"/>
    <w:rsid w:val="004F7C62"/>
    <w:rsid w:val="004F7F0E"/>
    <w:rsid w:val="005002A5"/>
    <w:rsid w:val="00500BC0"/>
    <w:rsid w:val="00500BD7"/>
    <w:rsid w:val="00501693"/>
    <w:rsid w:val="00501ED3"/>
    <w:rsid w:val="005020AD"/>
    <w:rsid w:val="005026B5"/>
    <w:rsid w:val="00502909"/>
    <w:rsid w:val="00502972"/>
    <w:rsid w:val="00502A79"/>
    <w:rsid w:val="00502C46"/>
    <w:rsid w:val="00503432"/>
    <w:rsid w:val="0050368E"/>
    <w:rsid w:val="00503E4F"/>
    <w:rsid w:val="00504104"/>
    <w:rsid w:val="005041E3"/>
    <w:rsid w:val="00504E28"/>
    <w:rsid w:val="00504E34"/>
    <w:rsid w:val="005053F7"/>
    <w:rsid w:val="005057F8"/>
    <w:rsid w:val="00505903"/>
    <w:rsid w:val="00505B75"/>
    <w:rsid w:val="00505FB2"/>
    <w:rsid w:val="00505FFE"/>
    <w:rsid w:val="00506334"/>
    <w:rsid w:val="00506C0A"/>
    <w:rsid w:val="00506EC5"/>
    <w:rsid w:val="00506ED5"/>
    <w:rsid w:val="00507128"/>
    <w:rsid w:val="005071B0"/>
    <w:rsid w:val="005072BE"/>
    <w:rsid w:val="005076A3"/>
    <w:rsid w:val="005077BC"/>
    <w:rsid w:val="005079A1"/>
    <w:rsid w:val="00510442"/>
    <w:rsid w:val="00510E76"/>
    <w:rsid w:val="00510F5D"/>
    <w:rsid w:val="00510F82"/>
    <w:rsid w:val="00511FA7"/>
    <w:rsid w:val="00512058"/>
    <w:rsid w:val="005122ED"/>
    <w:rsid w:val="0051287B"/>
    <w:rsid w:val="0051293D"/>
    <w:rsid w:val="005132BD"/>
    <w:rsid w:val="00513400"/>
    <w:rsid w:val="00513556"/>
    <w:rsid w:val="00513595"/>
    <w:rsid w:val="00513F6A"/>
    <w:rsid w:val="00514056"/>
    <w:rsid w:val="00514606"/>
    <w:rsid w:val="0051486F"/>
    <w:rsid w:val="00514DD0"/>
    <w:rsid w:val="005152CD"/>
    <w:rsid w:val="005157C7"/>
    <w:rsid w:val="0051593C"/>
    <w:rsid w:val="005165A5"/>
    <w:rsid w:val="0051696B"/>
    <w:rsid w:val="00516F5C"/>
    <w:rsid w:val="00517142"/>
    <w:rsid w:val="005172DA"/>
    <w:rsid w:val="005174A0"/>
    <w:rsid w:val="00517A7A"/>
    <w:rsid w:val="00520779"/>
    <w:rsid w:val="00520883"/>
    <w:rsid w:val="00520B76"/>
    <w:rsid w:val="0052101C"/>
    <w:rsid w:val="0052126D"/>
    <w:rsid w:val="00521466"/>
    <w:rsid w:val="00521657"/>
    <w:rsid w:val="00522123"/>
    <w:rsid w:val="00522391"/>
    <w:rsid w:val="005228C6"/>
    <w:rsid w:val="00522C8C"/>
    <w:rsid w:val="00522D76"/>
    <w:rsid w:val="00523206"/>
    <w:rsid w:val="00523279"/>
    <w:rsid w:val="0052329D"/>
    <w:rsid w:val="005232E2"/>
    <w:rsid w:val="0052335C"/>
    <w:rsid w:val="005233C6"/>
    <w:rsid w:val="005234E4"/>
    <w:rsid w:val="00523517"/>
    <w:rsid w:val="005235A4"/>
    <w:rsid w:val="005236A0"/>
    <w:rsid w:val="00523A36"/>
    <w:rsid w:val="00523C05"/>
    <w:rsid w:val="00523C1D"/>
    <w:rsid w:val="00523EA0"/>
    <w:rsid w:val="00523F5E"/>
    <w:rsid w:val="00524049"/>
    <w:rsid w:val="0052422D"/>
    <w:rsid w:val="00524259"/>
    <w:rsid w:val="005243FB"/>
    <w:rsid w:val="0052478D"/>
    <w:rsid w:val="00524927"/>
    <w:rsid w:val="00525097"/>
    <w:rsid w:val="00525782"/>
    <w:rsid w:val="00525959"/>
    <w:rsid w:val="00525C8A"/>
    <w:rsid w:val="00526A5D"/>
    <w:rsid w:val="00527193"/>
    <w:rsid w:val="0052722F"/>
    <w:rsid w:val="00527310"/>
    <w:rsid w:val="00527BCA"/>
    <w:rsid w:val="00527D84"/>
    <w:rsid w:val="0053027E"/>
    <w:rsid w:val="0053059D"/>
    <w:rsid w:val="005306D8"/>
    <w:rsid w:val="00530B30"/>
    <w:rsid w:val="00530B7E"/>
    <w:rsid w:val="005310C6"/>
    <w:rsid w:val="005312CB"/>
    <w:rsid w:val="00531523"/>
    <w:rsid w:val="005316B6"/>
    <w:rsid w:val="00532064"/>
    <w:rsid w:val="005321B8"/>
    <w:rsid w:val="0053229E"/>
    <w:rsid w:val="005327CE"/>
    <w:rsid w:val="00533226"/>
    <w:rsid w:val="00533A29"/>
    <w:rsid w:val="00533E27"/>
    <w:rsid w:val="0053506F"/>
    <w:rsid w:val="00535813"/>
    <w:rsid w:val="0053584D"/>
    <w:rsid w:val="00536F6F"/>
    <w:rsid w:val="00537293"/>
    <w:rsid w:val="00537458"/>
    <w:rsid w:val="005374F4"/>
    <w:rsid w:val="005375FA"/>
    <w:rsid w:val="00537E8E"/>
    <w:rsid w:val="005400B6"/>
    <w:rsid w:val="0054015F"/>
    <w:rsid w:val="005401B9"/>
    <w:rsid w:val="005407BE"/>
    <w:rsid w:val="00540A53"/>
    <w:rsid w:val="00540AEA"/>
    <w:rsid w:val="00541729"/>
    <w:rsid w:val="00541ABE"/>
    <w:rsid w:val="00542068"/>
    <w:rsid w:val="00542140"/>
    <w:rsid w:val="00542578"/>
    <w:rsid w:val="00542655"/>
    <w:rsid w:val="005429E3"/>
    <w:rsid w:val="00542E0A"/>
    <w:rsid w:val="0054305C"/>
    <w:rsid w:val="005433B7"/>
    <w:rsid w:val="0054353C"/>
    <w:rsid w:val="0054371A"/>
    <w:rsid w:val="00543B07"/>
    <w:rsid w:val="005440C3"/>
    <w:rsid w:val="00544B49"/>
    <w:rsid w:val="00545094"/>
    <w:rsid w:val="00545125"/>
    <w:rsid w:val="00545399"/>
    <w:rsid w:val="005455FD"/>
    <w:rsid w:val="00545A4E"/>
    <w:rsid w:val="00545BC4"/>
    <w:rsid w:val="00546305"/>
    <w:rsid w:val="005466BB"/>
    <w:rsid w:val="0054692C"/>
    <w:rsid w:val="00546F1A"/>
    <w:rsid w:val="005472FF"/>
    <w:rsid w:val="005474F4"/>
    <w:rsid w:val="005475B4"/>
    <w:rsid w:val="00550081"/>
    <w:rsid w:val="005500D6"/>
    <w:rsid w:val="005503E4"/>
    <w:rsid w:val="00550549"/>
    <w:rsid w:val="00550578"/>
    <w:rsid w:val="005508D9"/>
    <w:rsid w:val="00550B3D"/>
    <w:rsid w:val="00550E00"/>
    <w:rsid w:val="00550E56"/>
    <w:rsid w:val="0055107B"/>
    <w:rsid w:val="005514F9"/>
    <w:rsid w:val="00551527"/>
    <w:rsid w:val="00551543"/>
    <w:rsid w:val="00551CEC"/>
    <w:rsid w:val="00551DF6"/>
    <w:rsid w:val="005523F3"/>
    <w:rsid w:val="00552421"/>
    <w:rsid w:val="005527FC"/>
    <w:rsid w:val="00552A27"/>
    <w:rsid w:val="00552E36"/>
    <w:rsid w:val="005531C9"/>
    <w:rsid w:val="00553C54"/>
    <w:rsid w:val="005541C9"/>
    <w:rsid w:val="0055475B"/>
    <w:rsid w:val="00554917"/>
    <w:rsid w:val="00554B76"/>
    <w:rsid w:val="00554EB0"/>
    <w:rsid w:val="00554FC5"/>
    <w:rsid w:val="0055513A"/>
    <w:rsid w:val="005551EE"/>
    <w:rsid w:val="00555690"/>
    <w:rsid w:val="005558D4"/>
    <w:rsid w:val="005562C6"/>
    <w:rsid w:val="005564EA"/>
    <w:rsid w:val="005567A3"/>
    <w:rsid w:val="00556AF4"/>
    <w:rsid w:val="00556AF5"/>
    <w:rsid w:val="00557333"/>
    <w:rsid w:val="0055764A"/>
    <w:rsid w:val="0055795E"/>
    <w:rsid w:val="00557C6B"/>
    <w:rsid w:val="00557E7D"/>
    <w:rsid w:val="00557F70"/>
    <w:rsid w:val="005605D1"/>
    <w:rsid w:val="0056086A"/>
    <w:rsid w:val="00560D29"/>
    <w:rsid w:val="00561D3E"/>
    <w:rsid w:val="00562323"/>
    <w:rsid w:val="0056255B"/>
    <w:rsid w:val="0056296B"/>
    <w:rsid w:val="00562EF0"/>
    <w:rsid w:val="00562FFF"/>
    <w:rsid w:val="00563FC9"/>
    <w:rsid w:val="00564010"/>
    <w:rsid w:val="00564703"/>
    <w:rsid w:val="00564743"/>
    <w:rsid w:val="00565733"/>
    <w:rsid w:val="00565BD8"/>
    <w:rsid w:val="00566209"/>
    <w:rsid w:val="0056627D"/>
    <w:rsid w:val="005665E0"/>
    <w:rsid w:val="00566743"/>
    <w:rsid w:val="0056674B"/>
    <w:rsid w:val="00566828"/>
    <w:rsid w:val="005668DF"/>
    <w:rsid w:val="00566E0D"/>
    <w:rsid w:val="005677FE"/>
    <w:rsid w:val="00567D82"/>
    <w:rsid w:val="005719A0"/>
    <w:rsid w:val="00571AD1"/>
    <w:rsid w:val="00572181"/>
    <w:rsid w:val="00572361"/>
    <w:rsid w:val="00572DA4"/>
    <w:rsid w:val="00573A43"/>
    <w:rsid w:val="00573DF7"/>
    <w:rsid w:val="00573F3E"/>
    <w:rsid w:val="00574046"/>
    <w:rsid w:val="00574517"/>
    <w:rsid w:val="0057458F"/>
    <w:rsid w:val="00574BE5"/>
    <w:rsid w:val="00574D6C"/>
    <w:rsid w:val="005753CD"/>
    <w:rsid w:val="00576169"/>
    <w:rsid w:val="0057694D"/>
    <w:rsid w:val="00577432"/>
    <w:rsid w:val="00577989"/>
    <w:rsid w:val="00577B4D"/>
    <w:rsid w:val="00580238"/>
    <w:rsid w:val="00580283"/>
    <w:rsid w:val="00580636"/>
    <w:rsid w:val="0058121D"/>
    <w:rsid w:val="00581398"/>
    <w:rsid w:val="00581757"/>
    <w:rsid w:val="00581867"/>
    <w:rsid w:val="00581F5F"/>
    <w:rsid w:val="00581FB7"/>
    <w:rsid w:val="0058216D"/>
    <w:rsid w:val="0058266C"/>
    <w:rsid w:val="00582674"/>
    <w:rsid w:val="005826EC"/>
    <w:rsid w:val="005827DE"/>
    <w:rsid w:val="00583162"/>
    <w:rsid w:val="00583207"/>
    <w:rsid w:val="005836DC"/>
    <w:rsid w:val="00583B01"/>
    <w:rsid w:val="00583B2B"/>
    <w:rsid w:val="00583ECB"/>
    <w:rsid w:val="00584EE3"/>
    <w:rsid w:val="005859C6"/>
    <w:rsid w:val="00585BE2"/>
    <w:rsid w:val="00586380"/>
    <w:rsid w:val="0058650B"/>
    <w:rsid w:val="00587965"/>
    <w:rsid w:val="00587A15"/>
    <w:rsid w:val="0059039D"/>
    <w:rsid w:val="00590560"/>
    <w:rsid w:val="005908CA"/>
    <w:rsid w:val="00590BAC"/>
    <w:rsid w:val="00591524"/>
    <w:rsid w:val="00591EEA"/>
    <w:rsid w:val="005920A3"/>
    <w:rsid w:val="00592166"/>
    <w:rsid w:val="00592C6B"/>
    <w:rsid w:val="0059339C"/>
    <w:rsid w:val="0059356A"/>
    <w:rsid w:val="00593E18"/>
    <w:rsid w:val="00594223"/>
    <w:rsid w:val="005944B7"/>
    <w:rsid w:val="005949D0"/>
    <w:rsid w:val="00594BD8"/>
    <w:rsid w:val="00594E0C"/>
    <w:rsid w:val="0059541C"/>
    <w:rsid w:val="005975EA"/>
    <w:rsid w:val="00597646"/>
    <w:rsid w:val="00597647"/>
    <w:rsid w:val="00597690"/>
    <w:rsid w:val="005A03D0"/>
    <w:rsid w:val="005A04A5"/>
    <w:rsid w:val="005A0966"/>
    <w:rsid w:val="005A0E9A"/>
    <w:rsid w:val="005A1183"/>
    <w:rsid w:val="005A19E0"/>
    <w:rsid w:val="005A1F15"/>
    <w:rsid w:val="005A21A5"/>
    <w:rsid w:val="005A2C32"/>
    <w:rsid w:val="005A3384"/>
    <w:rsid w:val="005A3677"/>
    <w:rsid w:val="005A383E"/>
    <w:rsid w:val="005A3B0C"/>
    <w:rsid w:val="005A4A58"/>
    <w:rsid w:val="005A4C1F"/>
    <w:rsid w:val="005A4EFB"/>
    <w:rsid w:val="005A5193"/>
    <w:rsid w:val="005A5283"/>
    <w:rsid w:val="005A5325"/>
    <w:rsid w:val="005A5446"/>
    <w:rsid w:val="005A59EF"/>
    <w:rsid w:val="005A6ECC"/>
    <w:rsid w:val="005A6F88"/>
    <w:rsid w:val="005A73A5"/>
    <w:rsid w:val="005B0173"/>
    <w:rsid w:val="005B0603"/>
    <w:rsid w:val="005B09C2"/>
    <w:rsid w:val="005B0B9A"/>
    <w:rsid w:val="005B0F5F"/>
    <w:rsid w:val="005B10F7"/>
    <w:rsid w:val="005B131B"/>
    <w:rsid w:val="005B14E5"/>
    <w:rsid w:val="005B1C73"/>
    <w:rsid w:val="005B1E43"/>
    <w:rsid w:val="005B20ED"/>
    <w:rsid w:val="005B2A00"/>
    <w:rsid w:val="005B2D60"/>
    <w:rsid w:val="005B309D"/>
    <w:rsid w:val="005B326E"/>
    <w:rsid w:val="005B32C9"/>
    <w:rsid w:val="005B356C"/>
    <w:rsid w:val="005B3751"/>
    <w:rsid w:val="005B37C5"/>
    <w:rsid w:val="005B3C1C"/>
    <w:rsid w:val="005B3E4B"/>
    <w:rsid w:val="005B4275"/>
    <w:rsid w:val="005B49F9"/>
    <w:rsid w:val="005B4A79"/>
    <w:rsid w:val="005B4ABF"/>
    <w:rsid w:val="005B4B25"/>
    <w:rsid w:val="005B4D53"/>
    <w:rsid w:val="005B55C2"/>
    <w:rsid w:val="005B56AD"/>
    <w:rsid w:val="005B589C"/>
    <w:rsid w:val="005B64C8"/>
    <w:rsid w:val="005B6975"/>
    <w:rsid w:val="005B699E"/>
    <w:rsid w:val="005B6C28"/>
    <w:rsid w:val="005B710F"/>
    <w:rsid w:val="005C0002"/>
    <w:rsid w:val="005C05AF"/>
    <w:rsid w:val="005C0B31"/>
    <w:rsid w:val="005C0F11"/>
    <w:rsid w:val="005C1B15"/>
    <w:rsid w:val="005C1C0B"/>
    <w:rsid w:val="005C1C6E"/>
    <w:rsid w:val="005C2202"/>
    <w:rsid w:val="005C24A3"/>
    <w:rsid w:val="005C294E"/>
    <w:rsid w:val="005C2A57"/>
    <w:rsid w:val="005C2E45"/>
    <w:rsid w:val="005C307D"/>
    <w:rsid w:val="005C32F4"/>
    <w:rsid w:val="005C337D"/>
    <w:rsid w:val="005C37AC"/>
    <w:rsid w:val="005C3A34"/>
    <w:rsid w:val="005C3E01"/>
    <w:rsid w:val="005C40B3"/>
    <w:rsid w:val="005C49A6"/>
    <w:rsid w:val="005C4B94"/>
    <w:rsid w:val="005C4FCB"/>
    <w:rsid w:val="005C50D2"/>
    <w:rsid w:val="005C543F"/>
    <w:rsid w:val="005C5681"/>
    <w:rsid w:val="005C5CB8"/>
    <w:rsid w:val="005C60F8"/>
    <w:rsid w:val="005C6172"/>
    <w:rsid w:val="005C6626"/>
    <w:rsid w:val="005C6684"/>
    <w:rsid w:val="005C6B0E"/>
    <w:rsid w:val="005C6B79"/>
    <w:rsid w:val="005C6CDA"/>
    <w:rsid w:val="005C72E4"/>
    <w:rsid w:val="005C75CB"/>
    <w:rsid w:val="005D0352"/>
    <w:rsid w:val="005D0862"/>
    <w:rsid w:val="005D08F5"/>
    <w:rsid w:val="005D096B"/>
    <w:rsid w:val="005D0A74"/>
    <w:rsid w:val="005D0B76"/>
    <w:rsid w:val="005D0CCF"/>
    <w:rsid w:val="005D0D29"/>
    <w:rsid w:val="005D0DA0"/>
    <w:rsid w:val="005D0EFD"/>
    <w:rsid w:val="005D107A"/>
    <w:rsid w:val="005D1115"/>
    <w:rsid w:val="005D15BD"/>
    <w:rsid w:val="005D172D"/>
    <w:rsid w:val="005D197A"/>
    <w:rsid w:val="005D266C"/>
    <w:rsid w:val="005D2A64"/>
    <w:rsid w:val="005D3D78"/>
    <w:rsid w:val="005D3EC5"/>
    <w:rsid w:val="005D414A"/>
    <w:rsid w:val="005D4AA2"/>
    <w:rsid w:val="005D52A1"/>
    <w:rsid w:val="005D5445"/>
    <w:rsid w:val="005D5AC2"/>
    <w:rsid w:val="005D5D2D"/>
    <w:rsid w:val="005D5FCA"/>
    <w:rsid w:val="005D60DE"/>
    <w:rsid w:val="005D6E73"/>
    <w:rsid w:val="005D7137"/>
    <w:rsid w:val="005D7706"/>
    <w:rsid w:val="005D774C"/>
    <w:rsid w:val="005D7928"/>
    <w:rsid w:val="005E0312"/>
    <w:rsid w:val="005E04C5"/>
    <w:rsid w:val="005E0A50"/>
    <w:rsid w:val="005E0F28"/>
    <w:rsid w:val="005E171D"/>
    <w:rsid w:val="005E1918"/>
    <w:rsid w:val="005E1AB5"/>
    <w:rsid w:val="005E1BBC"/>
    <w:rsid w:val="005E1FAD"/>
    <w:rsid w:val="005E22A8"/>
    <w:rsid w:val="005E23E9"/>
    <w:rsid w:val="005E2484"/>
    <w:rsid w:val="005E270D"/>
    <w:rsid w:val="005E2781"/>
    <w:rsid w:val="005E2F17"/>
    <w:rsid w:val="005E3056"/>
    <w:rsid w:val="005E337D"/>
    <w:rsid w:val="005E3597"/>
    <w:rsid w:val="005E3C21"/>
    <w:rsid w:val="005E3F52"/>
    <w:rsid w:val="005E3FA6"/>
    <w:rsid w:val="005E4A4C"/>
    <w:rsid w:val="005E5D3D"/>
    <w:rsid w:val="005E61A1"/>
    <w:rsid w:val="005E61FC"/>
    <w:rsid w:val="005E6A52"/>
    <w:rsid w:val="005E6D4D"/>
    <w:rsid w:val="005E715F"/>
    <w:rsid w:val="005E7698"/>
    <w:rsid w:val="005E77AD"/>
    <w:rsid w:val="005E7FE0"/>
    <w:rsid w:val="005F06F2"/>
    <w:rsid w:val="005F070F"/>
    <w:rsid w:val="005F07FD"/>
    <w:rsid w:val="005F0C5C"/>
    <w:rsid w:val="005F0CA4"/>
    <w:rsid w:val="005F0EA8"/>
    <w:rsid w:val="005F1765"/>
    <w:rsid w:val="005F1B10"/>
    <w:rsid w:val="005F1D1F"/>
    <w:rsid w:val="005F1E18"/>
    <w:rsid w:val="005F1F42"/>
    <w:rsid w:val="005F2FA6"/>
    <w:rsid w:val="005F3313"/>
    <w:rsid w:val="005F3CD1"/>
    <w:rsid w:val="005F44CE"/>
    <w:rsid w:val="005F472D"/>
    <w:rsid w:val="005F54A7"/>
    <w:rsid w:val="005F5D92"/>
    <w:rsid w:val="005F5F5F"/>
    <w:rsid w:val="005F6048"/>
    <w:rsid w:val="005F6BDC"/>
    <w:rsid w:val="005F6F0C"/>
    <w:rsid w:val="005F6FFE"/>
    <w:rsid w:val="005F70CC"/>
    <w:rsid w:val="005F7237"/>
    <w:rsid w:val="005F734A"/>
    <w:rsid w:val="005F781B"/>
    <w:rsid w:val="005F78AA"/>
    <w:rsid w:val="00600243"/>
    <w:rsid w:val="0060029A"/>
    <w:rsid w:val="00600898"/>
    <w:rsid w:val="006008C2"/>
    <w:rsid w:val="00601352"/>
    <w:rsid w:val="0060190C"/>
    <w:rsid w:val="00601C81"/>
    <w:rsid w:val="00601F4A"/>
    <w:rsid w:val="00602561"/>
    <w:rsid w:val="00602668"/>
    <w:rsid w:val="006029E6"/>
    <w:rsid w:val="006034D5"/>
    <w:rsid w:val="006037F8"/>
    <w:rsid w:val="00604363"/>
    <w:rsid w:val="00604368"/>
    <w:rsid w:val="00604580"/>
    <w:rsid w:val="0060509B"/>
    <w:rsid w:val="00605100"/>
    <w:rsid w:val="00605442"/>
    <w:rsid w:val="00605B7B"/>
    <w:rsid w:val="00606194"/>
    <w:rsid w:val="0060687C"/>
    <w:rsid w:val="00606BE4"/>
    <w:rsid w:val="00606F9C"/>
    <w:rsid w:val="00607156"/>
    <w:rsid w:val="00607430"/>
    <w:rsid w:val="00610277"/>
    <w:rsid w:val="00610390"/>
    <w:rsid w:val="00610405"/>
    <w:rsid w:val="00610658"/>
    <w:rsid w:val="00610836"/>
    <w:rsid w:val="0061087B"/>
    <w:rsid w:val="00610B27"/>
    <w:rsid w:val="00610B34"/>
    <w:rsid w:val="00610CEF"/>
    <w:rsid w:val="00611072"/>
    <w:rsid w:val="006114CD"/>
    <w:rsid w:val="006118F6"/>
    <w:rsid w:val="00611AFA"/>
    <w:rsid w:val="00611FA6"/>
    <w:rsid w:val="00611FE7"/>
    <w:rsid w:val="00612974"/>
    <w:rsid w:val="00612BCD"/>
    <w:rsid w:val="00612E28"/>
    <w:rsid w:val="00612EA8"/>
    <w:rsid w:val="006130AE"/>
    <w:rsid w:val="006131B2"/>
    <w:rsid w:val="0061333B"/>
    <w:rsid w:val="006133FE"/>
    <w:rsid w:val="006137B3"/>
    <w:rsid w:val="00613E28"/>
    <w:rsid w:val="00613F7D"/>
    <w:rsid w:val="00614186"/>
    <w:rsid w:val="00614206"/>
    <w:rsid w:val="00614424"/>
    <w:rsid w:val="0061445F"/>
    <w:rsid w:val="00614ADE"/>
    <w:rsid w:val="00614C95"/>
    <w:rsid w:val="00614CD1"/>
    <w:rsid w:val="00614FC2"/>
    <w:rsid w:val="006156E9"/>
    <w:rsid w:val="00615853"/>
    <w:rsid w:val="00615FA6"/>
    <w:rsid w:val="00616184"/>
    <w:rsid w:val="0061673A"/>
    <w:rsid w:val="00616953"/>
    <w:rsid w:val="00616AEB"/>
    <w:rsid w:val="00616E81"/>
    <w:rsid w:val="00616F83"/>
    <w:rsid w:val="00617574"/>
    <w:rsid w:val="0061780E"/>
    <w:rsid w:val="00620310"/>
    <w:rsid w:val="0062056F"/>
    <w:rsid w:val="006205FC"/>
    <w:rsid w:val="0062096F"/>
    <w:rsid w:val="00620A41"/>
    <w:rsid w:val="00621365"/>
    <w:rsid w:val="00621715"/>
    <w:rsid w:val="006220DA"/>
    <w:rsid w:val="00622236"/>
    <w:rsid w:val="00622D1F"/>
    <w:rsid w:val="00622E57"/>
    <w:rsid w:val="0062313F"/>
    <w:rsid w:val="006231A7"/>
    <w:rsid w:val="00623918"/>
    <w:rsid w:val="00624532"/>
    <w:rsid w:val="00624DB6"/>
    <w:rsid w:val="00624F6E"/>
    <w:rsid w:val="00624FD2"/>
    <w:rsid w:val="0062587F"/>
    <w:rsid w:val="00625C6C"/>
    <w:rsid w:val="00625D87"/>
    <w:rsid w:val="006261F4"/>
    <w:rsid w:val="00626521"/>
    <w:rsid w:val="006267FD"/>
    <w:rsid w:val="00626AF0"/>
    <w:rsid w:val="00626D8C"/>
    <w:rsid w:val="00626E99"/>
    <w:rsid w:val="0062744B"/>
    <w:rsid w:val="006274D3"/>
    <w:rsid w:val="0062759C"/>
    <w:rsid w:val="00627CB9"/>
    <w:rsid w:val="006306EB"/>
    <w:rsid w:val="0063070F"/>
    <w:rsid w:val="00630912"/>
    <w:rsid w:val="006309BB"/>
    <w:rsid w:val="00630D5A"/>
    <w:rsid w:val="00630E42"/>
    <w:rsid w:val="00630F81"/>
    <w:rsid w:val="00631201"/>
    <w:rsid w:val="006312D4"/>
    <w:rsid w:val="00631319"/>
    <w:rsid w:val="00631D69"/>
    <w:rsid w:val="00631F5F"/>
    <w:rsid w:val="0063208E"/>
    <w:rsid w:val="006320A4"/>
    <w:rsid w:val="0063227B"/>
    <w:rsid w:val="0063248D"/>
    <w:rsid w:val="006324E9"/>
    <w:rsid w:val="00632B34"/>
    <w:rsid w:val="00633320"/>
    <w:rsid w:val="00633C01"/>
    <w:rsid w:val="00634440"/>
    <w:rsid w:val="0063461B"/>
    <w:rsid w:val="006348F8"/>
    <w:rsid w:val="0063522E"/>
    <w:rsid w:val="0063540A"/>
    <w:rsid w:val="006358E8"/>
    <w:rsid w:val="00635DB6"/>
    <w:rsid w:val="0063606C"/>
    <w:rsid w:val="00636F0B"/>
    <w:rsid w:val="0063702A"/>
    <w:rsid w:val="00637418"/>
    <w:rsid w:val="00637604"/>
    <w:rsid w:val="00637635"/>
    <w:rsid w:val="006377B5"/>
    <w:rsid w:val="00637838"/>
    <w:rsid w:val="00637B77"/>
    <w:rsid w:val="00637BB9"/>
    <w:rsid w:val="006406F6"/>
    <w:rsid w:val="006409CE"/>
    <w:rsid w:val="00640D04"/>
    <w:rsid w:val="0064128D"/>
    <w:rsid w:val="006417B1"/>
    <w:rsid w:val="00641B98"/>
    <w:rsid w:val="00641C2E"/>
    <w:rsid w:val="00641DEB"/>
    <w:rsid w:val="00641E3E"/>
    <w:rsid w:val="0064203C"/>
    <w:rsid w:val="00642100"/>
    <w:rsid w:val="006421C4"/>
    <w:rsid w:val="00642648"/>
    <w:rsid w:val="006436BC"/>
    <w:rsid w:val="0064385B"/>
    <w:rsid w:val="0064466A"/>
    <w:rsid w:val="00644A5C"/>
    <w:rsid w:val="00644B1D"/>
    <w:rsid w:val="00645196"/>
    <w:rsid w:val="006453BA"/>
    <w:rsid w:val="006456A2"/>
    <w:rsid w:val="006458C2"/>
    <w:rsid w:val="00645AC1"/>
    <w:rsid w:val="00645FDA"/>
    <w:rsid w:val="006466DA"/>
    <w:rsid w:val="00646C7D"/>
    <w:rsid w:val="00647147"/>
    <w:rsid w:val="006477F9"/>
    <w:rsid w:val="0064788D"/>
    <w:rsid w:val="0064789B"/>
    <w:rsid w:val="00647C4D"/>
    <w:rsid w:val="0065026D"/>
    <w:rsid w:val="006504AD"/>
    <w:rsid w:val="006510AA"/>
    <w:rsid w:val="00651F2E"/>
    <w:rsid w:val="0065226F"/>
    <w:rsid w:val="006522C8"/>
    <w:rsid w:val="00652873"/>
    <w:rsid w:val="00652B76"/>
    <w:rsid w:val="00652C17"/>
    <w:rsid w:val="00652D41"/>
    <w:rsid w:val="00652D6A"/>
    <w:rsid w:val="006534C0"/>
    <w:rsid w:val="00653DB3"/>
    <w:rsid w:val="00653E8D"/>
    <w:rsid w:val="006540F7"/>
    <w:rsid w:val="00654113"/>
    <w:rsid w:val="0065454A"/>
    <w:rsid w:val="00654DB9"/>
    <w:rsid w:val="00654F69"/>
    <w:rsid w:val="00655851"/>
    <w:rsid w:val="006558EF"/>
    <w:rsid w:val="00655D21"/>
    <w:rsid w:val="00655D98"/>
    <w:rsid w:val="0065621F"/>
    <w:rsid w:val="006566AF"/>
    <w:rsid w:val="00656F2A"/>
    <w:rsid w:val="00656FC5"/>
    <w:rsid w:val="0066037E"/>
    <w:rsid w:val="00660584"/>
    <w:rsid w:val="00660A4B"/>
    <w:rsid w:val="00660F51"/>
    <w:rsid w:val="00661884"/>
    <w:rsid w:val="00661AF0"/>
    <w:rsid w:val="0066265F"/>
    <w:rsid w:val="006633AB"/>
    <w:rsid w:val="006633AF"/>
    <w:rsid w:val="0066355C"/>
    <w:rsid w:val="00663600"/>
    <w:rsid w:val="006639BB"/>
    <w:rsid w:val="00663D5B"/>
    <w:rsid w:val="006643F6"/>
    <w:rsid w:val="00664E8D"/>
    <w:rsid w:val="006651E1"/>
    <w:rsid w:val="006652E6"/>
    <w:rsid w:val="00665321"/>
    <w:rsid w:val="0066573F"/>
    <w:rsid w:val="00665812"/>
    <w:rsid w:val="00665B69"/>
    <w:rsid w:val="00665C73"/>
    <w:rsid w:val="006663AA"/>
    <w:rsid w:val="00666E36"/>
    <w:rsid w:val="006672DD"/>
    <w:rsid w:val="0066750F"/>
    <w:rsid w:val="006675C7"/>
    <w:rsid w:val="00667838"/>
    <w:rsid w:val="00667B1F"/>
    <w:rsid w:val="00667F03"/>
    <w:rsid w:val="006708A4"/>
    <w:rsid w:val="006708F1"/>
    <w:rsid w:val="00670A9B"/>
    <w:rsid w:val="00670DE9"/>
    <w:rsid w:val="006718C6"/>
    <w:rsid w:val="00671F2B"/>
    <w:rsid w:val="00672194"/>
    <w:rsid w:val="006721CD"/>
    <w:rsid w:val="006722F8"/>
    <w:rsid w:val="00672D8B"/>
    <w:rsid w:val="006733E7"/>
    <w:rsid w:val="0067387A"/>
    <w:rsid w:val="00673BB3"/>
    <w:rsid w:val="006740DF"/>
    <w:rsid w:val="00674149"/>
    <w:rsid w:val="00674170"/>
    <w:rsid w:val="00674301"/>
    <w:rsid w:val="00674906"/>
    <w:rsid w:val="00674FF0"/>
    <w:rsid w:val="00675401"/>
    <w:rsid w:val="006755B6"/>
    <w:rsid w:val="00676C19"/>
    <w:rsid w:val="00676E3A"/>
    <w:rsid w:val="006773E8"/>
    <w:rsid w:val="0067745E"/>
    <w:rsid w:val="0067750F"/>
    <w:rsid w:val="0067751A"/>
    <w:rsid w:val="0067769A"/>
    <w:rsid w:val="00677900"/>
    <w:rsid w:val="00677916"/>
    <w:rsid w:val="00677C78"/>
    <w:rsid w:val="0068037B"/>
    <w:rsid w:val="00680CEB"/>
    <w:rsid w:val="00680CF0"/>
    <w:rsid w:val="00681156"/>
    <w:rsid w:val="0068128A"/>
    <w:rsid w:val="00681415"/>
    <w:rsid w:val="0068232D"/>
    <w:rsid w:val="00682554"/>
    <w:rsid w:val="006828D9"/>
    <w:rsid w:val="00682900"/>
    <w:rsid w:val="006834A6"/>
    <w:rsid w:val="006834E4"/>
    <w:rsid w:val="0068380F"/>
    <w:rsid w:val="006838D9"/>
    <w:rsid w:val="00683BB0"/>
    <w:rsid w:val="00683D5E"/>
    <w:rsid w:val="00683DE5"/>
    <w:rsid w:val="00683F32"/>
    <w:rsid w:val="00683F5F"/>
    <w:rsid w:val="006842C6"/>
    <w:rsid w:val="00684570"/>
    <w:rsid w:val="006846E2"/>
    <w:rsid w:val="006847AD"/>
    <w:rsid w:val="00684D8C"/>
    <w:rsid w:val="00685231"/>
    <w:rsid w:val="006852E4"/>
    <w:rsid w:val="00685425"/>
    <w:rsid w:val="00685B78"/>
    <w:rsid w:val="0068622C"/>
    <w:rsid w:val="006868B7"/>
    <w:rsid w:val="006870BC"/>
    <w:rsid w:val="006870CA"/>
    <w:rsid w:val="00687B31"/>
    <w:rsid w:val="00687C5A"/>
    <w:rsid w:val="00687C7B"/>
    <w:rsid w:val="0069010A"/>
    <w:rsid w:val="00690411"/>
    <w:rsid w:val="00690C81"/>
    <w:rsid w:val="00690F4D"/>
    <w:rsid w:val="006922EA"/>
    <w:rsid w:val="00693240"/>
    <w:rsid w:val="0069377C"/>
    <w:rsid w:val="00693A18"/>
    <w:rsid w:val="00694895"/>
    <w:rsid w:val="00694BB0"/>
    <w:rsid w:val="00694BB1"/>
    <w:rsid w:val="00694C18"/>
    <w:rsid w:val="0069611D"/>
    <w:rsid w:val="00696335"/>
    <w:rsid w:val="006969E8"/>
    <w:rsid w:val="00696CE7"/>
    <w:rsid w:val="00696E13"/>
    <w:rsid w:val="0069740B"/>
    <w:rsid w:val="00697D39"/>
    <w:rsid w:val="00697F7B"/>
    <w:rsid w:val="006A0066"/>
    <w:rsid w:val="006A050D"/>
    <w:rsid w:val="006A09FC"/>
    <w:rsid w:val="006A10AD"/>
    <w:rsid w:val="006A1FF6"/>
    <w:rsid w:val="006A2B94"/>
    <w:rsid w:val="006A31C7"/>
    <w:rsid w:val="006A328E"/>
    <w:rsid w:val="006A4356"/>
    <w:rsid w:val="006A4366"/>
    <w:rsid w:val="006A4811"/>
    <w:rsid w:val="006A4B54"/>
    <w:rsid w:val="006A4D5F"/>
    <w:rsid w:val="006A4F34"/>
    <w:rsid w:val="006A5322"/>
    <w:rsid w:val="006A567F"/>
    <w:rsid w:val="006A58A0"/>
    <w:rsid w:val="006A5C19"/>
    <w:rsid w:val="006A5DEB"/>
    <w:rsid w:val="006A63A9"/>
    <w:rsid w:val="006A65D9"/>
    <w:rsid w:val="006A735C"/>
    <w:rsid w:val="006A7679"/>
    <w:rsid w:val="006B0014"/>
    <w:rsid w:val="006B036D"/>
    <w:rsid w:val="006B0559"/>
    <w:rsid w:val="006B12F9"/>
    <w:rsid w:val="006B149E"/>
    <w:rsid w:val="006B1CC8"/>
    <w:rsid w:val="006B2277"/>
    <w:rsid w:val="006B2505"/>
    <w:rsid w:val="006B2CE3"/>
    <w:rsid w:val="006B30D7"/>
    <w:rsid w:val="006B3482"/>
    <w:rsid w:val="006B36A5"/>
    <w:rsid w:val="006B3ADC"/>
    <w:rsid w:val="006B3AE6"/>
    <w:rsid w:val="006B3B60"/>
    <w:rsid w:val="006B3D5F"/>
    <w:rsid w:val="006B3E41"/>
    <w:rsid w:val="006B4568"/>
    <w:rsid w:val="006B4906"/>
    <w:rsid w:val="006B513C"/>
    <w:rsid w:val="006B6909"/>
    <w:rsid w:val="006B6A9F"/>
    <w:rsid w:val="006B7035"/>
    <w:rsid w:val="006B72E9"/>
    <w:rsid w:val="006B7830"/>
    <w:rsid w:val="006B7861"/>
    <w:rsid w:val="006B7F45"/>
    <w:rsid w:val="006C0AA3"/>
    <w:rsid w:val="006C0ED1"/>
    <w:rsid w:val="006C1241"/>
    <w:rsid w:val="006C137E"/>
    <w:rsid w:val="006C151A"/>
    <w:rsid w:val="006C172B"/>
    <w:rsid w:val="006C17D9"/>
    <w:rsid w:val="006C1C1A"/>
    <w:rsid w:val="006C1DEF"/>
    <w:rsid w:val="006C20B0"/>
    <w:rsid w:val="006C22A5"/>
    <w:rsid w:val="006C2A58"/>
    <w:rsid w:val="006C2B33"/>
    <w:rsid w:val="006C3043"/>
    <w:rsid w:val="006C3E1D"/>
    <w:rsid w:val="006C3E7C"/>
    <w:rsid w:val="006C3FA3"/>
    <w:rsid w:val="006C41CF"/>
    <w:rsid w:val="006C4B9C"/>
    <w:rsid w:val="006C4D7B"/>
    <w:rsid w:val="006C4FE0"/>
    <w:rsid w:val="006C5542"/>
    <w:rsid w:val="006C55A7"/>
    <w:rsid w:val="006C562B"/>
    <w:rsid w:val="006C56D5"/>
    <w:rsid w:val="006C5F0A"/>
    <w:rsid w:val="006C6556"/>
    <w:rsid w:val="006C665E"/>
    <w:rsid w:val="006C6875"/>
    <w:rsid w:val="006C6920"/>
    <w:rsid w:val="006C6BD5"/>
    <w:rsid w:val="006C6C86"/>
    <w:rsid w:val="006C6D1F"/>
    <w:rsid w:val="006C6D7E"/>
    <w:rsid w:val="006C71A6"/>
    <w:rsid w:val="006C723B"/>
    <w:rsid w:val="006C7679"/>
    <w:rsid w:val="006C7804"/>
    <w:rsid w:val="006C799A"/>
    <w:rsid w:val="006C7A4F"/>
    <w:rsid w:val="006C7BFD"/>
    <w:rsid w:val="006D04B2"/>
    <w:rsid w:val="006D0A2F"/>
    <w:rsid w:val="006D0B0C"/>
    <w:rsid w:val="006D12F1"/>
    <w:rsid w:val="006D1392"/>
    <w:rsid w:val="006D22D2"/>
    <w:rsid w:val="006D2DB1"/>
    <w:rsid w:val="006D31B9"/>
    <w:rsid w:val="006D35A5"/>
    <w:rsid w:val="006D38B6"/>
    <w:rsid w:val="006D3B7D"/>
    <w:rsid w:val="006D3F72"/>
    <w:rsid w:val="006D3FCC"/>
    <w:rsid w:val="006D4AC1"/>
    <w:rsid w:val="006D50E7"/>
    <w:rsid w:val="006D56D8"/>
    <w:rsid w:val="006D5DB8"/>
    <w:rsid w:val="006D6355"/>
    <w:rsid w:val="006D648A"/>
    <w:rsid w:val="006D68F0"/>
    <w:rsid w:val="006D6B90"/>
    <w:rsid w:val="006D6BD6"/>
    <w:rsid w:val="006D6C6A"/>
    <w:rsid w:val="006D6CA9"/>
    <w:rsid w:val="006D70C9"/>
    <w:rsid w:val="006D756E"/>
    <w:rsid w:val="006D77F9"/>
    <w:rsid w:val="006D7997"/>
    <w:rsid w:val="006D7AC2"/>
    <w:rsid w:val="006D7AC7"/>
    <w:rsid w:val="006E0142"/>
    <w:rsid w:val="006E0297"/>
    <w:rsid w:val="006E03A0"/>
    <w:rsid w:val="006E06A2"/>
    <w:rsid w:val="006E0A5A"/>
    <w:rsid w:val="006E13A7"/>
    <w:rsid w:val="006E145C"/>
    <w:rsid w:val="006E21B3"/>
    <w:rsid w:val="006E2792"/>
    <w:rsid w:val="006E280A"/>
    <w:rsid w:val="006E2ED6"/>
    <w:rsid w:val="006E2EEC"/>
    <w:rsid w:val="006E2FA0"/>
    <w:rsid w:val="006E351A"/>
    <w:rsid w:val="006E356C"/>
    <w:rsid w:val="006E3AB0"/>
    <w:rsid w:val="006E3C6A"/>
    <w:rsid w:val="006E3CB7"/>
    <w:rsid w:val="006E4255"/>
    <w:rsid w:val="006E461E"/>
    <w:rsid w:val="006E4FBF"/>
    <w:rsid w:val="006E5061"/>
    <w:rsid w:val="006E5105"/>
    <w:rsid w:val="006E5811"/>
    <w:rsid w:val="006E6148"/>
    <w:rsid w:val="006E6266"/>
    <w:rsid w:val="006E6321"/>
    <w:rsid w:val="006E6867"/>
    <w:rsid w:val="006E6A29"/>
    <w:rsid w:val="006E6D71"/>
    <w:rsid w:val="006E6EF5"/>
    <w:rsid w:val="006E74B6"/>
    <w:rsid w:val="006E77D7"/>
    <w:rsid w:val="006E7FC8"/>
    <w:rsid w:val="006F0320"/>
    <w:rsid w:val="006F03EC"/>
    <w:rsid w:val="006F0EF4"/>
    <w:rsid w:val="006F0F77"/>
    <w:rsid w:val="006F1516"/>
    <w:rsid w:val="006F1C4A"/>
    <w:rsid w:val="006F2177"/>
    <w:rsid w:val="006F27D2"/>
    <w:rsid w:val="006F29E5"/>
    <w:rsid w:val="006F2B56"/>
    <w:rsid w:val="006F2D16"/>
    <w:rsid w:val="006F3496"/>
    <w:rsid w:val="006F36FA"/>
    <w:rsid w:val="006F37FE"/>
    <w:rsid w:val="006F38E0"/>
    <w:rsid w:val="006F4020"/>
    <w:rsid w:val="006F42FE"/>
    <w:rsid w:val="006F496A"/>
    <w:rsid w:val="006F4DD3"/>
    <w:rsid w:val="006F576D"/>
    <w:rsid w:val="006F5889"/>
    <w:rsid w:val="006F6106"/>
    <w:rsid w:val="006F6529"/>
    <w:rsid w:val="006F66DF"/>
    <w:rsid w:val="006F6E56"/>
    <w:rsid w:val="006F6FEB"/>
    <w:rsid w:val="006F7289"/>
    <w:rsid w:val="006F747F"/>
    <w:rsid w:val="006F7B42"/>
    <w:rsid w:val="006F7BA6"/>
    <w:rsid w:val="006F7BF5"/>
    <w:rsid w:val="006F7D0E"/>
    <w:rsid w:val="006F7E86"/>
    <w:rsid w:val="006F7F71"/>
    <w:rsid w:val="00700225"/>
    <w:rsid w:val="0070031D"/>
    <w:rsid w:val="007008AC"/>
    <w:rsid w:val="0070112A"/>
    <w:rsid w:val="007014D7"/>
    <w:rsid w:val="007016CF"/>
    <w:rsid w:val="007027E2"/>
    <w:rsid w:val="007029BF"/>
    <w:rsid w:val="00702B66"/>
    <w:rsid w:val="00702F15"/>
    <w:rsid w:val="007036B3"/>
    <w:rsid w:val="00703D84"/>
    <w:rsid w:val="00703EC9"/>
    <w:rsid w:val="0070457B"/>
    <w:rsid w:val="007046D9"/>
    <w:rsid w:val="0070527A"/>
    <w:rsid w:val="00705915"/>
    <w:rsid w:val="00706008"/>
    <w:rsid w:val="0070600A"/>
    <w:rsid w:val="007062DA"/>
    <w:rsid w:val="007067BF"/>
    <w:rsid w:val="00706971"/>
    <w:rsid w:val="007071A7"/>
    <w:rsid w:val="00707935"/>
    <w:rsid w:val="00707A33"/>
    <w:rsid w:val="00707AA0"/>
    <w:rsid w:val="00710144"/>
    <w:rsid w:val="00710C97"/>
    <w:rsid w:val="00710D63"/>
    <w:rsid w:val="00710FD5"/>
    <w:rsid w:val="0071142A"/>
    <w:rsid w:val="0071144D"/>
    <w:rsid w:val="00711754"/>
    <w:rsid w:val="0071242A"/>
    <w:rsid w:val="007124D0"/>
    <w:rsid w:val="0071286E"/>
    <w:rsid w:val="00712B48"/>
    <w:rsid w:val="00712F6E"/>
    <w:rsid w:val="00712F8D"/>
    <w:rsid w:val="00713441"/>
    <w:rsid w:val="00713698"/>
    <w:rsid w:val="007156BD"/>
    <w:rsid w:val="007157B8"/>
    <w:rsid w:val="00715B3B"/>
    <w:rsid w:val="00715F3C"/>
    <w:rsid w:val="00715FAC"/>
    <w:rsid w:val="007165E5"/>
    <w:rsid w:val="0071688D"/>
    <w:rsid w:val="00716B63"/>
    <w:rsid w:val="00716EBA"/>
    <w:rsid w:val="0071749F"/>
    <w:rsid w:val="00717FC8"/>
    <w:rsid w:val="00720690"/>
    <w:rsid w:val="00720C78"/>
    <w:rsid w:val="00720F08"/>
    <w:rsid w:val="00721075"/>
    <w:rsid w:val="0072136F"/>
    <w:rsid w:val="00721D34"/>
    <w:rsid w:val="00721FF3"/>
    <w:rsid w:val="00722CA0"/>
    <w:rsid w:val="00723213"/>
    <w:rsid w:val="00723761"/>
    <w:rsid w:val="00723BDB"/>
    <w:rsid w:val="00723DE6"/>
    <w:rsid w:val="00723F88"/>
    <w:rsid w:val="007242B7"/>
    <w:rsid w:val="00724468"/>
    <w:rsid w:val="00724D00"/>
    <w:rsid w:val="00724D8A"/>
    <w:rsid w:val="0072509E"/>
    <w:rsid w:val="00725186"/>
    <w:rsid w:val="00725783"/>
    <w:rsid w:val="00725814"/>
    <w:rsid w:val="007258ED"/>
    <w:rsid w:val="00725A11"/>
    <w:rsid w:val="00725B17"/>
    <w:rsid w:val="00725B22"/>
    <w:rsid w:val="00726118"/>
    <w:rsid w:val="0072643C"/>
    <w:rsid w:val="00726F8A"/>
    <w:rsid w:val="00727153"/>
    <w:rsid w:val="00727371"/>
    <w:rsid w:val="00727C89"/>
    <w:rsid w:val="00727D9B"/>
    <w:rsid w:val="00727E35"/>
    <w:rsid w:val="00727E86"/>
    <w:rsid w:val="0073076F"/>
    <w:rsid w:val="00730789"/>
    <w:rsid w:val="00730A6E"/>
    <w:rsid w:val="00730B50"/>
    <w:rsid w:val="00730DAE"/>
    <w:rsid w:val="007314E8"/>
    <w:rsid w:val="00731992"/>
    <w:rsid w:val="007321E9"/>
    <w:rsid w:val="007321FF"/>
    <w:rsid w:val="00732216"/>
    <w:rsid w:val="007339DE"/>
    <w:rsid w:val="00734586"/>
    <w:rsid w:val="0073460E"/>
    <w:rsid w:val="00734761"/>
    <w:rsid w:val="00734A26"/>
    <w:rsid w:val="00734AD3"/>
    <w:rsid w:val="00734CA5"/>
    <w:rsid w:val="00734EB1"/>
    <w:rsid w:val="00734F13"/>
    <w:rsid w:val="00735173"/>
    <w:rsid w:val="00735586"/>
    <w:rsid w:val="00735BBF"/>
    <w:rsid w:val="00736898"/>
    <w:rsid w:val="00736C75"/>
    <w:rsid w:val="00737C34"/>
    <w:rsid w:val="00740785"/>
    <w:rsid w:val="00740A85"/>
    <w:rsid w:val="00740AD2"/>
    <w:rsid w:val="00740B3B"/>
    <w:rsid w:val="00741A4F"/>
    <w:rsid w:val="00742497"/>
    <w:rsid w:val="00742653"/>
    <w:rsid w:val="00742866"/>
    <w:rsid w:val="00742E8D"/>
    <w:rsid w:val="0074355F"/>
    <w:rsid w:val="00743795"/>
    <w:rsid w:val="00743A39"/>
    <w:rsid w:val="00744076"/>
    <w:rsid w:val="00744E1D"/>
    <w:rsid w:val="00744E72"/>
    <w:rsid w:val="007451D1"/>
    <w:rsid w:val="00745407"/>
    <w:rsid w:val="0074542A"/>
    <w:rsid w:val="00745465"/>
    <w:rsid w:val="00745495"/>
    <w:rsid w:val="007456F6"/>
    <w:rsid w:val="007464FA"/>
    <w:rsid w:val="00746782"/>
    <w:rsid w:val="00746CB6"/>
    <w:rsid w:val="00747891"/>
    <w:rsid w:val="0074798F"/>
    <w:rsid w:val="00747CF7"/>
    <w:rsid w:val="007501CB"/>
    <w:rsid w:val="00750356"/>
    <w:rsid w:val="00750749"/>
    <w:rsid w:val="00751006"/>
    <w:rsid w:val="0075198B"/>
    <w:rsid w:val="00751F21"/>
    <w:rsid w:val="00752181"/>
    <w:rsid w:val="007523EC"/>
    <w:rsid w:val="007525B1"/>
    <w:rsid w:val="0075296E"/>
    <w:rsid w:val="00752C19"/>
    <w:rsid w:val="00753D4A"/>
    <w:rsid w:val="00754212"/>
    <w:rsid w:val="0075499D"/>
    <w:rsid w:val="00754A2E"/>
    <w:rsid w:val="00754B6E"/>
    <w:rsid w:val="00754D7E"/>
    <w:rsid w:val="00754F49"/>
    <w:rsid w:val="007555EA"/>
    <w:rsid w:val="007558C0"/>
    <w:rsid w:val="00755A4A"/>
    <w:rsid w:val="00755C8F"/>
    <w:rsid w:val="0075615E"/>
    <w:rsid w:val="0075677E"/>
    <w:rsid w:val="0075737C"/>
    <w:rsid w:val="007575B6"/>
    <w:rsid w:val="007577E2"/>
    <w:rsid w:val="00757A9A"/>
    <w:rsid w:val="00757CA5"/>
    <w:rsid w:val="00757CD4"/>
    <w:rsid w:val="00760EC7"/>
    <w:rsid w:val="00761097"/>
    <w:rsid w:val="0076111D"/>
    <w:rsid w:val="007616C9"/>
    <w:rsid w:val="00761788"/>
    <w:rsid w:val="00761B35"/>
    <w:rsid w:val="00761C4B"/>
    <w:rsid w:val="00761E34"/>
    <w:rsid w:val="00762256"/>
    <w:rsid w:val="007622B4"/>
    <w:rsid w:val="007626BB"/>
    <w:rsid w:val="0076275F"/>
    <w:rsid w:val="0076290A"/>
    <w:rsid w:val="00762B12"/>
    <w:rsid w:val="00762C50"/>
    <w:rsid w:val="007632E8"/>
    <w:rsid w:val="007638BC"/>
    <w:rsid w:val="00763A03"/>
    <w:rsid w:val="00763C5C"/>
    <w:rsid w:val="00763D67"/>
    <w:rsid w:val="007642EC"/>
    <w:rsid w:val="00764319"/>
    <w:rsid w:val="00764AB2"/>
    <w:rsid w:val="00764AC2"/>
    <w:rsid w:val="00764EF1"/>
    <w:rsid w:val="00765AF9"/>
    <w:rsid w:val="00766418"/>
    <w:rsid w:val="00766AA4"/>
    <w:rsid w:val="00766ACA"/>
    <w:rsid w:val="00766D0D"/>
    <w:rsid w:val="00767107"/>
    <w:rsid w:val="0076723F"/>
    <w:rsid w:val="0076773A"/>
    <w:rsid w:val="00767963"/>
    <w:rsid w:val="0077046A"/>
    <w:rsid w:val="00770668"/>
    <w:rsid w:val="00770991"/>
    <w:rsid w:val="00770EC8"/>
    <w:rsid w:val="007715C4"/>
    <w:rsid w:val="0077171D"/>
    <w:rsid w:val="00771D6C"/>
    <w:rsid w:val="007722E5"/>
    <w:rsid w:val="00772651"/>
    <w:rsid w:val="00772821"/>
    <w:rsid w:val="00772C04"/>
    <w:rsid w:val="00773261"/>
    <w:rsid w:val="007734FA"/>
    <w:rsid w:val="007738B9"/>
    <w:rsid w:val="00773D8E"/>
    <w:rsid w:val="00773EBA"/>
    <w:rsid w:val="00773F46"/>
    <w:rsid w:val="007744BF"/>
    <w:rsid w:val="00774926"/>
    <w:rsid w:val="0077498D"/>
    <w:rsid w:val="00774AFA"/>
    <w:rsid w:val="00774DB2"/>
    <w:rsid w:val="007751DB"/>
    <w:rsid w:val="00775459"/>
    <w:rsid w:val="00775677"/>
    <w:rsid w:val="00775B51"/>
    <w:rsid w:val="00775B75"/>
    <w:rsid w:val="00775C25"/>
    <w:rsid w:val="0077691A"/>
    <w:rsid w:val="00776C2C"/>
    <w:rsid w:val="00777067"/>
    <w:rsid w:val="00777373"/>
    <w:rsid w:val="00777571"/>
    <w:rsid w:val="00777591"/>
    <w:rsid w:val="00777B03"/>
    <w:rsid w:val="00780088"/>
    <w:rsid w:val="00780178"/>
    <w:rsid w:val="007814E0"/>
    <w:rsid w:val="00781F02"/>
    <w:rsid w:val="00782162"/>
    <w:rsid w:val="00782321"/>
    <w:rsid w:val="0078242C"/>
    <w:rsid w:val="00782CBF"/>
    <w:rsid w:val="00782E36"/>
    <w:rsid w:val="00782F39"/>
    <w:rsid w:val="00783335"/>
    <w:rsid w:val="00783A00"/>
    <w:rsid w:val="00783B99"/>
    <w:rsid w:val="00783D82"/>
    <w:rsid w:val="00784F4F"/>
    <w:rsid w:val="00785036"/>
    <w:rsid w:val="007853F0"/>
    <w:rsid w:val="00785BA1"/>
    <w:rsid w:val="00785C58"/>
    <w:rsid w:val="007863DE"/>
    <w:rsid w:val="007867F9"/>
    <w:rsid w:val="00786A3A"/>
    <w:rsid w:val="00786CF2"/>
    <w:rsid w:val="00786D0A"/>
    <w:rsid w:val="00786E05"/>
    <w:rsid w:val="00786F9E"/>
    <w:rsid w:val="00786FD5"/>
    <w:rsid w:val="0078796D"/>
    <w:rsid w:val="00787E26"/>
    <w:rsid w:val="00790388"/>
    <w:rsid w:val="00791896"/>
    <w:rsid w:val="00791FB1"/>
    <w:rsid w:val="00792076"/>
    <w:rsid w:val="007922E1"/>
    <w:rsid w:val="00792B25"/>
    <w:rsid w:val="00792D7F"/>
    <w:rsid w:val="00793032"/>
    <w:rsid w:val="007938B4"/>
    <w:rsid w:val="00793B05"/>
    <w:rsid w:val="007942D8"/>
    <w:rsid w:val="007948F0"/>
    <w:rsid w:val="00794D39"/>
    <w:rsid w:val="007950FD"/>
    <w:rsid w:val="007951E9"/>
    <w:rsid w:val="0079524D"/>
    <w:rsid w:val="0079591C"/>
    <w:rsid w:val="00795DCF"/>
    <w:rsid w:val="007969DD"/>
    <w:rsid w:val="00797117"/>
    <w:rsid w:val="00797143"/>
    <w:rsid w:val="00797231"/>
    <w:rsid w:val="007A02B6"/>
    <w:rsid w:val="007A05A1"/>
    <w:rsid w:val="007A095D"/>
    <w:rsid w:val="007A0F87"/>
    <w:rsid w:val="007A0FF2"/>
    <w:rsid w:val="007A1A6B"/>
    <w:rsid w:val="007A1C54"/>
    <w:rsid w:val="007A1DFF"/>
    <w:rsid w:val="007A2108"/>
    <w:rsid w:val="007A2420"/>
    <w:rsid w:val="007A27B8"/>
    <w:rsid w:val="007A2A97"/>
    <w:rsid w:val="007A2B92"/>
    <w:rsid w:val="007A3A00"/>
    <w:rsid w:val="007A3EAC"/>
    <w:rsid w:val="007A4213"/>
    <w:rsid w:val="007A446F"/>
    <w:rsid w:val="007A44E4"/>
    <w:rsid w:val="007A45CE"/>
    <w:rsid w:val="007A45F4"/>
    <w:rsid w:val="007A4848"/>
    <w:rsid w:val="007A49D8"/>
    <w:rsid w:val="007A4F38"/>
    <w:rsid w:val="007A4F48"/>
    <w:rsid w:val="007A52AC"/>
    <w:rsid w:val="007A5307"/>
    <w:rsid w:val="007A569C"/>
    <w:rsid w:val="007A5A17"/>
    <w:rsid w:val="007A5C07"/>
    <w:rsid w:val="007A5C6B"/>
    <w:rsid w:val="007A64B2"/>
    <w:rsid w:val="007A6915"/>
    <w:rsid w:val="007A6993"/>
    <w:rsid w:val="007A6B28"/>
    <w:rsid w:val="007A6BF9"/>
    <w:rsid w:val="007A70E7"/>
    <w:rsid w:val="007A7425"/>
    <w:rsid w:val="007A7AC1"/>
    <w:rsid w:val="007A7BB6"/>
    <w:rsid w:val="007A7BE7"/>
    <w:rsid w:val="007B07A1"/>
    <w:rsid w:val="007B0862"/>
    <w:rsid w:val="007B0C24"/>
    <w:rsid w:val="007B0D7A"/>
    <w:rsid w:val="007B0D96"/>
    <w:rsid w:val="007B18DA"/>
    <w:rsid w:val="007B2251"/>
    <w:rsid w:val="007B2822"/>
    <w:rsid w:val="007B3793"/>
    <w:rsid w:val="007B3F95"/>
    <w:rsid w:val="007B4270"/>
    <w:rsid w:val="007B42EE"/>
    <w:rsid w:val="007B4302"/>
    <w:rsid w:val="007B4A94"/>
    <w:rsid w:val="007B4E2A"/>
    <w:rsid w:val="007B4FF1"/>
    <w:rsid w:val="007B5365"/>
    <w:rsid w:val="007B53A9"/>
    <w:rsid w:val="007B570F"/>
    <w:rsid w:val="007B57CE"/>
    <w:rsid w:val="007B5C92"/>
    <w:rsid w:val="007B670B"/>
    <w:rsid w:val="007B6BAC"/>
    <w:rsid w:val="007B6C72"/>
    <w:rsid w:val="007B6D57"/>
    <w:rsid w:val="007B6FFE"/>
    <w:rsid w:val="007B70F2"/>
    <w:rsid w:val="007B7259"/>
    <w:rsid w:val="007B73D6"/>
    <w:rsid w:val="007B740B"/>
    <w:rsid w:val="007B7776"/>
    <w:rsid w:val="007B77FE"/>
    <w:rsid w:val="007B7847"/>
    <w:rsid w:val="007B7F06"/>
    <w:rsid w:val="007C0109"/>
    <w:rsid w:val="007C0326"/>
    <w:rsid w:val="007C03D1"/>
    <w:rsid w:val="007C040A"/>
    <w:rsid w:val="007C0662"/>
    <w:rsid w:val="007C0819"/>
    <w:rsid w:val="007C128F"/>
    <w:rsid w:val="007C1367"/>
    <w:rsid w:val="007C1D78"/>
    <w:rsid w:val="007C1DD3"/>
    <w:rsid w:val="007C254E"/>
    <w:rsid w:val="007C26E9"/>
    <w:rsid w:val="007C326F"/>
    <w:rsid w:val="007C32F2"/>
    <w:rsid w:val="007C356C"/>
    <w:rsid w:val="007C370A"/>
    <w:rsid w:val="007C3A7E"/>
    <w:rsid w:val="007C3D9E"/>
    <w:rsid w:val="007C4503"/>
    <w:rsid w:val="007C456E"/>
    <w:rsid w:val="007C46EF"/>
    <w:rsid w:val="007C4FB1"/>
    <w:rsid w:val="007C50AB"/>
    <w:rsid w:val="007C5121"/>
    <w:rsid w:val="007C5135"/>
    <w:rsid w:val="007C5418"/>
    <w:rsid w:val="007C5989"/>
    <w:rsid w:val="007C5CB0"/>
    <w:rsid w:val="007C5EA0"/>
    <w:rsid w:val="007C640C"/>
    <w:rsid w:val="007C72AC"/>
    <w:rsid w:val="007C7492"/>
    <w:rsid w:val="007C7A40"/>
    <w:rsid w:val="007C7C74"/>
    <w:rsid w:val="007D08A5"/>
    <w:rsid w:val="007D0973"/>
    <w:rsid w:val="007D0B91"/>
    <w:rsid w:val="007D124A"/>
    <w:rsid w:val="007D14BF"/>
    <w:rsid w:val="007D16C2"/>
    <w:rsid w:val="007D1AB7"/>
    <w:rsid w:val="007D1B68"/>
    <w:rsid w:val="007D1E72"/>
    <w:rsid w:val="007D230E"/>
    <w:rsid w:val="007D247A"/>
    <w:rsid w:val="007D2480"/>
    <w:rsid w:val="007D2636"/>
    <w:rsid w:val="007D2761"/>
    <w:rsid w:val="007D2AC3"/>
    <w:rsid w:val="007D2FE6"/>
    <w:rsid w:val="007D320C"/>
    <w:rsid w:val="007D32E7"/>
    <w:rsid w:val="007D3759"/>
    <w:rsid w:val="007D3E65"/>
    <w:rsid w:val="007D3EFD"/>
    <w:rsid w:val="007D4753"/>
    <w:rsid w:val="007D4ED9"/>
    <w:rsid w:val="007D55B1"/>
    <w:rsid w:val="007D575C"/>
    <w:rsid w:val="007D5839"/>
    <w:rsid w:val="007D5BD7"/>
    <w:rsid w:val="007D5C8C"/>
    <w:rsid w:val="007D5CC6"/>
    <w:rsid w:val="007D5E5E"/>
    <w:rsid w:val="007D6893"/>
    <w:rsid w:val="007D6B39"/>
    <w:rsid w:val="007D79EA"/>
    <w:rsid w:val="007E0745"/>
    <w:rsid w:val="007E09FE"/>
    <w:rsid w:val="007E0A5F"/>
    <w:rsid w:val="007E0F48"/>
    <w:rsid w:val="007E1038"/>
    <w:rsid w:val="007E127D"/>
    <w:rsid w:val="007E1AA6"/>
    <w:rsid w:val="007E1C4F"/>
    <w:rsid w:val="007E1CB9"/>
    <w:rsid w:val="007E2309"/>
    <w:rsid w:val="007E35F5"/>
    <w:rsid w:val="007E4354"/>
    <w:rsid w:val="007E4AD4"/>
    <w:rsid w:val="007E4BB6"/>
    <w:rsid w:val="007E5432"/>
    <w:rsid w:val="007E6AAF"/>
    <w:rsid w:val="007E7089"/>
    <w:rsid w:val="007E7BBB"/>
    <w:rsid w:val="007E7C0D"/>
    <w:rsid w:val="007F0DF5"/>
    <w:rsid w:val="007F141A"/>
    <w:rsid w:val="007F171F"/>
    <w:rsid w:val="007F188C"/>
    <w:rsid w:val="007F1C18"/>
    <w:rsid w:val="007F1C79"/>
    <w:rsid w:val="007F23DC"/>
    <w:rsid w:val="007F2667"/>
    <w:rsid w:val="007F2844"/>
    <w:rsid w:val="007F2DE4"/>
    <w:rsid w:val="007F2F7C"/>
    <w:rsid w:val="007F3079"/>
    <w:rsid w:val="007F347D"/>
    <w:rsid w:val="007F3582"/>
    <w:rsid w:val="007F3713"/>
    <w:rsid w:val="007F4335"/>
    <w:rsid w:val="007F43F8"/>
    <w:rsid w:val="007F469E"/>
    <w:rsid w:val="007F4DAF"/>
    <w:rsid w:val="007F4E0D"/>
    <w:rsid w:val="007F50C7"/>
    <w:rsid w:val="007F5208"/>
    <w:rsid w:val="007F6778"/>
    <w:rsid w:val="007F6861"/>
    <w:rsid w:val="007F6BE0"/>
    <w:rsid w:val="007F7021"/>
    <w:rsid w:val="007F70A7"/>
    <w:rsid w:val="007F7284"/>
    <w:rsid w:val="008009D3"/>
    <w:rsid w:val="00800A27"/>
    <w:rsid w:val="00800D3E"/>
    <w:rsid w:val="0080130E"/>
    <w:rsid w:val="00801CA7"/>
    <w:rsid w:val="00801E2D"/>
    <w:rsid w:val="0080291F"/>
    <w:rsid w:val="008030B5"/>
    <w:rsid w:val="008032FA"/>
    <w:rsid w:val="00803BE1"/>
    <w:rsid w:val="00803FC4"/>
    <w:rsid w:val="008047C0"/>
    <w:rsid w:val="00804B00"/>
    <w:rsid w:val="0080518A"/>
    <w:rsid w:val="00805B5D"/>
    <w:rsid w:val="00805EFC"/>
    <w:rsid w:val="00806072"/>
    <w:rsid w:val="008061AD"/>
    <w:rsid w:val="008067D1"/>
    <w:rsid w:val="00806A31"/>
    <w:rsid w:val="0080747A"/>
    <w:rsid w:val="008076B6"/>
    <w:rsid w:val="00807DE5"/>
    <w:rsid w:val="00807E5A"/>
    <w:rsid w:val="00810053"/>
    <w:rsid w:val="008101DA"/>
    <w:rsid w:val="0081024F"/>
    <w:rsid w:val="008109A3"/>
    <w:rsid w:val="00811993"/>
    <w:rsid w:val="00811C0C"/>
    <w:rsid w:val="00812A50"/>
    <w:rsid w:val="00812CE8"/>
    <w:rsid w:val="00812EA9"/>
    <w:rsid w:val="00813840"/>
    <w:rsid w:val="00813949"/>
    <w:rsid w:val="008139C5"/>
    <w:rsid w:val="0081403D"/>
    <w:rsid w:val="008143E3"/>
    <w:rsid w:val="0081448F"/>
    <w:rsid w:val="008153F0"/>
    <w:rsid w:val="008156C5"/>
    <w:rsid w:val="008158BF"/>
    <w:rsid w:val="00815EBC"/>
    <w:rsid w:val="0081602B"/>
    <w:rsid w:val="00816205"/>
    <w:rsid w:val="008164D2"/>
    <w:rsid w:val="00816980"/>
    <w:rsid w:val="00816E65"/>
    <w:rsid w:val="008171C8"/>
    <w:rsid w:val="00817246"/>
    <w:rsid w:val="008174B4"/>
    <w:rsid w:val="0081760A"/>
    <w:rsid w:val="008178BE"/>
    <w:rsid w:val="00817EC4"/>
    <w:rsid w:val="008200FE"/>
    <w:rsid w:val="0082035C"/>
    <w:rsid w:val="008211D7"/>
    <w:rsid w:val="00821419"/>
    <w:rsid w:val="00822087"/>
    <w:rsid w:val="0082277F"/>
    <w:rsid w:val="008228F5"/>
    <w:rsid w:val="00822955"/>
    <w:rsid w:val="00822AA6"/>
    <w:rsid w:val="00822BA4"/>
    <w:rsid w:val="00823108"/>
    <w:rsid w:val="00823D27"/>
    <w:rsid w:val="008240A8"/>
    <w:rsid w:val="0082444F"/>
    <w:rsid w:val="00824472"/>
    <w:rsid w:val="00824794"/>
    <w:rsid w:val="008248D9"/>
    <w:rsid w:val="00824C0C"/>
    <w:rsid w:val="00824D78"/>
    <w:rsid w:val="008251BC"/>
    <w:rsid w:val="008254BD"/>
    <w:rsid w:val="00825A5A"/>
    <w:rsid w:val="00825C9F"/>
    <w:rsid w:val="00825D02"/>
    <w:rsid w:val="0082608E"/>
    <w:rsid w:val="008261B5"/>
    <w:rsid w:val="00826AC3"/>
    <w:rsid w:val="0082725F"/>
    <w:rsid w:val="00827422"/>
    <w:rsid w:val="008274D3"/>
    <w:rsid w:val="008279AD"/>
    <w:rsid w:val="00827B38"/>
    <w:rsid w:val="00827E55"/>
    <w:rsid w:val="008307BC"/>
    <w:rsid w:val="0083111A"/>
    <w:rsid w:val="008311E4"/>
    <w:rsid w:val="00831427"/>
    <w:rsid w:val="00831967"/>
    <w:rsid w:val="00832417"/>
    <w:rsid w:val="00832635"/>
    <w:rsid w:val="00832682"/>
    <w:rsid w:val="00832DF2"/>
    <w:rsid w:val="00833174"/>
    <w:rsid w:val="008332D4"/>
    <w:rsid w:val="00833367"/>
    <w:rsid w:val="00833679"/>
    <w:rsid w:val="00833CEE"/>
    <w:rsid w:val="00833FC3"/>
    <w:rsid w:val="00834474"/>
    <w:rsid w:val="0083492D"/>
    <w:rsid w:val="00834BA4"/>
    <w:rsid w:val="008350C5"/>
    <w:rsid w:val="00835129"/>
    <w:rsid w:val="008351BE"/>
    <w:rsid w:val="0083548B"/>
    <w:rsid w:val="0083558C"/>
    <w:rsid w:val="00835655"/>
    <w:rsid w:val="0083605D"/>
    <w:rsid w:val="008361AE"/>
    <w:rsid w:val="00836254"/>
    <w:rsid w:val="008364A4"/>
    <w:rsid w:val="00836736"/>
    <w:rsid w:val="0083678C"/>
    <w:rsid w:val="00836868"/>
    <w:rsid w:val="008369D4"/>
    <w:rsid w:val="00836A8B"/>
    <w:rsid w:val="00836EF2"/>
    <w:rsid w:val="00836F62"/>
    <w:rsid w:val="008370A7"/>
    <w:rsid w:val="0083722E"/>
    <w:rsid w:val="00837ABB"/>
    <w:rsid w:val="00837DEB"/>
    <w:rsid w:val="008409F1"/>
    <w:rsid w:val="00840DC7"/>
    <w:rsid w:val="00840F05"/>
    <w:rsid w:val="008416F3"/>
    <w:rsid w:val="00842173"/>
    <w:rsid w:val="0084232C"/>
    <w:rsid w:val="00842C14"/>
    <w:rsid w:val="00842FDA"/>
    <w:rsid w:val="008431EB"/>
    <w:rsid w:val="00843205"/>
    <w:rsid w:val="008436A2"/>
    <w:rsid w:val="00843933"/>
    <w:rsid w:val="008444BC"/>
    <w:rsid w:val="008444FF"/>
    <w:rsid w:val="00844E4B"/>
    <w:rsid w:val="00844FB0"/>
    <w:rsid w:val="00845551"/>
    <w:rsid w:val="008459D8"/>
    <w:rsid w:val="00846263"/>
    <w:rsid w:val="0084632D"/>
    <w:rsid w:val="00846739"/>
    <w:rsid w:val="00846824"/>
    <w:rsid w:val="00846BB4"/>
    <w:rsid w:val="00846BFC"/>
    <w:rsid w:val="0084747F"/>
    <w:rsid w:val="00847B92"/>
    <w:rsid w:val="00847FBA"/>
    <w:rsid w:val="0085025A"/>
    <w:rsid w:val="008521EE"/>
    <w:rsid w:val="00852A1E"/>
    <w:rsid w:val="0085302B"/>
    <w:rsid w:val="00853294"/>
    <w:rsid w:val="0085345D"/>
    <w:rsid w:val="00853967"/>
    <w:rsid w:val="00853FB5"/>
    <w:rsid w:val="00854358"/>
    <w:rsid w:val="00854767"/>
    <w:rsid w:val="00854DFC"/>
    <w:rsid w:val="008552B8"/>
    <w:rsid w:val="00855311"/>
    <w:rsid w:val="0085559C"/>
    <w:rsid w:val="00855D6B"/>
    <w:rsid w:val="008562BD"/>
    <w:rsid w:val="0085659B"/>
    <w:rsid w:val="00856705"/>
    <w:rsid w:val="0085695B"/>
    <w:rsid w:val="00856B52"/>
    <w:rsid w:val="0085758D"/>
    <w:rsid w:val="008576DA"/>
    <w:rsid w:val="00857FE1"/>
    <w:rsid w:val="00860372"/>
    <w:rsid w:val="00860384"/>
    <w:rsid w:val="008603EC"/>
    <w:rsid w:val="008605A8"/>
    <w:rsid w:val="00860770"/>
    <w:rsid w:val="00860D06"/>
    <w:rsid w:val="00860D31"/>
    <w:rsid w:val="00860D4D"/>
    <w:rsid w:val="00860EC3"/>
    <w:rsid w:val="00861227"/>
    <w:rsid w:val="00861255"/>
    <w:rsid w:val="008618F1"/>
    <w:rsid w:val="00861AE7"/>
    <w:rsid w:val="00861C81"/>
    <w:rsid w:val="00861DA1"/>
    <w:rsid w:val="00862151"/>
    <w:rsid w:val="00862570"/>
    <w:rsid w:val="0086269B"/>
    <w:rsid w:val="00862D15"/>
    <w:rsid w:val="00862E4A"/>
    <w:rsid w:val="008630FE"/>
    <w:rsid w:val="008634FD"/>
    <w:rsid w:val="008635C9"/>
    <w:rsid w:val="00863610"/>
    <w:rsid w:val="008636AE"/>
    <w:rsid w:val="00864489"/>
    <w:rsid w:val="008653CA"/>
    <w:rsid w:val="00865A77"/>
    <w:rsid w:val="00865A81"/>
    <w:rsid w:val="00865ADE"/>
    <w:rsid w:val="008663C1"/>
    <w:rsid w:val="00866592"/>
    <w:rsid w:val="008665D4"/>
    <w:rsid w:val="00866754"/>
    <w:rsid w:val="00866902"/>
    <w:rsid w:val="00866DD8"/>
    <w:rsid w:val="00867059"/>
    <w:rsid w:val="008670E5"/>
    <w:rsid w:val="008671F7"/>
    <w:rsid w:val="0086723E"/>
    <w:rsid w:val="008672C6"/>
    <w:rsid w:val="00867FA5"/>
    <w:rsid w:val="008704AB"/>
    <w:rsid w:val="00870736"/>
    <w:rsid w:val="00870952"/>
    <w:rsid w:val="00870B50"/>
    <w:rsid w:val="00870F45"/>
    <w:rsid w:val="008711BE"/>
    <w:rsid w:val="008712EA"/>
    <w:rsid w:val="00871A04"/>
    <w:rsid w:val="00871A88"/>
    <w:rsid w:val="00872081"/>
    <w:rsid w:val="00872320"/>
    <w:rsid w:val="008728E4"/>
    <w:rsid w:val="00872DED"/>
    <w:rsid w:val="0087351B"/>
    <w:rsid w:val="00873788"/>
    <w:rsid w:val="00873909"/>
    <w:rsid w:val="00873A8B"/>
    <w:rsid w:val="00873BFB"/>
    <w:rsid w:val="00874388"/>
    <w:rsid w:val="0087478B"/>
    <w:rsid w:val="008747CB"/>
    <w:rsid w:val="00874829"/>
    <w:rsid w:val="00874915"/>
    <w:rsid w:val="00874AA4"/>
    <w:rsid w:val="00874F87"/>
    <w:rsid w:val="008751BC"/>
    <w:rsid w:val="0087562D"/>
    <w:rsid w:val="00875EBC"/>
    <w:rsid w:val="00875FB0"/>
    <w:rsid w:val="00876469"/>
    <w:rsid w:val="008769F9"/>
    <w:rsid w:val="0087733E"/>
    <w:rsid w:val="0087752D"/>
    <w:rsid w:val="00877887"/>
    <w:rsid w:val="00877C27"/>
    <w:rsid w:val="00877CF7"/>
    <w:rsid w:val="00877FDB"/>
    <w:rsid w:val="00880B3B"/>
    <w:rsid w:val="00881E93"/>
    <w:rsid w:val="008822C3"/>
    <w:rsid w:val="008829F3"/>
    <w:rsid w:val="00882A6A"/>
    <w:rsid w:val="00882BFE"/>
    <w:rsid w:val="00882F58"/>
    <w:rsid w:val="00883BD1"/>
    <w:rsid w:val="00883EDD"/>
    <w:rsid w:val="00883FAD"/>
    <w:rsid w:val="00884589"/>
    <w:rsid w:val="008845CA"/>
    <w:rsid w:val="008846A8"/>
    <w:rsid w:val="00884B6D"/>
    <w:rsid w:val="00885A37"/>
    <w:rsid w:val="00885DF3"/>
    <w:rsid w:val="0088679C"/>
    <w:rsid w:val="008868C6"/>
    <w:rsid w:val="00886C6D"/>
    <w:rsid w:val="00886F19"/>
    <w:rsid w:val="0088751E"/>
    <w:rsid w:val="008875E0"/>
    <w:rsid w:val="0088784B"/>
    <w:rsid w:val="00887A20"/>
    <w:rsid w:val="00887E9A"/>
    <w:rsid w:val="00887F0C"/>
    <w:rsid w:val="008907CE"/>
    <w:rsid w:val="00890979"/>
    <w:rsid w:val="00890F36"/>
    <w:rsid w:val="00891104"/>
    <w:rsid w:val="008913C1"/>
    <w:rsid w:val="00891BB5"/>
    <w:rsid w:val="00891BE3"/>
    <w:rsid w:val="00891CD8"/>
    <w:rsid w:val="00892B9A"/>
    <w:rsid w:val="00892C86"/>
    <w:rsid w:val="00892E98"/>
    <w:rsid w:val="0089321F"/>
    <w:rsid w:val="00893EDB"/>
    <w:rsid w:val="00894162"/>
    <w:rsid w:val="00894689"/>
    <w:rsid w:val="0089478B"/>
    <w:rsid w:val="00894B18"/>
    <w:rsid w:val="00894BDC"/>
    <w:rsid w:val="008951B1"/>
    <w:rsid w:val="0089549C"/>
    <w:rsid w:val="0089577C"/>
    <w:rsid w:val="00895920"/>
    <w:rsid w:val="00895C24"/>
    <w:rsid w:val="00895D6A"/>
    <w:rsid w:val="00896336"/>
    <w:rsid w:val="008970AE"/>
    <w:rsid w:val="0089768C"/>
    <w:rsid w:val="0089769E"/>
    <w:rsid w:val="00897A06"/>
    <w:rsid w:val="00897D5E"/>
    <w:rsid w:val="008A157D"/>
    <w:rsid w:val="008A16BD"/>
    <w:rsid w:val="008A2554"/>
    <w:rsid w:val="008A2A40"/>
    <w:rsid w:val="008A2A5A"/>
    <w:rsid w:val="008A3184"/>
    <w:rsid w:val="008A35F5"/>
    <w:rsid w:val="008A48BE"/>
    <w:rsid w:val="008A4C6A"/>
    <w:rsid w:val="008A4EC2"/>
    <w:rsid w:val="008A56F7"/>
    <w:rsid w:val="008A56FD"/>
    <w:rsid w:val="008A57A3"/>
    <w:rsid w:val="008A6157"/>
    <w:rsid w:val="008A64C2"/>
    <w:rsid w:val="008A6648"/>
    <w:rsid w:val="008A6974"/>
    <w:rsid w:val="008A6E4F"/>
    <w:rsid w:val="008A758C"/>
    <w:rsid w:val="008A7D1A"/>
    <w:rsid w:val="008A7F45"/>
    <w:rsid w:val="008B07F6"/>
    <w:rsid w:val="008B084B"/>
    <w:rsid w:val="008B0D83"/>
    <w:rsid w:val="008B0DDB"/>
    <w:rsid w:val="008B0FCA"/>
    <w:rsid w:val="008B1BFC"/>
    <w:rsid w:val="008B21B7"/>
    <w:rsid w:val="008B2444"/>
    <w:rsid w:val="008B25B9"/>
    <w:rsid w:val="008B28D1"/>
    <w:rsid w:val="008B297D"/>
    <w:rsid w:val="008B2A64"/>
    <w:rsid w:val="008B2CF0"/>
    <w:rsid w:val="008B3667"/>
    <w:rsid w:val="008B3862"/>
    <w:rsid w:val="008B3F33"/>
    <w:rsid w:val="008B3F39"/>
    <w:rsid w:val="008B3FF1"/>
    <w:rsid w:val="008B4CB0"/>
    <w:rsid w:val="008B4D7D"/>
    <w:rsid w:val="008B54CA"/>
    <w:rsid w:val="008B5B66"/>
    <w:rsid w:val="008B5B8C"/>
    <w:rsid w:val="008B5C59"/>
    <w:rsid w:val="008B5C88"/>
    <w:rsid w:val="008B61A4"/>
    <w:rsid w:val="008B6505"/>
    <w:rsid w:val="008B6A9F"/>
    <w:rsid w:val="008B705E"/>
    <w:rsid w:val="008B7082"/>
    <w:rsid w:val="008B73BC"/>
    <w:rsid w:val="008B7431"/>
    <w:rsid w:val="008C03F9"/>
    <w:rsid w:val="008C0742"/>
    <w:rsid w:val="008C0D28"/>
    <w:rsid w:val="008C0E01"/>
    <w:rsid w:val="008C0F9C"/>
    <w:rsid w:val="008C192A"/>
    <w:rsid w:val="008C1BE6"/>
    <w:rsid w:val="008C22A3"/>
    <w:rsid w:val="008C2684"/>
    <w:rsid w:val="008C2A37"/>
    <w:rsid w:val="008C2F56"/>
    <w:rsid w:val="008C30E8"/>
    <w:rsid w:val="008C33B5"/>
    <w:rsid w:val="008C33F3"/>
    <w:rsid w:val="008C3ACA"/>
    <w:rsid w:val="008C3F4B"/>
    <w:rsid w:val="008C4325"/>
    <w:rsid w:val="008C486C"/>
    <w:rsid w:val="008C48E4"/>
    <w:rsid w:val="008C503B"/>
    <w:rsid w:val="008C524B"/>
    <w:rsid w:val="008C555C"/>
    <w:rsid w:val="008C5680"/>
    <w:rsid w:val="008C5C2D"/>
    <w:rsid w:val="008C6576"/>
    <w:rsid w:val="008C66D2"/>
    <w:rsid w:val="008C6740"/>
    <w:rsid w:val="008C69AD"/>
    <w:rsid w:val="008C6E81"/>
    <w:rsid w:val="008C7292"/>
    <w:rsid w:val="008C746A"/>
    <w:rsid w:val="008C7B20"/>
    <w:rsid w:val="008C7B42"/>
    <w:rsid w:val="008C7BC0"/>
    <w:rsid w:val="008C7E67"/>
    <w:rsid w:val="008D1A92"/>
    <w:rsid w:val="008D1FB3"/>
    <w:rsid w:val="008D2181"/>
    <w:rsid w:val="008D27D9"/>
    <w:rsid w:val="008D29F9"/>
    <w:rsid w:val="008D2EDB"/>
    <w:rsid w:val="008D325E"/>
    <w:rsid w:val="008D35F3"/>
    <w:rsid w:val="008D3612"/>
    <w:rsid w:val="008D36CC"/>
    <w:rsid w:val="008D41A1"/>
    <w:rsid w:val="008D4209"/>
    <w:rsid w:val="008D430B"/>
    <w:rsid w:val="008D49EA"/>
    <w:rsid w:val="008D4F18"/>
    <w:rsid w:val="008D6469"/>
    <w:rsid w:val="008D6C5C"/>
    <w:rsid w:val="008D6DE4"/>
    <w:rsid w:val="008D7B63"/>
    <w:rsid w:val="008D7C7D"/>
    <w:rsid w:val="008E0406"/>
    <w:rsid w:val="008E0913"/>
    <w:rsid w:val="008E09B5"/>
    <w:rsid w:val="008E09D1"/>
    <w:rsid w:val="008E0A52"/>
    <w:rsid w:val="008E1DAB"/>
    <w:rsid w:val="008E244A"/>
    <w:rsid w:val="008E24AE"/>
    <w:rsid w:val="008E2782"/>
    <w:rsid w:val="008E31E5"/>
    <w:rsid w:val="008E32EC"/>
    <w:rsid w:val="008E3527"/>
    <w:rsid w:val="008E3704"/>
    <w:rsid w:val="008E47CB"/>
    <w:rsid w:val="008E548F"/>
    <w:rsid w:val="008E5686"/>
    <w:rsid w:val="008E597C"/>
    <w:rsid w:val="008E5C63"/>
    <w:rsid w:val="008E5C8C"/>
    <w:rsid w:val="008E6195"/>
    <w:rsid w:val="008E627B"/>
    <w:rsid w:val="008E6E15"/>
    <w:rsid w:val="008E6E45"/>
    <w:rsid w:val="008E721F"/>
    <w:rsid w:val="008E725C"/>
    <w:rsid w:val="008E7673"/>
    <w:rsid w:val="008E7797"/>
    <w:rsid w:val="008E7A7D"/>
    <w:rsid w:val="008E7D98"/>
    <w:rsid w:val="008F0B1A"/>
    <w:rsid w:val="008F137B"/>
    <w:rsid w:val="008F1ABE"/>
    <w:rsid w:val="008F1C80"/>
    <w:rsid w:val="008F203D"/>
    <w:rsid w:val="008F20E0"/>
    <w:rsid w:val="008F20E9"/>
    <w:rsid w:val="008F24AB"/>
    <w:rsid w:val="008F2A03"/>
    <w:rsid w:val="008F2EF9"/>
    <w:rsid w:val="008F3203"/>
    <w:rsid w:val="008F34BA"/>
    <w:rsid w:val="008F358F"/>
    <w:rsid w:val="008F36C3"/>
    <w:rsid w:val="008F3810"/>
    <w:rsid w:val="008F386B"/>
    <w:rsid w:val="008F3A47"/>
    <w:rsid w:val="008F3C06"/>
    <w:rsid w:val="008F3D11"/>
    <w:rsid w:val="008F3DEB"/>
    <w:rsid w:val="008F402C"/>
    <w:rsid w:val="008F4151"/>
    <w:rsid w:val="008F44A4"/>
    <w:rsid w:val="008F5072"/>
    <w:rsid w:val="008F5149"/>
    <w:rsid w:val="008F5241"/>
    <w:rsid w:val="008F533D"/>
    <w:rsid w:val="008F557F"/>
    <w:rsid w:val="008F58C6"/>
    <w:rsid w:val="008F5AB6"/>
    <w:rsid w:val="008F63A3"/>
    <w:rsid w:val="008F6485"/>
    <w:rsid w:val="008F71CF"/>
    <w:rsid w:val="008F72C4"/>
    <w:rsid w:val="008F750D"/>
    <w:rsid w:val="008F7620"/>
    <w:rsid w:val="0090037D"/>
    <w:rsid w:val="00900956"/>
    <w:rsid w:val="00900C96"/>
    <w:rsid w:val="00900D5A"/>
    <w:rsid w:val="009015A9"/>
    <w:rsid w:val="0090170C"/>
    <w:rsid w:val="0090198E"/>
    <w:rsid w:val="00901BBB"/>
    <w:rsid w:val="00901E9E"/>
    <w:rsid w:val="00902458"/>
    <w:rsid w:val="00902673"/>
    <w:rsid w:val="0090297E"/>
    <w:rsid w:val="00902E3C"/>
    <w:rsid w:val="00902F4C"/>
    <w:rsid w:val="009039BC"/>
    <w:rsid w:val="009045B5"/>
    <w:rsid w:val="009050E5"/>
    <w:rsid w:val="00905165"/>
    <w:rsid w:val="009055E7"/>
    <w:rsid w:val="00905961"/>
    <w:rsid w:val="009059AB"/>
    <w:rsid w:val="009059D3"/>
    <w:rsid w:val="00906872"/>
    <w:rsid w:val="00906938"/>
    <w:rsid w:val="00906958"/>
    <w:rsid w:val="00906C90"/>
    <w:rsid w:val="00906CCE"/>
    <w:rsid w:val="00906E27"/>
    <w:rsid w:val="00907690"/>
    <w:rsid w:val="00907760"/>
    <w:rsid w:val="00907A71"/>
    <w:rsid w:val="009105F2"/>
    <w:rsid w:val="00911375"/>
    <w:rsid w:val="00911396"/>
    <w:rsid w:val="00911961"/>
    <w:rsid w:val="00911D0C"/>
    <w:rsid w:val="00911D2D"/>
    <w:rsid w:val="00911E9A"/>
    <w:rsid w:val="00912155"/>
    <w:rsid w:val="00913193"/>
    <w:rsid w:val="009136B5"/>
    <w:rsid w:val="009138F2"/>
    <w:rsid w:val="009139AB"/>
    <w:rsid w:val="009140F8"/>
    <w:rsid w:val="009145D2"/>
    <w:rsid w:val="00914890"/>
    <w:rsid w:val="00914B01"/>
    <w:rsid w:val="00914DA6"/>
    <w:rsid w:val="0091539D"/>
    <w:rsid w:val="009154E1"/>
    <w:rsid w:val="00916257"/>
    <w:rsid w:val="00917173"/>
    <w:rsid w:val="00917998"/>
    <w:rsid w:val="00917B0C"/>
    <w:rsid w:val="00917C3E"/>
    <w:rsid w:val="00917CE0"/>
    <w:rsid w:val="00920A80"/>
    <w:rsid w:val="00920CBD"/>
    <w:rsid w:val="00921A48"/>
    <w:rsid w:val="00921FF4"/>
    <w:rsid w:val="00922238"/>
    <w:rsid w:val="00922D38"/>
    <w:rsid w:val="00922E35"/>
    <w:rsid w:val="00922F58"/>
    <w:rsid w:val="009239AE"/>
    <w:rsid w:val="00923EFA"/>
    <w:rsid w:val="00923F81"/>
    <w:rsid w:val="009247B2"/>
    <w:rsid w:val="00924AE6"/>
    <w:rsid w:val="00924ECD"/>
    <w:rsid w:val="00925AA9"/>
    <w:rsid w:val="00925AD2"/>
    <w:rsid w:val="00925B7E"/>
    <w:rsid w:val="00925D8B"/>
    <w:rsid w:val="00925D8C"/>
    <w:rsid w:val="0092689F"/>
    <w:rsid w:val="00927368"/>
    <w:rsid w:val="009278A6"/>
    <w:rsid w:val="009279F0"/>
    <w:rsid w:val="00930BD0"/>
    <w:rsid w:val="00930CED"/>
    <w:rsid w:val="00930EA0"/>
    <w:rsid w:val="00930FA8"/>
    <w:rsid w:val="00931001"/>
    <w:rsid w:val="00931258"/>
    <w:rsid w:val="0093131B"/>
    <w:rsid w:val="00931799"/>
    <w:rsid w:val="00931915"/>
    <w:rsid w:val="00931A13"/>
    <w:rsid w:val="00931B9C"/>
    <w:rsid w:val="00931E65"/>
    <w:rsid w:val="00931F01"/>
    <w:rsid w:val="00932BE4"/>
    <w:rsid w:val="00932CEB"/>
    <w:rsid w:val="00933069"/>
    <w:rsid w:val="009345F9"/>
    <w:rsid w:val="009350D1"/>
    <w:rsid w:val="009356F7"/>
    <w:rsid w:val="00935A17"/>
    <w:rsid w:val="00935C42"/>
    <w:rsid w:val="00936046"/>
    <w:rsid w:val="009362E2"/>
    <w:rsid w:val="00936534"/>
    <w:rsid w:val="00936D3C"/>
    <w:rsid w:val="00936DD5"/>
    <w:rsid w:val="00937633"/>
    <w:rsid w:val="0093791A"/>
    <w:rsid w:val="00937A79"/>
    <w:rsid w:val="00940AAA"/>
    <w:rsid w:val="00940B4F"/>
    <w:rsid w:val="00940E4C"/>
    <w:rsid w:val="0094154A"/>
    <w:rsid w:val="0094178D"/>
    <w:rsid w:val="00941B6A"/>
    <w:rsid w:val="00941E00"/>
    <w:rsid w:val="00942000"/>
    <w:rsid w:val="009425D5"/>
    <w:rsid w:val="00942B43"/>
    <w:rsid w:val="0094341B"/>
    <w:rsid w:val="0094380D"/>
    <w:rsid w:val="009439E4"/>
    <w:rsid w:val="00944E22"/>
    <w:rsid w:val="00944E94"/>
    <w:rsid w:val="00945507"/>
    <w:rsid w:val="00946199"/>
    <w:rsid w:val="00946252"/>
    <w:rsid w:val="00946A43"/>
    <w:rsid w:val="00946B2E"/>
    <w:rsid w:val="00946ED9"/>
    <w:rsid w:val="009477F9"/>
    <w:rsid w:val="00947D36"/>
    <w:rsid w:val="009500ED"/>
    <w:rsid w:val="00950277"/>
    <w:rsid w:val="0095041E"/>
    <w:rsid w:val="0095046B"/>
    <w:rsid w:val="009504B8"/>
    <w:rsid w:val="00950551"/>
    <w:rsid w:val="00950A54"/>
    <w:rsid w:val="00950B89"/>
    <w:rsid w:val="00950FB0"/>
    <w:rsid w:val="00951255"/>
    <w:rsid w:val="009512D5"/>
    <w:rsid w:val="009514BB"/>
    <w:rsid w:val="00951A01"/>
    <w:rsid w:val="00951E9A"/>
    <w:rsid w:val="00951F03"/>
    <w:rsid w:val="009520EA"/>
    <w:rsid w:val="009523A1"/>
    <w:rsid w:val="00952767"/>
    <w:rsid w:val="009529E9"/>
    <w:rsid w:val="00952D39"/>
    <w:rsid w:val="00953242"/>
    <w:rsid w:val="009537AD"/>
    <w:rsid w:val="009543AE"/>
    <w:rsid w:val="00954AE1"/>
    <w:rsid w:val="00954F32"/>
    <w:rsid w:val="009554C5"/>
    <w:rsid w:val="00955E68"/>
    <w:rsid w:val="0095627E"/>
    <w:rsid w:val="00956392"/>
    <w:rsid w:val="00956787"/>
    <w:rsid w:val="00956D27"/>
    <w:rsid w:val="00956EF8"/>
    <w:rsid w:val="00957145"/>
    <w:rsid w:val="0095778F"/>
    <w:rsid w:val="00957861"/>
    <w:rsid w:val="00957A0C"/>
    <w:rsid w:val="00957D42"/>
    <w:rsid w:val="00960093"/>
    <w:rsid w:val="00960B9F"/>
    <w:rsid w:val="00960BFA"/>
    <w:rsid w:val="00960DFF"/>
    <w:rsid w:val="00960E65"/>
    <w:rsid w:val="009615F3"/>
    <w:rsid w:val="009618CA"/>
    <w:rsid w:val="009619B9"/>
    <w:rsid w:val="0096230E"/>
    <w:rsid w:val="009627E8"/>
    <w:rsid w:val="009628EA"/>
    <w:rsid w:val="00963153"/>
    <w:rsid w:val="00963281"/>
    <w:rsid w:val="009640BE"/>
    <w:rsid w:val="0096419B"/>
    <w:rsid w:val="009647C7"/>
    <w:rsid w:val="009649AD"/>
    <w:rsid w:val="00964A90"/>
    <w:rsid w:val="009653B3"/>
    <w:rsid w:val="009653E7"/>
    <w:rsid w:val="0096599D"/>
    <w:rsid w:val="00965A98"/>
    <w:rsid w:val="00965B20"/>
    <w:rsid w:val="00965E1A"/>
    <w:rsid w:val="0096688E"/>
    <w:rsid w:val="00966B80"/>
    <w:rsid w:val="00966CD9"/>
    <w:rsid w:val="00966DBF"/>
    <w:rsid w:val="00966E8B"/>
    <w:rsid w:val="00967223"/>
    <w:rsid w:val="009674A8"/>
    <w:rsid w:val="0097065E"/>
    <w:rsid w:val="00970A54"/>
    <w:rsid w:val="0097120E"/>
    <w:rsid w:val="00971538"/>
    <w:rsid w:val="009722A2"/>
    <w:rsid w:val="009725AC"/>
    <w:rsid w:val="00972773"/>
    <w:rsid w:val="0097288A"/>
    <w:rsid w:val="00972DF0"/>
    <w:rsid w:val="0097313C"/>
    <w:rsid w:val="0097346B"/>
    <w:rsid w:val="009735CE"/>
    <w:rsid w:val="00973752"/>
    <w:rsid w:val="00973C85"/>
    <w:rsid w:val="009742E7"/>
    <w:rsid w:val="00974C4F"/>
    <w:rsid w:val="00974F4C"/>
    <w:rsid w:val="00975BDC"/>
    <w:rsid w:val="009762B2"/>
    <w:rsid w:val="009767C0"/>
    <w:rsid w:val="009767F2"/>
    <w:rsid w:val="0097764A"/>
    <w:rsid w:val="00977A48"/>
    <w:rsid w:val="00980195"/>
    <w:rsid w:val="009806C8"/>
    <w:rsid w:val="00980A86"/>
    <w:rsid w:val="00980FC2"/>
    <w:rsid w:val="009813E1"/>
    <w:rsid w:val="00981796"/>
    <w:rsid w:val="00981B17"/>
    <w:rsid w:val="00981C1E"/>
    <w:rsid w:val="00981FD2"/>
    <w:rsid w:val="009827B5"/>
    <w:rsid w:val="0098353C"/>
    <w:rsid w:val="00984091"/>
    <w:rsid w:val="009844AF"/>
    <w:rsid w:val="00984E8B"/>
    <w:rsid w:val="009851E9"/>
    <w:rsid w:val="00985349"/>
    <w:rsid w:val="00985943"/>
    <w:rsid w:val="00985C15"/>
    <w:rsid w:val="00985CE2"/>
    <w:rsid w:val="00985D9D"/>
    <w:rsid w:val="00985E16"/>
    <w:rsid w:val="00986D25"/>
    <w:rsid w:val="009870B4"/>
    <w:rsid w:val="009874F9"/>
    <w:rsid w:val="00987E38"/>
    <w:rsid w:val="00990265"/>
    <w:rsid w:val="009903B6"/>
    <w:rsid w:val="009903F4"/>
    <w:rsid w:val="0099044B"/>
    <w:rsid w:val="009918A0"/>
    <w:rsid w:val="00991A0D"/>
    <w:rsid w:val="00992361"/>
    <w:rsid w:val="00992398"/>
    <w:rsid w:val="00992B75"/>
    <w:rsid w:val="00992E0F"/>
    <w:rsid w:val="00993120"/>
    <w:rsid w:val="00993244"/>
    <w:rsid w:val="009935DF"/>
    <w:rsid w:val="009938FD"/>
    <w:rsid w:val="0099395A"/>
    <w:rsid w:val="009942B2"/>
    <w:rsid w:val="00994523"/>
    <w:rsid w:val="009946F9"/>
    <w:rsid w:val="009948CD"/>
    <w:rsid w:val="00995113"/>
    <w:rsid w:val="00995221"/>
    <w:rsid w:val="0099539B"/>
    <w:rsid w:val="00995560"/>
    <w:rsid w:val="009957C0"/>
    <w:rsid w:val="0099587F"/>
    <w:rsid w:val="0099604C"/>
    <w:rsid w:val="00996066"/>
    <w:rsid w:val="00996D53"/>
    <w:rsid w:val="00996DEB"/>
    <w:rsid w:val="00997537"/>
    <w:rsid w:val="009976D7"/>
    <w:rsid w:val="009A00DA"/>
    <w:rsid w:val="009A029C"/>
    <w:rsid w:val="009A0461"/>
    <w:rsid w:val="009A0A04"/>
    <w:rsid w:val="009A0CC1"/>
    <w:rsid w:val="009A0FA2"/>
    <w:rsid w:val="009A111F"/>
    <w:rsid w:val="009A1652"/>
    <w:rsid w:val="009A18B5"/>
    <w:rsid w:val="009A2326"/>
    <w:rsid w:val="009A2FAF"/>
    <w:rsid w:val="009A3930"/>
    <w:rsid w:val="009A40E8"/>
    <w:rsid w:val="009A4418"/>
    <w:rsid w:val="009A4BA5"/>
    <w:rsid w:val="009A57E5"/>
    <w:rsid w:val="009A5A58"/>
    <w:rsid w:val="009A5B59"/>
    <w:rsid w:val="009A5DCB"/>
    <w:rsid w:val="009A6102"/>
    <w:rsid w:val="009A6139"/>
    <w:rsid w:val="009A68ED"/>
    <w:rsid w:val="009A6B5F"/>
    <w:rsid w:val="009A746C"/>
    <w:rsid w:val="009A7CDB"/>
    <w:rsid w:val="009B075D"/>
    <w:rsid w:val="009B0FDD"/>
    <w:rsid w:val="009B130C"/>
    <w:rsid w:val="009B1BAB"/>
    <w:rsid w:val="009B1C93"/>
    <w:rsid w:val="009B229E"/>
    <w:rsid w:val="009B2C17"/>
    <w:rsid w:val="009B2C76"/>
    <w:rsid w:val="009B3946"/>
    <w:rsid w:val="009B42BD"/>
    <w:rsid w:val="009B474D"/>
    <w:rsid w:val="009B494F"/>
    <w:rsid w:val="009B54D9"/>
    <w:rsid w:val="009B5956"/>
    <w:rsid w:val="009B6042"/>
    <w:rsid w:val="009B62A5"/>
    <w:rsid w:val="009B68EA"/>
    <w:rsid w:val="009B69E5"/>
    <w:rsid w:val="009B6C45"/>
    <w:rsid w:val="009B6CF6"/>
    <w:rsid w:val="009B6FD1"/>
    <w:rsid w:val="009B736F"/>
    <w:rsid w:val="009C01AC"/>
    <w:rsid w:val="009C0210"/>
    <w:rsid w:val="009C092A"/>
    <w:rsid w:val="009C0B83"/>
    <w:rsid w:val="009C0F20"/>
    <w:rsid w:val="009C1223"/>
    <w:rsid w:val="009C12B0"/>
    <w:rsid w:val="009C1C1E"/>
    <w:rsid w:val="009C1E05"/>
    <w:rsid w:val="009C2186"/>
    <w:rsid w:val="009C2843"/>
    <w:rsid w:val="009C2B67"/>
    <w:rsid w:val="009C32F4"/>
    <w:rsid w:val="009C3B29"/>
    <w:rsid w:val="009C3E29"/>
    <w:rsid w:val="009C40C9"/>
    <w:rsid w:val="009C420C"/>
    <w:rsid w:val="009C4A58"/>
    <w:rsid w:val="009C5665"/>
    <w:rsid w:val="009C583A"/>
    <w:rsid w:val="009C5ABD"/>
    <w:rsid w:val="009C648E"/>
    <w:rsid w:val="009C668F"/>
    <w:rsid w:val="009C6783"/>
    <w:rsid w:val="009C6B84"/>
    <w:rsid w:val="009C746E"/>
    <w:rsid w:val="009C7960"/>
    <w:rsid w:val="009D0396"/>
    <w:rsid w:val="009D04EF"/>
    <w:rsid w:val="009D06DB"/>
    <w:rsid w:val="009D0AD1"/>
    <w:rsid w:val="009D0EFF"/>
    <w:rsid w:val="009D17B0"/>
    <w:rsid w:val="009D1B17"/>
    <w:rsid w:val="009D1FC9"/>
    <w:rsid w:val="009D3136"/>
    <w:rsid w:val="009D4FDF"/>
    <w:rsid w:val="009D5186"/>
    <w:rsid w:val="009D5240"/>
    <w:rsid w:val="009D53FF"/>
    <w:rsid w:val="009D6281"/>
    <w:rsid w:val="009D69A8"/>
    <w:rsid w:val="009D6E9B"/>
    <w:rsid w:val="009D70DD"/>
    <w:rsid w:val="009D7171"/>
    <w:rsid w:val="009D75A1"/>
    <w:rsid w:val="009D7799"/>
    <w:rsid w:val="009E05E8"/>
    <w:rsid w:val="009E0DE9"/>
    <w:rsid w:val="009E1610"/>
    <w:rsid w:val="009E1748"/>
    <w:rsid w:val="009E1A36"/>
    <w:rsid w:val="009E21D1"/>
    <w:rsid w:val="009E2304"/>
    <w:rsid w:val="009E2B41"/>
    <w:rsid w:val="009E2C8B"/>
    <w:rsid w:val="009E2F4A"/>
    <w:rsid w:val="009E3715"/>
    <w:rsid w:val="009E39C8"/>
    <w:rsid w:val="009E3B6A"/>
    <w:rsid w:val="009E3C78"/>
    <w:rsid w:val="009E3EFA"/>
    <w:rsid w:val="009E4C8E"/>
    <w:rsid w:val="009E4E91"/>
    <w:rsid w:val="009E5171"/>
    <w:rsid w:val="009E52D4"/>
    <w:rsid w:val="009E5606"/>
    <w:rsid w:val="009E56E1"/>
    <w:rsid w:val="009E5841"/>
    <w:rsid w:val="009E5879"/>
    <w:rsid w:val="009E6283"/>
    <w:rsid w:val="009E6C2B"/>
    <w:rsid w:val="009E6C65"/>
    <w:rsid w:val="009E6D75"/>
    <w:rsid w:val="009E728E"/>
    <w:rsid w:val="009E7470"/>
    <w:rsid w:val="009E74B9"/>
    <w:rsid w:val="009E772B"/>
    <w:rsid w:val="009E7CFD"/>
    <w:rsid w:val="009E7DED"/>
    <w:rsid w:val="009E7E61"/>
    <w:rsid w:val="009F09E5"/>
    <w:rsid w:val="009F0B22"/>
    <w:rsid w:val="009F0EB4"/>
    <w:rsid w:val="009F0FE9"/>
    <w:rsid w:val="009F12A5"/>
    <w:rsid w:val="009F12DD"/>
    <w:rsid w:val="009F17F2"/>
    <w:rsid w:val="009F1890"/>
    <w:rsid w:val="009F1F61"/>
    <w:rsid w:val="009F208B"/>
    <w:rsid w:val="009F292C"/>
    <w:rsid w:val="009F37BB"/>
    <w:rsid w:val="009F3A67"/>
    <w:rsid w:val="009F4265"/>
    <w:rsid w:val="009F4AF0"/>
    <w:rsid w:val="009F4D18"/>
    <w:rsid w:val="009F53F5"/>
    <w:rsid w:val="009F5557"/>
    <w:rsid w:val="009F57A0"/>
    <w:rsid w:val="009F5960"/>
    <w:rsid w:val="009F59A7"/>
    <w:rsid w:val="009F5AEF"/>
    <w:rsid w:val="009F5BD3"/>
    <w:rsid w:val="009F6097"/>
    <w:rsid w:val="009F6227"/>
    <w:rsid w:val="009F63C0"/>
    <w:rsid w:val="009F7021"/>
    <w:rsid w:val="009F7056"/>
    <w:rsid w:val="009F72F3"/>
    <w:rsid w:val="009F7783"/>
    <w:rsid w:val="009F7BE3"/>
    <w:rsid w:val="009F7D91"/>
    <w:rsid w:val="009F7E88"/>
    <w:rsid w:val="00A00843"/>
    <w:rsid w:val="00A00C84"/>
    <w:rsid w:val="00A00D5C"/>
    <w:rsid w:val="00A011ED"/>
    <w:rsid w:val="00A013AE"/>
    <w:rsid w:val="00A01468"/>
    <w:rsid w:val="00A020E9"/>
    <w:rsid w:val="00A02188"/>
    <w:rsid w:val="00A027D7"/>
    <w:rsid w:val="00A0292E"/>
    <w:rsid w:val="00A02D06"/>
    <w:rsid w:val="00A03754"/>
    <w:rsid w:val="00A037EA"/>
    <w:rsid w:val="00A03A15"/>
    <w:rsid w:val="00A0451E"/>
    <w:rsid w:val="00A04CD4"/>
    <w:rsid w:val="00A04EF0"/>
    <w:rsid w:val="00A05DD0"/>
    <w:rsid w:val="00A05E08"/>
    <w:rsid w:val="00A05ED2"/>
    <w:rsid w:val="00A05F3D"/>
    <w:rsid w:val="00A0650F"/>
    <w:rsid w:val="00A06816"/>
    <w:rsid w:val="00A073AF"/>
    <w:rsid w:val="00A07530"/>
    <w:rsid w:val="00A077CC"/>
    <w:rsid w:val="00A07A2B"/>
    <w:rsid w:val="00A07AA2"/>
    <w:rsid w:val="00A1001D"/>
    <w:rsid w:val="00A1015A"/>
    <w:rsid w:val="00A1079B"/>
    <w:rsid w:val="00A107E4"/>
    <w:rsid w:val="00A108DB"/>
    <w:rsid w:val="00A111BB"/>
    <w:rsid w:val="00A114EE"/>
    <w:rsid w:val="00A1191D"/>
    <w:rsid w:val="00A119DD"/>
    <w:rsid w:val="00A11B77"/>
    <w:rsid w:val="00A11D36"/>
    <w:rsid w:val="00A11EDA"/>
    <w:rsid w:val="00A1212A"/>
    <w:rsid w:val="00A124B8"/>
    <w:rsid w:val="00A13232"/>
    <w:rsid w:val="00A139C0"/>
    <w:rsid w:val="00A13CCD"/>
    <w:rsid w:val="00A144A2"/>
    <w:rsid w:val="00A14B2F"/>
    <w:rsid w:val="00A14E70"/>
    <w:rsid w:val="00A14EB3"/>
    <w:rsid w:val="00A15895"/>
    <w:rsid w:val="00A15C4B"/>
    <w:rsid w:val="00A16347"/>
    <w:rsid w:val="00A16553"/>
    <w:rsid w:val="00A16954"/>
    <w:rsid w:val="00A171A2"/>
    <w:rsid w:val="00A17416"/>
    <w:rsid w:val="00A17929"/>
    <w:rsid w:val="00A17BEA"/>
    <w:rsid w:val="00A17F7C"/>
    <w:rsid w:val="00A2022B"/>
    <w:rsid w:val="00A2047F"/>
    <w:rsid w:val="00A205A2"/>
    <w:rsid w:val="00A207EC"/>
    <w:rsid w:val="00A21DA4"/>
    <w:rsid w:val="00A21E80"/>
    <w:rsid w:val="00A21E92"/>
    <w:rsid w:val="00A22504"/>
    <w:rsid w:val="00A227A0"/>
    <w:rsid w:val="00A22A80"/>
    <w:rsid w:val="00A22CA3"/>
    <w:rsid w:val="00A236B5"/>
    <w:rsid w:val="00A2375F"/>
    <w:rsid w:val="00A237EF"/>
    <w:rsid w:val="00A23A81"/>
    <w:rsid w:val="00A23C16"/>
    <w:rsid w:val="00A24104"/>
    <w:rsid w:val="00A24B33"/>
    <w:rsid w:val="00A24C6B"/>
    <w:rsid w:val="00A24D8A"/>
    <w:rsid w:val="00A25029"/>
    <w:rsid w:val="00A2505E"/>
    <w:rsid w:val="00A257EC"/>
    <w:rsid w:val="00A26160"/>
    <w:rsid w:val="00A26876"/>
    <w:rsid w:val="00A26A84"/>
    <w:rsid w:val="00A26E9B"/>
    <w:rsid w:val="00A270E6"/>
    <w:rsid w:val="00A2710D"/>
    <w:rsid w:val="00A2734C"/>
    <w:rsid w:val="00A27370"/>
    <w:rsid w:val="00A27B1C"/>
    <w:rsid w:val="00A27E97"/>
    <w:rsid w:val="00A27EFE"/>
    <w:rsid w:val="00A301E3"/>
    <w:rsid w:val="00A303B3"/>
    <w:rsid w:val="00A30834"/>
    <w:rsid w:val="00A309C7"/>
    <w:rsid w:val="00A30CFE"/>
    <w:rsid w:val="00A30EED"/>
    <w:rsid w:val="00A3134B"/>
    <w:rsid w:val="00A3188A"/>
    <w:rsid w:val="00A318E9"/>
    <w:rsid w:val="00A3194C"/>
    <w:rsid w:val="00A31A9F"/>
    <w:rsid w:val="00A31EBC"/>
    <w:rsid w:val="00A32A6E"/>
    <w:rsid w:val="00A32CC0"/>
    <w:rsid w:val="00A32E76"/>
    <w:rsid w:val="00A332F9"/>
    <w:rsid w:val="00A34A76"/>
    <w:rsid w:val="00A35652"/>
    <w:rsid w:val="00A35F06"/>
    <w:rsid w:val="00A3606F"/>
    <w:rsid w:val="00A36114"/>
    <w:rsid w:val="00A36629"/>
    <w:rsid w:val="00A368E9"/>
    <w:rsid w:val="00A3691A"/>
    <w:rsid w:val="00A37160"/>
    <w:rsid w:val="00A371EE"/>
    <w:rsid w:val="00A37A70"/>
    <w:rsid w:val="00A37D0F"/>
    <w:rsid w:val="00A37E2E"/>
    <w:rsid w:val="00A40113"/>
    <w:rsid w:val="00A40240"/>
    <w:rsid w:val="00A4090E"/>
    <w:rsid w:val="00A40E3D"/>
    <w:rsid w:val="00A410EB"/>
    <w:rsid w:val="00A415DB"/>
    <w:rsid w:val="00A418D4"/>
    <w:rsid w:val="00A41BFE"/>
    <w:rsid w:val="00A4213C"/>
    <w:rsid w:val="00A423A4"/>
    <w:rsid w:val="00A42889"/>
    <w:rsid w:val="00A4295D"/>
    <w:rsid w:val="00A42D33"/>
    <w:rsid w:val="00A42DB8"/>
    <w:rsid w:val="00A443A3"/>
    <w:rsid w:val="00A44432"/>
    <w:rsid w:val="00A44652"/>
    <w:rsid w:val="00A44C92"/>
    <w:rsid w:val="00A45847"/>
    <w:rsid w:val="00A45938"/>
    <w:rsid w:val="00A45D57"/>
    <w:rsid w:val="00A4629B"/>
    <w:rsid w:val="00A463C7"/>
    <w:rsid w:val="00A46B5F"/>
    <w:rsid w:val="00A4710D"/>
    <w:rsid w:val="00A471E9"/>
    <w:rsid w:val="00A47301"/>
    <w:rsid w:val="00A47ECE"/>
    <w:rsid w:val="00A5047B"/>
    <w:rsid w:val="00A5079D"/>
    <w:rsid w:val="00A50F9A"/>
    <w:rsid w:val="00A516E1"/>
    <w:rsid w:val="00A5174F"/>
    <w:rsid w:val="00A51986"/>
    <w:rsid w:val="00A51EFD"/>
    <w:rsid w:val="00A51F53"/>
    <w:rsid w:val="00A52032"/>
    <w:rsid w:val="00A52B50"/>
    <w:rsid w:val="00A52C19"/>
    <w:rsid w:val="00A52F7E"/>
    <w:rsid w:val="00A5317A"/>
    <w:rsid w:val="00A53949"/>
    <w:rsid w:val="00A53DD3"/>
    <w:rsid w:val="00A54861"/>
    <w:rsid w:val="00A54A4A"/>
    <w:rsid w:val="00A554E2"/>
    <w:rsid w:val="00A5555D"/>
    <w:rsid w:val="00A5597C"/>
    <w:rsid w:val="00A55CA2"/>
    <w:rsid w:val="00A55CE8"/>
    <w:rsid w:val="00A5682F"/>
    <w:rsid w:val="00A56DCF"/>
    <w:rsid w:val="00A571E6"/>
    <w:rsid w:val="00A5747A"/>
    <w:rsid w:val="00A5760D"/>
    <w:rsid w:val="00A57845"/>
    <w:rsid w:val="00A57E2B"/>
    <w:rsid w:val="00A57F06"/>
    <w:rsid w:val="00A605A9"/>
    <w:rsid w:val="00A605B0"/>
    <w:rsid w:val="00A6069A"/>
    <w:rsid w:val="00A60E35"/>
    <w:rsid w:val="00A612A5"/>
    <w:rsid w:val="00A618B2"/>
    <w:rsid w:val="00A61D89"/>
    <w:rsid w:val="00A61F88"/>
    <w:rsid w:val="00A62189"/>
    <w:rsid w:val="00A6221D"/>
    <w:rsid w:val="00A624DF"/>
    <w:rsid w:val="00A626A8"/>
    <w:rsid w:val="00A6285D"/>
    <w:rsid w:val="00A62ACE"/>
    <w:rsid w:val="00A62C62"/>
    <w:rsid w:val="00A637D0"/>
    <w:rsid w:val="00A63825"/>
    <w:rsid w:val="00A63A89"/>
    <w:rsid w:val="00A63AE4"/>
    <w:rsid w:val="00A63C73"/>
    <w:rsid w:val="00A64551"/>
    <w:rsid w:val="00A64BFA"/>
    <w:rsid w:val="00A64BFD"/>
    <w:rsid w:val="00A65170"/>
    <w:rsid w:val="00A65413"/>
    <w:rsid w:val="00A6541B"/>
    <w:rsid w:val="00A6580A"/>
    <w:rsid w:val="00A65CC8"/>
    <w:rsid w:val="00A6618B"/>
    <w:rsid w:val="00A6621F"/>
    <w:rsid w:val="00A66464"/>
    <w:rsid w:val="00A664D0"/>
    <w:rsid w:val="00A664D5"/>
    <w:rsid w:val="00A66E79"/>
    <w:rsid w:val="00A670E5"/>
    <w:rsid w:val="00A67495"/>
    <w:rsid w:val="00A676E5"/>
    <w:rsid w:val="00A67A1B"/>
    <w:rsid w:val="00A67FC7"/>
    <w:rsid w:val="00A7006A"/>
    <w:rsid w:val="00A7009C"/>
    <w:rsid w:val="00A705B3"/>
    <w:rsid w:val="00A70A9A"/>
    <w:rsid w:val="00A71230"/>
    <w:rsid w:val="00A71309"/>
    <w:rsid w:val="00A7176E"/>
    <w:rsid w:val="00A71798"/>
    <w:rsid w:val="00A725E7"/>
    <w:rsid w:val="00A727F8"/>
    <w:rsid w:val="00A72C4D"/>
    <w:rsid w:val="00A7353D"/>
    <w:rsid w:val="00A7361C"/>
    <w:rsid w:val="00A7396B"/>
    <w:rsid w:val="00A743BC"/>
    <w:rsid w:val="00A74F4C"/>
    <w:rsid w:val="00A7509F"/>
    <w:rsid w:val="00A75322"/>
    <w:rsid w:val="00A756EB"/>
    <w:rsid w:val="00A75D94"/>
    <w:rsid w:val="00A7624D"/>
    <w:rsid w:val="00A763FB"/>
    <w:rsid w:val="00A76421"/>
    <w:rsid w:val="00A7670B"/>
    <w:rsid w:val="00A76718"/>
    <w:rsid w:val="00A76786"/>
    <w:rsid w:val="00A76B91"/>
    <w:rsid w:val="00A76C5B"/>
    <w:rsid w:val="00A76D24"/>
    <w:rsid w:val="00A77440"/>
    <w:rsid w:val="00A77778"/>
    <w:rsid w:val="00A7783A"/>
    <w:rsid w:val="00A77E19"/>
    <w:rsid w:val="00A77EB1"/>
    <w:rsid w:val="00A80AAB"/>
    <w:rsid w:val="00A80FED"/>
    <w:rsid w:val="00A81307"/>
    <w:rsid w:val="00A81468"/>
    <w:rsid w:val="00A8151B"/>
    <w:rsid w:val="00A81C91"/>
    <w:rsid w:val="00A81D18"/>
    <w:rsid w:val="00A82052"/>
    <w:rsid w:val="00A821C7"/>
    <w:rsid w:val="00A826D7"/>
    <w:rsid w:val="00A82A29"/>
    <w:rsid w:val="00A82AC3"/>
    <w:rsid w:val="00A82B2E"/>
    <w:rsid w:val="00A82C35"/>
    <w:rsid w:val="00A8316C"/>
    <w:rsid w:val="00A83E19"/>
    <w:rsid w:val="00A84757"/>
    <w:rsid w:val="00A848C2"/>
    <w:rsid w:val="00A849AE"/>
    <w:rsid w:val="00A84F98"/>
    <w:rsid w:val="00A8546C"/>
    <w:rsid w:val="00A85546"/>
    <w:rsid w:val="00A856D1"/>
    <w:rsid w:val="00A85ECB"/>
    <w:rsid w:val="00A86013"/>
    <w:rsid w:val="00A86289"/>
    <w:rsid w:val="00A86624"/>
    <w:rsid w:val="00A86643"/>
    <w:rsid w:val="00A8668E"/>
    <w:rsid w:val="00A868F9"/>
    <w:rsid w:val="00A86A5B"/>
    <w:rsid w:val="00A86C29"/>
    <w:rsid w:val="00A874E0"/>
    <w:rsid w:val="00A878D6"/>
    <w:rsid w:val="00A87A06"/>
    <w:rsid w:val="00A87EB6"/>
    <w:rsid w:val="00A903E1"/>
    <w:rsid w:val="00A9072D"/>
    <w:rsid w:val="00A9123B"/>
    <w:rsid w:val="00A91333"/>
    <w:rsid w:val="00A9151A"/>
    <w:rsid w:val="00A91700"/>
    <w:rsid w:val="00A923CC"/>
    <w:rsid w:val="00A92A65"/>
    <w:rsid w:val="00A92BF6"/>
    <w:rsid w:val="00A92F54"/>
    <w:rsid w:val="00A942FF"/>
    <w:rsid w:val="00A94569"/>
    <w:rsid w:val="00A94803"/>
    <w:rsid w:val="00A94FD5"/>
    <w:rsid w:val="00A951F2"/>
    <w:rsid w:val="00A95A09"/>
    <w:rsid w:val="00A95CCE"/>
    <w:rsid w:val="00A960B8"/>
    <w:rsid w:val="00A9649F"/>
    <w:rsid w:val="00A9661F"/>
    <w:rsid w:val="00A9675F"/>
    <w:rsid w:val="00A969B2"/>
    <w:rsid w:val="00A96A67"/>
    <w:rsid w:val="00A96E1C"/>
    <w:rsid w:val="00A96F47"/>
    <w:rsid w:val="00A96FC9"/>
    <w:rsid w:val="00A97444"/>
    <w:rsid w:val="00A97DA3"/>
    <w:rsid w:val="00AA04E1"/>
    <w:rsid w:val="00AA0801"/>
    <w:rsid w:val="00AA09A8"/>
    <w:rsid w:val="00AA0FCC"/>
    <w:rsid w:val="00AA121F"/>
    <w:rsid w:val="00AA1AC8"/>
    <w:rsid w:val="00AA1AD3"/>
    <w:rsid w:val="00AA1ECC"/>
    <w:rsid w:val="00AA228B"/>
    <w:rsid w:val="00AA276C"/>
    <w:rsid w:val="00AA2A7C"/>
    <w:rsid w:val="00AA2B83"/>
    <w:rsid w:val="00AA2D3C"/>
    <w:rsid w:val="00AA3791"/>
    <w:rsid w:val="00AA3C5A"/>
    <w:rsid w:val="00AA3E56"/>
    <w:rsid w:val="00AA408D"/>
    <w:rsid w:val="00AA4358"/>
    <w:rsid w:val="00AA4AFC"/>
    <w:rsid w:val="00AA4B48"/>
    <w:rsid w:val="00AA4D84"/>
    <w:rsid w:val="00AA4F15"/>
    <w:rsid w:val="00AA52AE"/>
    <w:rsid w:val="00AA52EE"/>
    <w:rsid w:val="00AA54BA"/>
    <w:rsid w:val="00AA551C"/>
    <w:rsid w:val="00AA552E"/>
    <w:rsid w:val="00AA5651"/>
    <w:rsid w:val="00AA58E4"/>
    <w:rsid w:val="00AA58FC"/>
    <w:rsid w:val="00AA5D72"/>
    <w:rsid w:val="00AA5D8B"/>
    <w:rsid w:val="00AA6156"/>
    <w:rsid w:val="00AA616C"/>
    <w:rsid w:val="00AA6223"/>
    <w:rsid w:val="00AA64CD"/>
    <w:rsid w:val="00AA6576"/>
    <w:rsid w:val="00AA68A6"/>
    <w:rsid w:val="00AA68C2"/>
    <w:rsid w:val="00AA708A"/>
    <w:rsid w:val="00AA7527"/>
    <w:rsid w:val="00AA76D9"/>
    <w:rsid w:val="00AA7887"/>
    <w:rsid w:val="00AA7B92"/>
    <w:rsid w:val="00AA7F7E"/>
    <w:rsid w:val="00AB04CB"/>
    <w:rsid w:val="00AB0737"/>
    <w:rsid w:val="00AB1278"/>
    <w:rsid w:val="00AB1B1B"/>
    <w:rsid w:val="00AB1DFF"/>
    <w:rsid w:val="00AB2672"/>
    <w:rsid w:val="00AB2884"/>
    <w:rsid w:val="00AB2A9F"/>
    <w:rsid w:val="00AB30F7"/>
    <w:rsid w:val="00AB3151"/>
    <w:rsid w:val="00AB3235"/>
    <w:rsid w:val="00AB3A2F"/>
    <w:rsid w:val="00AB3CDC"/>
    <w:rsid w:val="00AB4173"/>
    <w:rsid w:val="00AB4189"/>
    <w:rsid w:val="00AB45C8"/>
    <w:rsid w:val="00AB5652"/>
    <w:rsid w:val="00AB61F3"/>
    <w:rsid w:val="00AB687D"/>
    <w:rsid w:val="00AB6D71"/>
    <w:rsid w:val="00AB7264"/>
    <w:rsid w:val="00AB7891"/>
    <w:rsid w:val="00AB7A3C"/>
    <w:rsid w:val="00AB7ACA"/>
    <w:rsid w:val="00AC0591"/>
    <w:rsid w:val="00AC08C8"/>
    <w:rsid w:val="00AC0E3F"/>
    <w:rsid w:val="00AC119D"/>
    <w:rsid w:val="00AC14A8"/>
    <w:rsid w:val="00AC1895"/>
    <w:rsid w:val="00AC1A06"/>
    <w:rsid w:val="00AC1E0E"/>
    <w:rsid w:val="00AC1EE3"/>
    <w:rsid w:val="00AC2014"/>
    <w:rsid w:val="00AC22BD"/>
    <w:rsid w:val="00AC25DD"/>
    <w:rsid w:val="00AC2669"/>
    <w:rsid w:val="00AC286C"/>
    <w:rsid w:val="00AC2942"/>
    <w:rsid w:val="00AC29BA"/>
    <w:rsid w:val="00AC2B3C"/>
    <w:rsid w:val="00AC3021"/>
    <w:rsid w:val="00AC30F4"/>
    <w:rsid w:val="00AC33C8"/>
    <w:rsid w:val="00AC368A"/>
    <w:rsid w:val="00AC3710"/>
    <w:rsid w:val="00AC3968"/>
    <w:rsid w:val="00AC3E2D"/>
    <w:rsid w:val="00AC4413"/>
    <w:rsid w:val="00AC4E46"/>
    <w:rsid w:val="00AC51DD"/>
    <w:rsid w:val="00AC531C"/>
    <w:rsid w:val="00AC555C"/>
    <w:rsid w:val="00AC595B"/>
    <w:rsid w:val="00AC59F4"/>
    <w:rsid w:val="00AC5F89"/>
    <w:rsid w:val="00AC63B8"/>
    <w:rsid w:val="00AC67DB"/>
    <w:rsid w:val="00AC78AA"/>
    <w:rsid w:val="00AC7B74"/>
    <w:rsid w:val="00AD0677"/>
    <w:rsid w:val="00AD0CC3"/>
    <w:rsid w:val="00AD15F0"/>
    <w:rsid w:val="00AD169A"/>
    <w:rsid w:val="00AD1BE8"/>
    <w:rsid w:val="00AD1D63"/>
    <w:rsid w:val="00AD1F01"/>
    <w:rsid w:val="00AD1F86"/>
    <w:rsid w:val="00AD1FDA"/>
    <w:rsid w:val="00AD2BD0"/>
    <w:rsid w:val="00AD2DD4"/>
    <w:rsid w:val="00AD3661"/>
    <w:rsid w:val="00AD43E8"/>
    <w:rsid w:val="00AD44A3"/>
    <w:rsid w:val="00AD4F95"/>
    <w:rsid w:val="00AD51A6"/>
    <w:rsid w:val="00AD571F"/>
    <w:rsid w:val="00AD58A7"/>
    <w:rsid w:val="00AD58FA"/>
    <w:rsid w:val="00AD5C38"/>
    <w:rsid w:val="00AD6445"/>
    <w:rsid w:val="00AD664E"/>
    <w:rsid w:val="00AD66F8"/>
    <w:rsid w:val="00AD690F"/>
    <w:rsid w:val="00AD6995"/>
    <w:rsid w:val="00AD7024"/>
    <w:rsid w:val="00AD7236"/>
    <w:rsid w:val="00AD72BF"/>
    <w:rsid w:val="00AD748C"/>
    <w:rsid w:val="00AD7EAB"/>
    <w:rsid w:val="00AE0144"/>
    <w:rsid w:val="00AE0188"/>
    <w:rsid w:val="00AE02AF"/>
    <w:rsid w:val="00AE042B"/>
    <w:rsid w:val="00AE04E0"/>
    <w:rsid w:val="00AE081B"/>
    <w:rsid w:val="00AE0851"/>
    <w:rsid w:val="00AE0FB1"/>
    <w:rsid w:val="00AE1109"/>
    <w:rsid w:val="00AE126D"/>
    <w:rsid w:val="00AE163A"/>
    <w:rsid w:val="00AE18F2"/>
    <w:rsid w:val="00AE1961"/>
    <w:rsid w:val="00AE1A1B"/>
    <w:rsid w:val="00AE1A7C"/>
    <w:rsid w:val="00AE1C35"/>
    <w:rsid w:val="00AE1E19"/>
    <w:rsid w:val="00AE1E47"/>
    <w:rsid w:val="00AE1FC2"/>
    <w:rsid w:val="00AE238B"/>
    <w:rsid w:val="00AE2585"/>
    <w:rsid w:val="00AE25C9"/>
    <w:rsid w:val="00AE2A51"/>
    <w:rsid w:val="00AE2CAE"/>
    <w:rsid w:val="00AE2DE7"/>
    <w:rsid w:val="00AE303A"/>
    <w:rsid w:val="00AE3056"/>
    <w:rsid w:val="00AE308B"/>
    <w:rsid w:val="00AE37B9"/>
    <w:rsid w:val="00AE3813"/>
    <w:rsid w:val="00AE3B72"/>
    <w:rsid w:val="00AE3D5D"/>
    <w:rsid w:val="00AE3DC6"/>
    <w:rsid w:val="00AE3FEC"/>
    <w:rsid w:val="00AE40F9"/>
    <w:rsid w:val="00AE5251"/>
    <w:rsid w:val="00AE577E"/>
    <w:rsid w:val="00AE5785"/>
    <w:rsid w:val="00AE57C9"/>
    <w:rsid w:val="00AE5A31"/>
    <w:rsid w:val="00AE64B2"/>
    <w:rsid w:val="00AE680E"/>
    <w:rsid w:val="00AE6C03"/>
    <w:rsid w:val="00AE6E94"/>
    <w:rsid w:val="00AE714B"/>
    <w:rsid w:val="00AE7375"/>
    <w:rsid w:val="00AE74BB"/>
    <w:rsid w:val="00AF0197"/>
    <w:rsid w:val="00AF0879"/>
    <w:rsid w:val="00AF0BCF"/>
    <w:rsid w:val="00AF1028"/>
    <w:rsid w:val="00AF119E"/>
    <w:rsid w:val="00AF1F73"/>
    <w:rsid w:val="00AF211B"/>
    <w:rsid w:val="00AF2D50"/>
    <w:rsid w:val="00AF3702"/>
    <w:rsid w:val="00AF397F"/>
    <w:rsid w:val="00AF3A3F"/>
    <w:rsid w:val="00AF3DB1"/>
    <w:rsid w:val="00AF3DF3"/>
    <w:rsid w:val="00AF4497"/>
    <w:rsid w:val="00AF51D4"/>
    <w:rsid w:val="00AF5F87"/>
    <w:rsid w:val="00AF667A"/>
    <w:rsid w:val="00AF6811"/>
    <w:rsid w:val="00AF6B59"/>
    <w:rsid w:val="00AF72D0"/>
    <w:rsid w:val="00AF7A09"/>
    <w:rsid w:val="00B00136"/>
    <w:rsid w:val="00B00176"/>
    <w:rsid w:val="00B00576"/>
    <w:rsid w:val="00B00855"/>
    <w:rsid w:val="00B01158"/>
    <w:rsid w:val="00B01CCF"/>
    <w:rsid w:val="00B01FEB"/>
    <w:rsid w:val="00B020CB"/>
    <w:rsid w:val="00B02115"/>
    <w:rsid w:val="00B0238E"/>
    <w:rsid w:val="00B02401"/>
    <w:rsid w:val="00B026CF"/>
    <w:rsid w:val="00B02FEA"/>
    <w:rsid w:val="00B03A2C"/>
    <w:rsid w:val="00B03C6C"/>
    <w:rsid w:val="00B03CCB"/>
    <w:rsid w:val="00B03EFC"/>
    <w:rsid w:val="00B044A2"/>
    <w:rsid w:val="00B046E0"/>
    <w:rsid w:val="00B04E4F"/>
    <w:rsid w:val="00B05423"/>
    <w:rsid w:val="00B05861"/>
    <w:rsid w:val="00B0647C"/>
    <w:rsid w:val="00B06922"/>
    <w:rsid w:val="00B0698F"/>
    <w:rsid w:val="00B06B45"/>
    <w:rsid w:val="00B0718E"/>
    <w:rsid w:val="00B078E6"/>
    <w:rsid w:val="00B079B4"/>
    <w:rsid w:val="00B10099"/>
    <w:rsid w:val="00B100B6"/>
    <w:rsid w:val="00B10B1F"/>
    <w:rsid w:val="00B10C84"/>
    <w:rsid w:val="00B11118"/>
    <w:rsid w:val="00B11D5B"/>
    <w:rsid w:val="00B1248B"/>
    <w:rsid w:val="00B12E5E"/>
    <w:rsid w:val="00B12FAF"/>
    <w:rsid w:val="00B13BA3"/>
    <w:rsid w:val="00B13CA4"/>
    <w:rsid w:val="00B13FF9"/>
    <w:rsid w:val="00B14370"/>
    <w:rsid w:val="00B144CB"/>
    <w:rsid w:val="00B147D7"/>
    <w:rsid w:val="00B14C39"/>
    <w:rsid w:val="00B14D89"/>
    <w:rsid w:val="00B15091"/>
    <w:rsid w:val="00B15245"/>
    <w:rsid w:val="00B15352"/>
    <w:rsid w:val="00B158FC"/>
    <w:rsid w:val="00B15BF5"/>
    <w:rsid w:val="00B16309"/>
    <w:rsid w:val="00B16393"/>
    <w:rsid w:val="00B1668C"/>
    <w:rsid w:val="00B16946"/>
    <w:rsid w:val="00B169E1"/>
    <w:rsid w:val="00B16ECA"/>
    <w:rsid w:val="00B17255"/>
    <w:rsid w:val="00B172D3"/>
    <w:rsid w:val="00B17307"/>
    <w:rsid w:val="00B17601"/>
    <w:rsid w:val="00B179FE"/>
    <w:rsid w:val="00B17CFC"/>
    <w:rsid w:val="00B17D2E"/>
    <w:rsid w:val="00B201C7"/>
    <w:rsid w:val="00B20413"/>
    <w:rsid w:val="00B2064A"/>
    <w:rsid w:val="00B206C0"/>
    <w:rsid w:val="00B20AD6"/>
    <w:rsid w:val="00B20C1F"/>
    <w:rsid w:val="00B220D1"/>
    <w:rsid w:val="00B225D1"/>
    <w:rsid w:val="00B2291F"/>
    <w:rsid w:val="00B22986"/>
    <w:rsid w:val="00B22B1E"/>
    <w:rsid w:val="00B23444"/>
    <w:rsid w:val="00B23A29"/>
    <w:rsid w:val="00B23B9A"/>
    <w:rsid w:val="00B23C44"/>
    <w:rsid w:val="00B23FF7"/>
    <w:rsid w:val="00B240CA"/>
    <w:rsid w:val="00B245A3"/>
    <w:rsid w:val="00B2462A"/>
    <w:rsid w:val="00B24CDF"/>
    <w:rsid w:val="00B2531E"/>
    <w:rsid w:val="00B25471"/>
    <w:rsid w:val="00B256C3"/>
    <w:rsid w:val="00B25E8A"/>
    <w:rsid w:val="00B25F19"/>
    <w:rsid w:val="00B267E1"/>
    <w:rsid w:val="00B26BFD"/>
    <w:rsid w:val="00B26D66"/>
    <w:rsid w:val="00B2794A"/>
    <w:rsid w:val="00B27FC6"/>
    <w:rsid w:val="00B3025B"/>
    <w:rsid w:val="00B30803"/>
    <w:rsid w:val="00B30DAB"/>
    <w:rsid w:val="00B30DDA"/>
    <w:rsid w:val="00B310D1"/>
    <w:rsid w:val="00B31175"/>
    <w:rsid w:val="00B313AC"/>
    <w:rsid w:val="00B313D4"/>
    <w:rsid w:val="00B31595"/>
    <w:rsid w:val="00B31AA9"/>
    <w:rsid w:val="00B31C39"/>
    <w:rsid w:val="00B31E36"/>
    <w:rsid w:val="00B32772"/>
    <w:rsid w:val="00B32C5A"/>
    <w:rsid w:val="00B32DBF"/>
    <w:rsid w:val="00B32FDF"/>
    <w:rsid w:val="00B33200"/>
    <w:rsid w:val="00B33B54"/>
    <w:rsid w:val="00B34204"/>
    <w:rsid w:val="00B3432B"/>
    <w:rsid w:val="00B345AA"/>
    <w:rsid w:val="00B34742"/>
    <w:rsid w:val="00B348D3"/>
    <w:rsid w:val="00B34918"/>
    <w:rsid w:val="00B34BD1"/>
    <w:rsid w:val="00B34C2E"/>
    <w:rsid w:val="00B34E26"/>
    <w:rsid w:val="00B353C7"/>
    <w:rsid w:val="00B3570F"/>
    <w:rsid w:val="00B359E1"/>
    <w:rsid w:val="00B35FDE"/>
    <w:rsid w:val="00B36B82"/>
    <w:rsid w:val="00B36FF0"/>
    <w:rsid w:val="00B37787"/>
    <w:rsid w:val="00B37FFD"/>
    <w:rsid w:val="00B40139"/>
    <w:rsid w:val="00B4029E"/>
    <w:rsid w:val="00B40791"/>
    <w:rsid w:val="00B40D89"/>
    <w:rsid w:val="00B41049"/>
    <w:rsid w:val="00B423C4"/>
    <w:rsid w:val="00B42489"/>
    <w:rsid w:val="00B42EAC"/>
    <w:rsid w:val="00B4345D"/>
    <w:rsid w:val="00B438F1"/>
    <w:rsid w:val="00B43B0E"/>
    <w:rsid w:val="00B43D03"/>
    <w:rsid w:val="00B43E60"/>
    <w:rsid w:val="00B44052"/>
    <w:rsid w:val="00B442EC"/>
    <w:rsid w:val="00B44B86"/>
    <w:rsid w:val="00B44D03"/>
    <w:rsid w:val="00B44F10"/>
    <w:rsid w:val="00B45170"/>
    <w:rsid w:val="00B45335"/>
    <w:rsid w:val="00B453B1"/>
    <w:rsid w:val="00B45784"/>
    <w:rsid w:val="00B45D20"/>
    <w:rsid w:val="00B46672"/>
    <w:rsid w:val="00B4698D"/>
    <w:rsid w:val="00B478F4"/>
    <w:rsid w:val="00B47F64"/>
    <w:rsid w:val="00B5014B"/>
    <w:rsid w:val="00B502E7"/>
    <w:rsid w:val="00B50664"/>
    <w:rsid w:val="00B50EEC"/>
    <w:rsid w:val="00B510BB"/>
    <w:rsid w:val="00B518D8"/>
    <w:rsid w:val="00B5203B"/>
    <w:rsid w:val="00B526C3"/>
    <w:rsid w:val="00B52C4D"/>
    <w:rsid w:val="00B52F43"/>
    <w:rsid w:val="00B532FD"/>
    <w:rsid w:val="00B53301"/>
    <w:rsid w:val="00B538D3"/>
    <w:rsid w:val="00B53A4C"/>
    <w:rsid w:val="00B53A93"/>
    <w:rsid w:val="00B54F62"/>
    <w:rsid w:val="00B5501C"/>
    <w:rsid w:val="00B55197"/>
    <w:rsid w:val="00B55939"/>
    <w:rsid w:val="00B561B6"/>
    <w:rsid w:val="00B569B7"/>
    <w:rsid w:val="00B56FE9"/>
    <w:rsid w:val="00B57307"/>
    <w:rsid w:val="00B5747F"/>
    <w:rsid w:val="00B57B26"/>
    <w:rsid w:val="00B57CA5"/>
    <w:rsid w:val="00B57D1D"/>
    <w:rsid w:val="00B60660"/>
    <w:rsid w:val="00B60B7D"/>
    <w:rsid w:val="00B6126E"/>
    <w:rsid w:val="00B6153D"/>
    <w:rsid w:val="00B61722"/>
    <w:rsid w:val="00B61760"/>
    <w:rsid w:val="00B61774"/>
    <w:rsid w:val="00B61912"/>
    <w:rsid w:val="00B61B32"/>
    <w:rsid w:val="00B61EBD"/>
    <w:rsid w:val="00B61F36"/>
    <w:rsid w:val="00B61F84"/>
    <w:rsid w:val="00B62243"/>
    <w:rsid w:val="00B62859"/>
    <w:rsid w:val="00B62975"/>
    <w:rsid w:val="00B6312B"/>
    <w:rsid w:val="00B63647"/>
    <w:rsid w:val="00B641A7"/>
    <w:rsid w:val="00B64287"/>
    <w:rsid w:val="00B64351"/>
    <w:rsid w:val="00B64510"/>
    <w:rsid w:val="00B64CE5"/>
    <w:rsid w:val="00B65672"/>
    <w:rsid w:val="00B65D1A"/>
    <w:rsid w:val="00B65D3C"/>
    <w:rsid w:val="00B65DE6"/>
    <w:rsid w:val="00B6647F"/>
    <w:rsid w:val="00B66A42"/>
    <w:rsid w:val="00B66E3E"/>
    <w:rsid w:val="00B678E8"/>
    <w:rsid w:val="00B678F3"/>
    <w:rsid w:val="00B67A05"/>
    <w:rsid w:val="00B67F17"/>
    <w:rsid w:val="00B70677"/>
    <w:rsid w:val="00B70C49"/>
    <w:rsid w:val="00B71077"/>
    <w:rsid w:val="00B71834"/>
    <w:rsid w:val="00B71925"/>
    <w:rsid w:val="00B7192C"/>
    <w:rsid w:val="00B719A5"/>
    <w:rsid w:val="00B72EB2"/>
    <w:rsid w:val="00B72EC6"/>
    <w:rsid w:val="00B733C4"/>
    <w:rsid w:val="00B73690"/>
    <w:rsid w:val="00B73862"/>
    <w:rsid w:val="00B739C6"/>
    <w:rsid w:val="00B73AFF"/>
    <w:rsid w:val="00B73BEF"/>
    <w:rsid w:val="00B74289"/>
    <w:rsid w:val="00B744F9"/>
    <w:rsid w:val="00B74549"/>
    <w:rsid w:val="00B745D9"/>
    <w:rsid w:val="00B746F9"/>
    <w:rsid w:val="00B74970"/>
    <w:rsid w:val="00B74C02"/>
    <w:rsid w:val="00B74C66"/>
    <w:rsid w:val="00B74FC0"/>
    <w:rsid w:val="00B75987"/>
    <w:rsid w:val="00B75C32"/>
    <w:rsid w:val="00B75EDA"/>
    <w:rsid w:val="00B7630F"/>
    <w:rsid w:val="00B769EC"/>
    <w:rsid w:val="00B76CAD"/>
    <w:rsid w:val="00B76F34"/>
    <w:rsid w:val="00B77311"/>
    <w:rsid w:val="00B77460"/>
    <w:rsid w:val="00B774A7"/>
    <w:rsid w:val="00B77632"/>
    <w:rsid w:val="00B77E9B"/>
    <w:rsid w:val="00B8025A"/>
    <w:rsid w:val="00B810E3"/>
    <w:rsid w:val="00B8115C"/>
    <w:rsid w:val="00B81521"/>
    <w:rsid w:val="00B81A9D"/>
    <w:rsid w:val="00B82630"/>
    <w:rsid w:val="00B8282A"/>
    <w:rsid w:val="00B82B4B"/>
    <w:rsid w:val="00B830CC"/>
    <w:rsid w:val="00B8325F"/>
    <w:rsid w:val="00B8345E"/>
    <w:rsid w:val="00B8349B"/>
    <w:rsid w:val="00B837D1"/>
    <w:rsid w:val="00B83963"/>
    <w:rsid w:val="00B83C3F"/>
    <w:rsid w:val="00B85AB1"/>
    <w:rsid w:val="00B8605F"/>
    <w:rsid w:val="00B86371"/>
    <w:rsid w:val="00B86892"/>
    <w:rsid w:val="00B8695A"/>
    <w:rsid w:val="00B869CC"/>
    <w:rsid w:val="00B86A3D"/>
    <w:rsid w:val="00B86FB4"/>
    <w:rsid w:val="00B86FCC"/>
    <w:rsid w:val="00B875C2"/>
    <w:rsid w:val="00B87B78"/>
    <w:rsid w:val="00B87D70"/>
    <w:rsid w:val="00B90248"/>
    <w:rsid w:val="00B9034D"/>
    <w:rsid w:val="00B90DB0"/>
    <w:rsid w:val="00B91218"/>
    <w:rsid w:val="00B913A3"/>
    <w:rsid w:val="00B9164F"/>
    <w:rsid w:val="00B9168F"/>
    <w:rsid w:val="00B91765"/>
    <w:rsid w:val="00B9219E"/>
    <w:rsid w:val="00B921A4"/>
    <w:rsid w:val="00B92755"/>
    <w:rsid w:val="00B92DBD"/>
    <w:rsid w:val="00B931C2"/>
    <w:rsid w:val="00B9355B"/>
    <w:rsid w:val="00B939D7"/>
    <w:rsid w:val="00B93FD8"/>
    <w:rsid w:val="00B9402D"/>
    <w:rsid w:val="00B94068"/>
    <w:rsid w:val="00B9408C"/>
    <w:rsid w:val="00B944EF"/>
    <w:rsid w:val="00B946F6"/>
    <w:rsid w:val="00B94C35"/>
    <w:rsid w:val="00B94D26"/>
    <w:rsid w:val="00B958AC"/>
    <w:rsid w:val="00B958CB"/>
    <w:rsid w:val="00B95C03"/>
    <w:rsid w:val="00B96259"/>
    <w:rsid w:val="00B967E1"/>
    <w:rsid w:val="00B969DE"/>
    <w:rsid w:val="00B96E04"/>
    <w:rsid w:val="00B970C4"/>
    <w:rsid w:val="00B9712E"/>
    <w:rsid w:val="00B97523"/>
    <w:rsid w:val="00B97587"/>
    <w:rsid w:val="00B979A8"/>
    <w:rsid w:val="00B97F84"/>
    <w:rsid w:val="00B97FCD"/>
    <w:rsid w:val="00BA08E3"/>
    <w:rsid w:val="00BA0B5B"/>
    <w:rsid w:val="00BA0F81"/>
    <w:rsid w:val="00BA0FAD"/>
    <w:rsid w:val="00BA1579"/>
    <w:rsid w:val="00BA1E2D"/>
    <w:rsid w:val="00BA267B"/>
    <w:rsid w:val="00BA2BE8"/>
    <w:rsid w:val="00BA2E51"/>
    <w:rsid w:val="00BA3483"/>
    <w:rsid w:val="00BA354F"/>
    <w:rsid w:val="00BA3A1F"/>
    <w:rsid w:val="00BA3CCB"/>
    <w:rsid w:val="00BA3D56"/>
    <w:rsid w:val="00BA4B25"/>
    <w:rsid w:val="00BA4E4B"/>
    <w:rsid w:val="00BA4ED2"/>
    <w:rsid w:val="00BA5306"/>
    <w:rsid w:val="00BA591A"/>
    <w:rsid w:val="00BA594C"/>
    <w:rsid w:val="00BA5A54"/>
    <w:rsid w:val="00BA5AC4"/>
    <w:rsid w:val="00BA5E60"/>
    <w:rsid w:val="00BA5FB3"/>
    <w:rsid w:val="00BA6212"/>
    <w:rsid w:val="00BA64DD"/>
    <w:rsid w:val="00BA698A"/>
    <w:rsid w:val="00BA6A13"/>
    <w:rsid w:val="00BA6AF7"/>
    <w:rsid w:val="00BA6B2B"/>
    <w:rsid w:val="00BA70D8"/>
    <w:rsid w:val="00BA75C8"/>
    <w:rsid w:val="00BA766A"/>
    <w:rsid w:val="00BA7E73"/>
    <w:rsid w:val="00BB01DB"/>
    <w:rsid w:val="00BB0E11"/>
    <w:rsid w:val="00BB152A"/>
    <w:rsid w:val="00BB183C"/>
    <w:rsid w:val="00BB1980"/>
    <w:rsid w:val="00BB1A65"/>
    <w:rsid w:val="00BB23A9"/>
    <w:rsid w:val="00BB245A"/>
    <w:rsid w:val="00BB2609"/>
    <w:rsid w:val="00BB29FA"/>
    <w:rsid w:val="00BB3051"/>
    <w:rsid w:val="00BB34C7"/>
    <w:rsid w:val="00BB34E6"/>
    <w:rsid w:val="00BB3615"/>
    <w:rsid w:val="00BB39DC"/>
    <w:rsid w:val="00BB39F9"/>
    <w:rsid w:val="00BB4032"/>
    <w:rsid w:val="00BB40EA"/>
    <w:rsid w:val="00BB4138"/>
    <w:rsid w:val="00BB42AF"/>
    <w:rsid w:val="00BB518A"/>
    <w:rsid w:val="00BB52FC"/>
    <w:rsid w:val="00BB5853"/>
    <w:rsid w:val="00BB5B9B"/>
    <w:rsid w:val="00BB61BC"/>
    <w:rsid w:val="00BB73B7"/>
    <w:rsid w:val="00BB7B10"/>
    <w:rsid w:val="00BB7D69"/>
    <w:rsid w:val="00BB7E10"/>
    <w:rsid w:val="00BC0D90"/>
    <w:rsid w:val="00BC157F"/>
    <w:rsid w:val="00BC1784"/>
    <w:rsid w:val="00BC1B4D"/>
    <w:rsid w:val="00BC1CF9"/>
    <w:rsid w:val="00BC202F"/>
    <w:rsid w:val="00BC2180"/>
    <w:rsid w:val="00BC2308"/>
    <w:rsid w:val="00BC2A3C"/>
    <w:rsid w:val="00BC2EC1"/>
    <w:rsid w:val="00BC3424"/>
    <w:rsid w:val="00BC3F12"/>
    <w:rsid w:val="00BC4785"/>
    <w:rsid w:val="00BC4A3F"/>
    <w:rsid w:val="00BC504F"/>
    <w:rsid w:val="00BC5414"/>
    <w:rsid w:val="00BC555F"/>
    <w:rsid w:val="00BC5D6C"/>
    <w:rsid w:val="00BC5F9E"/>
    <w:rsid w:val="00BC6B15"/>
    <w:rsid w:val="00BC6C9D"/>
    <w:rsid w:val="00BC6D4C"/>
    <w:rsid w:val="00BC6F0A"/>
    <w:rsid w:val="00BC7109"/>
    <w:rsid w:val="00BC730F"/>
    <w:rsid w:val="00BC7583"/>
    <w:rsid w:val="00BC7DF0"/>
    <w:rsid w:val="00BD0B97"/>
    <w:rsid w:val="00BD16A8"/>
    <w:rsid w:val="00BD2018"/>
    <w:rsid w:val="00BD2323"/>
    <w:rsid w:val="00BD2F43"/>
    <w:rsid w:val="00BD3001"/>
    <w:rsid w:val="00BD3274"/>
    <w:rsid w:val="00BD33A6"/>
    <w:rsid w:val="00BD35FE"/>
    <w:rsid w:val="00BD3882"/>
    <w:rsid w:val="00BD3EE4"/>
    <w:rsid w:val="00BD4141"/>
    <w:rsid w:val="00BD462A"/>
    <w:rsid w:val="00BD4A64"/>
    <w:rsid w:val="00BD4AB3"/>
    <w:rsid w:val="00BD4BE3"/>
    <w:rsid w:val="00BD4C90"/>
    <w:rsid w:val="00BD4D98"/>
    <w:rsid w:val="00BD5676"/>
    <w:rsid w:val="00BD5784"/>
    <w:rsid w:val="00BD590A"/>
    <w:rsid w:val="00BD5C8F"/>
    <w:rsid w:val="00BD5EF9"/>
    <w:rsid w:val="00BD6183"/>
    <w:rsid w:val="00BD61C7"/>
    <w:rsid w:val="00BD68EC"/>
    <w:rsid w:val="00BD6AB5"/>
    <w:rsid w:val="00BD6B54"/>
    <w:rsid w:val="00BD6EF1"/>
    <w:rsid w:val="00BD7150"/>
    <w:rsid w:val="00BD741F"/>
    <w:rsid w:val="00BD7844"/>
    <w:rsid w:val="00BD7B4F"/>
    <w:rsid w:val="00BD7E4C"/>
    <w:rsid w:val="00BE03F7"/>
    <w:rsid w:val="00BE0ACB"/>
    <w:rsid w:val="00BE10E5"/>
    <w:rsid w:val="00BE162E"/>
    <w:rsid w:val="00BE1BBF"/>
    <w:rsid w:val="00BE1CA3"/>
    <w:rsid w:val="00BE1CFF"/>
    <w:rsid w:val="00BE1DBE"/>
    <w:rsid w:val="00BE24AA"/>
    <w:rsid w:val="00BE27F0"/>
    <w:rsid w:val="00BE2D03"/>
    <w:rsid w:val="00BE3316"/>
    <w:rsid w:val="00BE4AB1"/>
    <w:rsid w:val="00BE4AE7"/>
    <w:rsid w:val="00BE4AF2"/>
    <w:rsid w:val="00BE5210"/>
    <w:rsid w:val="00BE567B"/>
    <w:rsid w:val="00BE5791"/>
    <w:rsid w:val="00BE5A1F"/>
    <w:rsid w:val="00BE5BF0"/>
    <w:rsid w:val="00BE5E57"/>
    <w:rsid w:val="00BE649B"/>
    <w:rsid w:val="00BE6851"/>
    <w:rsid w:val="00BE6DB6"/>
    <w:rsid w:val="00BE731B"/>
    <w:rsid w:val="00BE754E"/>
    <w:rsid w:val="00BE758B"/>
    <w:rsid w:val="00BE77F3"/>
    <w:rsid w:val="00BE7A78"/>
    <w:rsid w:val="00BE7D77"/>
    <w:rsid w:val="00BF02D7"/>
    <w:rsid w:val="00BF0658"/>
    <w:rsid w:val="00BF077B"/>
    <w:rsid w:val="00BF0E32"/>
    <w:rsid w:val="00BF1071"/>
    <w:rsid w:val="00BF141E"/>
    <w:rsid w:val="00BF1499"/>
    <w:rsid w:val="00BF2077"/>
    <w:rsid w:val="00BF2090"/>
    <w:rsid w:val="00BF21C7"/>
    <w:rsid w:val="00BF2CBB"/>
    <w:rsid w:val="00BF2F06"/>
    <w:rsid w:val="00BF3908"/>
    <w:rsid w:val="00BF3FBB"/>
    <w:rsid w:val="00BF4CBD"/>
    <w:rsid w:val="00BF50AB"/>
    <w:rsid w:val="00BF5CD4"/>
    <w:rsid w:val="00BF5E76"/>
    <w:rsid w:val="00BF5FB6"/>
    <w:rsid w:val="00BF6254"/>
    <w:rsid w:val="00BF649B"/>
    <w:rsid w:val="00BF66E1"/>
    <w:rsid w:val="00BF676E"/>
    <w:rsid w:val="00BF698A"/>
    <w:rsid w:val="00BF6AE8"/>
    <w:rsid w:val="00BF6F1E"/>
    <w:rsid w:val="00BF7945"/>
    <w:rsid w:val="00BF7AC2"/>
    <w:rsid w:val="00C001DD"/>
    <w:rsid w:val="00C0027D"/>
    <w:rsid w:val="00C00BC1"/>
    <w:rsid w:val="00C00CD3"/>
    <w:rsid w:val="00C00EAE"/>
    <w:rsid w:val="00C00F46"/>
    <w:rsid w:val="00C013FE"/>
    <w:rsid w:val="00C01B1C"/>
    <w:rsid w:val="00C01D4D"/>
    <w:rsid w:val="00C02558"/>
    <w:rsid w:val="00C026C3"/>
    <w:rsid w:val="00C027D5"/>
    <w:rsid w:val="00C02841"/>
    <w:rsid w:val="00C02B95"/>
    <w:rsid w:val="00C03460"/>
    <w:rsid w:val="00C03583"/>
    <w:rsid w:val="00C03E9C"/>
    <w:rsid w:val="00C0415D"/>
    <w:rsid w:val="00C04A62"/>
    <w:rsid w:val="00C04B13"/>
    <w:rsid w:val="00C04B4F"/>
    <w:rsid w:val="00C04D1A"/>
    <w:rsid w:val="00C054DE"/>
    <w:rsid w:val="00C06BEA"/>
    <w:rsid w:val="00C07117"/>
    <w:rsid w:val="00C07404"/>
    <w:rsid w:val="00C075ED"/>
    <w:rsid w:val="00C07716"/>
    <w:rsid w:val="00C07745"/>
    <w:rsid w:val="00C07963"/>
    <w:rsid w:val="00C10A0C"/>
    <w:rsid w:val="00C10A4C"/>
    <w:rsid w:val="00C110BB"/>
    <w:rsid w:val="00C1116A"/>
    <w:rsid w:val="00C1209A"/>
    <w:rsid w:val="00C1227E"/>
    <w:rsid w:val="00C12A49"/>
    <w:rsid w:val="00C132B0"/>
    <w:rsid w:val="00C1389F"/>
    <w:rsid w:val="00C14EF3"/>
    <w:rsid w:val="00C1500D"/>
    <w:rsid w:val="00C155BC"/>
    <w:rsid w:val="00C15683"/>
    <w:rsid w:val="00C15858"/>
    <w:rsid w:val="00C159E1"/>
    <w:rsid w:val="00C15BA8"/>
    <w:rsid w:val="00C15EFF"/>
    <w:rsid w:val="00C1613C"/>
    <w:rsid w:val="00C16843"/>
    <w:rsid w:val="00C1698E"/>
    <w:rsid w:val="00C16EC1"/>
    <w:rsid w:val="00C17341"/>
    <w:rsid w:val="00C17997"/>
    <w:rsid w:val="00C17A34"/>
    <w:rsid w:val="00C17F15"/>
    <w:rsid w:val="00C20358"/>
    <w:rsid w:val="00C2035D"/>
    <w:rsid w:val="00C20CEF"/>
    <w:rsid w:val="00C21335"/>
    <w:rsid w:val="00C21842"/>
    <w:rsid w:val="00C21F02"/>
    <w:rsid w:val="00C22C1D"/>
    <w:rsid w:val="00C22EE3"/>
    <w:rsid w:val="00C2319E"/>
    <w:rsid w:val="00C24DFA"/>
    <w:rsid w:val="00C25B07"/>
    <w:rsid w:val="00C25D2A"/>
    <w:rsid w:val="00C25DFD"/>
    <w:rsid w:val="00C25E33"/>
    <w:rsid w:val="00C26006"/>
    <w:rsid w:val="00C2605A"/>
    <w:rsid w:val="00C260E8"/>
    <w:rsid w:val="00C265F5"/>
    <w:rsid w:val="00C26B83"/>
    <w:rsid w:val="00C26FF6"/>
    <w:rsid w:val="00C272B2"/>
    <w:rsid w:val="00C30467"/>
    <w:rsid w:val="00C308FD"/>
    <w:rsid w:val="00C31125"/>
    <w:rsid w:val="00C318C6"/>
    <w:rsid w:val="00C319F3"/>
    <w:rsid w:val="00C3216A"/>
    <w:rsid w:val="00C32870"/>
    <w:rsid w:val="00C33630"/>
    <w:rsid w:val="00C33D22"/>
    <w:rsid w:val="00C33DAE"/>
    <w:rsid w:val="00C342F0"/>
    <w:rsid w:val="00C3438C"/>
    <w:rsid w:val="00C34DA6"/>
    <w:rsid w:val="00C353F4"/>
    <w:rsid w:val="00C35453"/>
    <w:rsid w:val="00C35580"/>
    <w:rsid w:val="00C35D97"/>
    <w:rsid w:val="00C35E7E"/>
    <w:rsid w:val="00C36193"/>
    <w:rsid w:val="00C363A8"/>
    <w:rsid w:val="00C36C93"/>
    <w:rsid w:val="00C3770E"/>
    <w:rsid w:val="00C37D79"/>
    <w:rsid w:val="00C40296"/>
    <w:rsid w:val="00C402D1"/>
    <w:rsid w:val="00C406CE"/>
    <w:rsid w:val="00C40AA7"/>
    <w:rsid w:val="00C40F6E"/>
    <w:rsid w:val="00C411AF"/>
    <w:rsid w:val="00C411EB"/>
    <w:rsid w:val="00C41486"/>
    <w:rsid w:val="00C41547"/>
    <w:rsid w:val="00C418E9"/>
    <w:rsid w:val="00C41E1C"/>
    <w:rsid w:val="00C424C4"/>
    <w:rsid w:val="00C42582"/>
    <w:rsid w:val="00C43162"/>
    <w:rsid w:val="00C43449"/>
    <w:rsid w:val="00C4382B"/>
    <w:rsid w:val="00C43A79"/>
    <w:rsid w:val="00C43D05"/>
    <w:rsid w:val="00C43DA5"/>
    <w:rsid w:val="00C44774"/>
    <w:rsid w:val="00C45B82"/>
    <w:rsid w:val="00C45DC9"/>
    <w:rsid w:val="00C4629D"/>
    <w:rsid w:val="00C462F5"/>
    <w:rsid w:val="00C46482"/>
    <w:rsid w:val="00C46904"/>
    <w:rsid w:val="00C46A1C"/>
    <w:rsid w:val="00C46B96"/>
    <w:rsid w:val="00C47E0A"/>
    <w:rsid w:val="00C47FFB"/>
    <w:rsid w:val="00C500E3"/>
    <w:rsid w:val="00C50393"/>
    <w:rsid w:val="00C5049B"/>
    <w:rsid w:val="00C5082B"/>
    <w:rsid w:val="00C5084B"/>
    <w:rsid w:val="00C50D18"/>
    <w:rsid w:val="00C5119E"/>
    <w:rsid w:val="00C513A6"/>
    <w:rsid w:val="00C51839"/>
    <w:rsid w:val="00C51CF2"/>
    <w:rsid w:val="00C52257"/>
    <w:rsid w:val="00C52598"/>
    <w:rsid w:val="00C52F37"/>
    <w:rsid w:val="00C540BB"/>
    <w:rsid w:val="00C54632"/>
    <w:rsid w:val="00C5562D"/>
    <w:rsid w:val="00C563E1"/>
    <w:rsid w:val="00C56401"/>
    <w:rsid w:val="00C56B52"/>
    <w:rsid w:val="00C56E48"/>
    <w:rsid w:val="00C570E2"/>
    <w:rsid w:val="00C57834"/>
    <w:rsid w:val="00C57B06"/>
    <w:rsid w:val="00C6020F"/>
    <w:rsid w:val="00C602FC"/>
    <w:rsid w:val="00C60557"/>
    <w:rsid w:val="00C60562"/>
    <w:rsid w:val="00C60856"/>
    <w:rsid w:val="00C6157F"/>
    <w:rsid w:val="00C619CC"/>
    <w:rsid w:val="00C61B88"/>
    <w:rsid w:val="00C61E1B"/>
    <w:rsid w:val="00C61F39"/>
    <w:rsid w:val="00C62038"/>
    <w:rsid w:val="00C62117"/>
    <w:rsid w:val="00C62128"/>
    <w:rsid w:val="00C62918"/>
    <w:rsid w:val="00C62B36"/>
    <w:rsid w:val="00C62B55"/>
    <w:rsid w:val="00C63A21"/>
    <w:rsid w:val="00C63A6C"/>
    <w:rsid w:val="00C63DC6"/>
    <w:rsid w:val="00C63E09"/>
    <w:rsid w:val="00C63FCD"/>
    <w:rsid w:val="00C655CA"/>
    <w:rsid w:val="00C65BAC"/>
    <w:rsid w:val="00C6609D"/>
    <w:rsid w:val="00C67681"/>
    <w:rsid w:val="00C67D43"/>
    <w:rsid w:val="00C67D9B"/>
    <w:rsid w:val="00C708C7"/>
    <w:rsid w:val="00C70DA0"/>
    <w:rsid w:val="00C70DF6"/>
    <w:rsid w:val="00C70E56"/>
    <w:rsid w:val="00C70FB9"/>
    <w:rsid w:val="00C71B7E"/>
    <w:rsid w:val="00C7235B"/>
    <w:rsid w:val="00C7268F"/>
    <w:rsid w:val="00C727BC"/>
    <w:rsid w:val="00C72DAD"/>
    <w:rsid w:val="00C73626"/>
    <w:rsid w:val="00C73A34"/>
    <w:rsid w:val="00C73B85"/>
    <w:rsid w:val="00C74227"/>
    <w:rsid w:val="00C742D0"/>
    <w:rsid w:val="00C743FE"/>
    <w:rsid w:val="00C7499C"/>
    <w:rsid w:val="00C74B9E"/>
    <w:rsid w:val="00C74E61"/>
    <w:rsid w:val="00C750D4"/>
    <w:rsid w:val="00C754E9"/>
    <w:rsid w:val="00C75D1A"/>
    <w:rsid w:val="00C75F39"/>
    <w:rsid w:val="00C76654"/>
    <w:rsid w:val="00C76C9A"/>
    <w:rsid w:val="00C76DA8"/>
    <w:rsid w:val="00C76ED5"/>
    <w:rsid w:val="00C772BD"/>
    <w:rsid w:val="00C7736C"/>
    <w:rsid w:val="00C775C9"/>
    <w:rsid w:val="00C77D2F"/>
    <w:rsid w:val="00C800D0"/>
    <w:rsid w:val="00C8044E"/>
    <w:rsid w:val="00C8094A"/>
    <w:rsid w:val="00C81E38"/>
    <w:rsid w:val="00C8214D"/>
    <w:rsid w:val="00C82413"/>
    <w:rsid w:val="00C82511"/>
    <w:rsid w:val="00C82604"/>
    <w:rsid w:val="00C8274D"/>
    <w:rsid w:val="00C82C0E"/>
    <w:rsid w:val="00C83469"/>
    <w:rsid w:val="00C83655"/>
    <w:rsid w:val="00C837DD"/>
    <w:rsid w:val="00C83C30"/>
    <w:rsid w:val="00C83F94"/>
    <w:rsid w:val="00C8411D"/>
    <w:rsid w:val="00C84229"/>
    <w:rsid w:val="00C84D6D"/>
    <w:rsid w:val="00C85108"/>
    <w:rsid w:val="00C8590A"/>
    <w:rsid w:val="00C85A5B"/>
    <w:rsid w:val="00C85F94"/>
    <w:rsid w:val="00C864A2"/>
    <w:rsid w:val="00C867F1"/>
    <w:rsid w:val="00C86810"/>
    <w:rsid w:val="00C86865"/>
    <w:rsid w:val="00C86A5E"/>
    <w:rsid w:val="00C86BDD"/>
    <w:rsid w:val="00C86E63"/>
    <w:rsid w:val="00C86F71"/>
    <w:rsid w:val="00C86FEF"/>
    <w:rsid w:val="00C8728A"/>
    <w:rsid w:val="00C8748C"/>
    <w:rsid w:val="00C879E5"/>
    <w:rsid w:val="00C87C24"/>
    <w:rsid w:val="00C908C5"/>
    <w:rsid w:val="00C909AC"/>
    <w:rsid w:val="00C91246"/>
    <w:rsid w:val="00C916B1"/>
    <w:rsid w:val="00C919C2"/>
    <w:rsid w:val="00C92124"/>
    <w:rsid w:val="00C9229D"/>
    <w:rsid w:val="00C92995"/>
    <w:rsid w:val="00C92A83"/>
    <w:rsid w:val="00C942D0"/>
    <w:rsid w:val="00C94630"/>
    <w:rsid w:val="00C95061"/>
    <w:rsid w:val="00C9508E"/>
    <w:rsid w:val="00C951C4"/>
    <w:rsid w:val="00C956DF"/>
    <w:rsid w:val="00C957F0"/>
    <w:rsid w:val="00C96AED"/>
    <w:rsid w:val="00C96B5E"/>
    <w:rsid w:val="00C96C9D"/>
    <w:rsid w:val="00C96DF4"/>
    <w:rsid w:val="00C96F74"/>
    <w:rsid w:val="00C971FF"/>
    <w:rsid w:val="00C972C4"/>
    <w:rsid w:val="00C9785C"/>
    <w:rsid w:val="00C979D8"/>
    <w:rsid w:val="00C97B28"/>
    <w:rsid w:val="00C97D26"/>
    <w:rsid w:val="00CA031B"/>
    <w:rsid w:val="00CA0CB4"/>
    <w:rsid w:val="00CA1604"/>
    <w:rsid w:val="00CA1831"/>
    <w:rsid w:val="00CA1E67"/>
    <w:rsid w:val="00CA1E6C"/>
    <w:rsid w:val="00CA25DB"/>
    <w:rsid w:val="00CA2743"/>
    <w:rsid w:val="00CA2EC2"/>
    <w:rsid w:val="00CA3328"/>
    <w:rsid w:val="00CA3778"/>
    <w:rsid w:val="00CA44AC"/>
    <w:rsid w:val="00CA4765"/>
    <w:rsid w:val="00CA4AA2"/>
    <w:rsid w:val="00CA4B4D"/>
    <w:rsid w:val="00CA4EA8"/>
    <w:rsid w:val="00CA521D"/>
    <w:rsid w:val="00CA5C9B"/>
    <w:rsid w:val="00CA5CB7"/>
    <w:rsid w:val="00CA5E5A"/>
    <w:rsid w:val="00CA6305"/>
    <w:rsid w:val="00CA63DC"/>
    <w:rsid w:val="00CA666F"/>
    <w:rsid w:val="00CA69B5"/>
    <w:rsid w:val="00CA6D84"/>
    <w:rsid w:val="00CA6E50"/>
    <w:rsid w:val="00CA6E99"/>
    <w:rsid w:val="00CA75FF"/>
    <w:rsid w:val="00CA7886"/>
    <w:rsid w:val="00CA7C9D"/>
    <w:rsid w:val="00CB0183"/>
    <w:rsid w:val="00CB037E"/>
    <w:rsid w:val="00CB0436"/>
    <w:rsid w:val="00CB0E77"/>
    <w:rsid w:val="00CB0F86"/>
    <w:rsid w:val="00CB1143"/>
    <w:rsid w:val="00CB1610"/>
    <w:rsid w:val="00CB1F83"/>
    <w:rsid w:val="00CB22D2"/>
    <w:rsid w:val="00CB27A5"/>
    <w:rsid w:val="00CB2ACB"/>
    <w:rsid w:val="00CB2AEC"/>
    <w:rsid w:val="00CB2D3A"/>
    <w:rsid w:val="00CB36DF"/>
    <w:rsid w:val="00CB40E6"/>
    <w:rsid w:val="00CB41CE"/>
    <w:rsid w:val="00CB4B8D"/>
    <w:rsid w:val="00CB4CAA"/>
    <w:rsid w:val="00CB5136"/>
    <w:rsid w:val="00CB5DB4"/>
    <w:rsid w:val="00CB60CF"/>
    <w:rsid w:val="00CB6728"/>
    <w:rsid w:val="00CB6A43"/>
    <w:rsid w:val="00CB7D3F"/>
    <w:rsid w:val="00CC00D9"/>
    <w:rsid w:val="00CC02D8"/>
    <w:rsid w:val="00CC05F8"/>
    <w:rsid w:val="00CC0783"/>
    <w:rsid w:val="00CC08F1"/>
    <w:rsid w:val="00CC0AD6"/>
    <w:rsid w:val="00CC0E9B"/>
    <w:rsid w:val="00CC1252"/>
    <w:rsid w:val="00CC127D"/>
    <w:rsid w:val="00CC13B5"/>
    <w:rsid w:val="00CC16BE"/>
    <w:rsid w:val="00CC18A3"/>
    <w:rsid w:val="00CC2223"/>
    <w:rsid w:val="00CC2453"/>
    <w:rsid w:val="00CC301D"/>
    <w:rsid w:val="00CC3C24"/>
    <w:rsid w:val="00CC4250"/>
    <w:rsid w:val="00CC46B6"/>
    <w:rsid w:val="00CC4A76"/>
    <w:rsid w:val="00CC5112"/>
    <w:rsid w:val="00CC5CDA"/>
    <w:rsid w:val="00CC5FB0"/>
    <w:rsid w:val="00CC6018"/>
    <w:rsid w:val="00CC690F"/>
    <w:rsid w:val="00CC6EB7"/>
    <w:rsid w:val="00CC7412"/>
    <w:rsid w:val="00CC7E2C"/>
    <w:rsid w:val="00CD0981"/>
    <w:rsid w:val="00CD0A65"/>
    <w:rsid w:val="00CD0A7A"/>
    <w:rsid w:val="00CD0EBD"/>
    <w:rsid w:val="00CD15A3"/>
    <w:rsid w:val="00CD1E2C"/>
    <w:rsid w:val="00CD2190"/>
    <w:rsid w:val="00CD21D8"/>
    <w:rsid w:val="00CD2BD9"/>
    <w:rsid w:val="00CD2E74"/>
    <w:rsid w:val="00CD32D8"/>
    <w:rsid w:val="00CD3A39"/>
    <w:rsid w:val="00CD3B15"/>
    <w:rsid w:val="00CD41F6"/>
    <w:rsid w:val="00CD42BF"/>
    <w:rsid w:val="00CD51B0"/>
    <w:rsid w:val="00CD57C1"/>
    <w:rsid w:val="00CD5DE9"/>
    <w:rsid w:val="00CD616D"/>
    <w:rsid w:val="00CD63AD"/>
    <w:rsid w:val="00CD6B98"/>
    <w:rsid w:val="00CD6C9D"/>
    <w:rsid w:val="00CD731D"/>
    <w:rsid w:val="00CD73D5"/>
    <w:rsid w:val="00CD7578"/>
    <w:rsid w:val="00CD75C2"/>
    <w:rsid w:val="00CD780F"/>
    <w:rsid w:val="00CD7921"/>
    <w:rsid w:val="00CD7B1A"/>
    <w:rsid w:val="00CD7E4D"/>
    <w:rsid w:val="00CD7E7D"/>
    <w:rsid w:val="00CD7F96"/>
    <w:rsid w:val="00CD7FE8"/>
    <w:rsid w:val="00CE0049"/>
    <w:rsid w:val="00CE0792"/>
    <w:rsid w:val="00CE0B22"/>
    <w:rsid w:val="00CE0C07"/>
    <w:rsid w:val="00CE0C4C"/>
    <w:rsid w:val="00CE0D27"/>
    <w:rsid w:val="00CE0DE5"/>
    <w:rsid w:val="00CE0F0F"/>
    <w:rsid w:val="00CE17A1"/>
    <w:rsid w:val="00CE1CD1"/>
    <w:rsid w:val="00CE2C7E"/>
    <w:rsid w:val="00CE2F1D"/>
    <w:rsid w:val="00CE362F"/>
    <w:rsid w:val="00CE3C2C"/>
    <w:rsid w:val="00CE3DBC"/>
    <w:rsid w:val="00CE4383"/>
    <w:rsid w:val="00CE49CA"/>
    <w:rsid w:val="00CE49E8"/>
    <w:rsid w:val="00CE5467"/>
    <w:rsid w:val="00CE5679"/>
    <w:rsid w:val="00CE6CAB"/>
    <w:rsid w:val="00CE6D50"/>
    <w:rsid w:val="00CE6E1A"/>
    <w:rsid w:val="00CE7578"/>
    <w:rsid w:val="00CE78CF"/>
    <w:rsid w:val="00CE7D7D"/>
    <w:rsid w:val="00CF0261"/>
    <w:rsid w:val="00CF03C3"/>
    <w:rsid w:val="00CF0518"/>
    <w:rsid w:val="00CF0730"/>
    <w:rsid w:val="00CF098A"/>
    <w:rsid w:val="00CF0C00"/>
    <w:rsid w:val="00CF2A61"/>
    <w:rsid w:val="00CF2C9B"/>
    <w:rsid w:val="00CF2D25"/>
    <w:rsid w:val="00CF2F78"/>
    <w:rsid w:val="00CF39A2"/>
    <w:rsid w:val="00CF44ED"/>
    <w:rsid w:val="00CF46E6"/>
    <w:rsid w:val="00CF46EF"/>
    <w:rsid w:val="00CF54A4"/>
    <w:rsid w:val="00CF55E0"/>
    <w:rsid w:val="00CF5B6E"/>
    <w:rsid w:val="00CF5E2F"/>
    <w:rsid w:val="00CF640A"/>
    <w:rsid w:val="00CF6942"/>
    <w:rsid w:val="00CF6AD8"/>
    <w:rsid w:val="00CF6D0C"/>
    <w:rsid w:val="00CF6D7E"/>
    <w:rsid w:val="00CF6EFF"/>
    <w:rsid w:val="00CF73A7"/>
    <w:rsid w:val="00D001BB"/>
    <w:rsid w:val="00D01195"/>
    <w:rsid w:val="00D01890"/>
    <w:rsid w:val="00D01FFA"/>
    <w:rsid w:val="00D021B8"/>
    <w:rsid w:val="00D02937"/>
    <w:rsid w:val="00D02C40"/>
    <w:rsid w:val="00D03074"/>
    <w:rsid w:val="00D030D9"/>
    <w:rsid w:val="00D0390C"/>
    <w:rsid w:val="00D03B02"/>
    <w:rsid w:val="00D046CA"/>
    <w:rsid w:val="00D04700"/>
    <w:rsid w:val="00D047B4"/>
    <w:rsid w:val="00D04C2E"/>
    <w:rsid w:val="00D04C6E"/>
    <w:rsid w:val="00D04EA7"/>
    <w:rsid w:val="00D054A6"/>
    <w:rsid w:val="00D05710"/>
    <w:rsid w:val="00D0587D"/>
    <w:rsid w:val="00D0615C"/>
    <w:rsid w:val="00D0631C"/>
    <w:rsid w:val="00D06353"/>
    <w:rsid w:val="00D074D5"/>
    <w:rsid w:val="00D0792E"/>
    <w:rsid w:val="00D10405"/>
    <w:rsid w:val="00D10D32"/>
    <w:rsid w:val="00D10E78"/>
    <w:rsid w:val="00D111BB"/>
    <w:rsid w:val="00D11ECB"/>
    <w:rsid w:val="00D12381"/>
    <w:rsid w:val="00D125AB"/>
    <w:rsid w:val="00D125DD"/>
    <w:rsid w:val="00D12871"/>
    <w:rsid w:val="00D12A5F"/>
    <w:rsid w:val="00D12D7B"/>
    <w:rsid w:val="00D12DDA"/>
    <w:rsid w:val="00D12E0D"/>
    <w:rsid w:val="00D13386"/>
    <w:rsid w:val="00D136BB"/>
    <w:rsid w:val="00D13837"/>
    <w:rsid w:val="00D138B9"/>
    <w:rsid w:val="00D13A1B"/>
    <w:rsid w:val="00D13F15"/>
    <w:rsid w:val="00D140A6"/>
    <w:rsid w:val="00D15191"/>
    <w:rsid w:val="00D15C0B"/>
    <w:rsid w:val="00D16186"/>
    <w:rsid w:val="00D16981"/>
    <w:rsid w:val="00D16AE4"/>
    <w:rsid w:val="00D16BC0"/>
    <w:rsid w:val="00D16C53"/>
    <w:rsid w:val="00D171C0"/>
    <w:rsid w:val="00D174BD"/>
    <w:rsid w:val="00D1770F"/>
    <w:rsid w:val="00D17A52"/>
    <w:rsid w:val="00D17BF3"/>
    <w:rsid w:val="00D17C99"/>
    <w:rsid w:val="00D17ECA"/>
    <w:rsid w:val="00D2015E"/>
    <w:rsid w:val="00D20A21"/>
    <w:rsid w:val="00D20B67"/>
    <w:rsid w:val="00D20B7A"/>
    <w:rsid w:val="00D20B7B"/>
    <w:rsid w:val="00D20CEF"/>
    <w:rsid w:val="00D20FD6"/>
    <w:rsid w:val="00D213D7"/>
    <w:rsid w:val="00D2147B"/>
    <w:rsid w:val="00D2181E"/>
    <w:rsid w:val="00D219C1"/>
    <w:rsid w:val="00D21A68"/>
    <w:rsid w:val="00D21A85"/>
    <w:rsid w:val="00D21D60"/>
    <w:rsid w:val="00D22229"/>
    <w:rsid w:val="00D222F6"/>
    <w:rsid w:val="00D22665"/>
    <w:rsid w:val="00D227C9"/>
    <w:rsid w:val="00D22971"/>
    <w:rsid w:val="00D22AD2"/>
    <w:rsid w:val="00D22BC3"/>
    <w:rsid w:val="00D23201"/>
    <w:rsid w:val="00D237E9"/>
    <w:rsid w:val="00D2395F"/>
    <w:rsid w:val="00D23A19"/>
    <w:rsid w:val="00D24C17"/>
    <w:rsid w:val="00D24D4F"/>
    <w:rsid w:val="00D252B6"/>
    <w:rsid w:val="00D255DB"/>
    <w:rsid w:val="00D259D9"/>
    <w:rsid w:val="00D25C4D"/>
    <w:rsid w:val="00D265CA"/>
    <w:rsid w:val="00D26B63"/>
    <w:rsid w:val="00D26BFE"/>
    <w:rsid w:val="00D26E4E"/>
    <w:rsid w:val="00D271CE"/>
    <w:rsid w:val="00D27F50"/>
    <w:rsid w:val="00D300CA"/>
    <w:rsid w:val="00D308CB"/>
    <w:rsid w:val="00D30A46"/>
    <w:rsid w:val="00D3174B"/>
    <w:rsid w:val="00D31960"/>
    <w:rsid w:val="00D31E95"/>
    <w:rsid w:val="00D3239A"/>
    <w:rsid w:val="00D32E7C"/>
    <w:rsid w:val="00D32F2C"/>
    <w:rsid w:val="00D3305E"/>
    <w:rsid w:val="00D3361F"/>
    <w:rsid w:val="00D33689"/>
    <w:rsid w:val="00D33959"/>
    <w:rsid w:val="00D33C39"/>
    <w:rsid w:val="00D33DD3"/>
    <w:rsid w:val="00D33E48"/>
    <w:rsid w:val="00D34201"/>
    <w:rsid w:val="00D34BD3"/>
    <w:rsid w:val="00D34DBD"/>
    <w:rsid w:val="00D34DFC"/>
    <w:rsid w:val="00D350DB"/>
    <w:rsid w:val="00D35F11"/>
    <w:rsid w:val="00D35F97"/>
    <w:rsid w:val="00D361E6"/>
    <w:rsid w:val="00D3647B"/>
    <w:rsid w:val="00D3653F"/>
    <w:rsid w:val="00D36B4A"/>
    <w:rsid w:val="00D3739B"/>
    <w:rsid w:val="00D37BB8"/>
    <w:rsid w:val="00D37E5B"/>
    <w:rsid w:val="00D404EF"/>
    <w:rsid w:val="00D406CA"/>
    <w:rsid w:val="00D40709"/>
    <w:rsid w:val="00D4077C"/>
    <w:rsid w:val="00D410EB"/>
    <w:rsid w:val="00D417E7"/>
    <w:rsid w:val="00D41AEE"/>
    <w:rsid w:val="00D423AD"/>
    <w:rsid w:val="00D42CBB"/>
    <w:rsid w:val="00D42E50"/>
    <w:rsid w:val="00D43060"/>
    <w:rsid w:val="00D43464"/>
    <w:rsid w:val="00D43EAD"/>
    <w:rsid w:val="00D440A2"/>
    <w:rsid w:val="00D443A1"/>
    <w:rsid w:val="00D44820"/>
    <w:rsid w:val="00D44853"/>
    <w:rsid w:val="00D449D5"/>
    <w:rsid w:val="00D454D4"/>
    <w:rsid w:val="00D4552A"/>
    <w:rsid w:val="00D457C8"/>
    <w:rsid w:val="00D46262"/>
    <w:rsid w:val="00D46A45"/>
    <w:rsid w:val="00D46C9A"/>
    <w:rsid w:val="00D46EC9"/>
    <w:rsid w:val="00D46FFF"/>
    <w:rsid w:val="00D472F4"/>
    <w:rsid w:val="00D47531"/>
    <w:rsid w:val="00D47728"/>
    <w:rsid w:val="00D50345"/>
    <w:rsid w:val="00D504AF"/>
    <w:rsid w:val="00D505AE"/>
    <w:rsid w:val="00D50743"/>
    <w:rsid w:val="00D50972"/>
    <w:rsid w:val="00D5184F"/>
    <w:rsid w:val="00D519D3"/>
    <w:rsid w:val="00D51F8E"/>
    <w:rsid w:val="00D525DA"/>
    <w:rsid w:val="00D52645"/>
    <w:rsid w:val="00D52B9C"/>
    <w:rsid w:val="00D52CD3"/>
    <w:rsid w:val="00D52F73"/>
    <w:rsid w:val="00D53DF9"/>
    <w:rsid w:val="00D53F56"/>
    <w:rsid w:val="00D54282"/>
    <w:rsid w:val="00D55B9A"/>
    <w:rsid w:val="00D55ED1"/>
    <w:rsid w:val="00D56181"/>
    <w:rsid w:val="00D562D9"/>
    <w:rsid w:val="00D56609"/>
    <w:rsid w:val="00D56BD2"/>
    <w:rsid w:val="00D57114"/>
    <w:rsid w:val="00D57D66"/>
    <w:rsid w:val="00D6007B"/>
    <w:rsid w:val="00D60838"/>
    <w:rsid w:val="00D60F11"/>
    <w:rsid w:val="00D60FE5"/>
    <w:rsid w:val="00D6131A"/>
    <w:rsid w:val="00D6174C"/>
    <w:rsid w:val="00D6174F"/>
    <w:rsid w:val="00D618DE"/>
    <w:rsid w:val="00D61A50"/>
    <w:rsid w:val="00D61D52"/>
    <w:rsid w:val="00D62D86"/>
    <w:rsid w:val="00D6368E"/>
    <w:rsid w:val="00D63BBE"/>
    <w:rsid w:val="00D63C55"/>
    <w:rsid w:val="00D63CBE"/>
    <w:rsid w:val="00D63EA5"/>
    <w:rsid w:val="00D643EC"/>
    <w:rsid w:val="00D65079"/>
    <w:rsid w:val="00D65567"/>
    <w:rsid w:val="00D6570E"/>
    <w:rsid w:val="00D65F80"/>
    <w:rsid w:val="00D66191"/>
    <w:rsid w:val="00D6622D"/>
    <w:rsid w:val="00D663ED"/>
    <w:rsid w:val="00D666B4"/>
    <w:rsid w:val="00D669B9"/>
    <w:rsid w:val="00D66B0D"/>
    <w:rsid w:val="00D66B52"/>
    <w:rsid w:val="00D66D2B"/>
    <w:rsid w:val="00D6780A"/>
    <w:rsid w:val="00D67977"/>
    <w:rsid w:val="00D67B34"/>
    <w:rsid w:val="00D707BE"/>
    <w:rsid w:val="00D70AC2"/>
    <w:rsid w:val="00D716AB"/>
    <w:rsid w:val="00D722DC"/>
    <w:rsid w:val="00D72320"/>
    <w:rsid w:val="00D7238A"/>
    <w:rsid w:val="00D7295E"/>
    <w:rsid w:val="00D72EDE"/>
    <w:rsid w:val="00D734B9"/>
    <w:rsid w:val="00D7374D"/>
    <w:rsid w:val="00D740C7"/>
    <w:rsid w:val="00D74348"/>
    <w:rsid w:val="00D74460"/>
    <w:rsid w:val="00D744BC"/>
    <w:rsid w:val="00D74B99"/>
    <w:rsid w:val="00D75ACF"/>
    <w:rsid w:val="00D75EA7"/>
    <w:rsid w:val="00D7610F"/>
    <w:rsid w:val="00D76F8E"/>
    <w:rsid w:val="00D771C2"/>
    <w:rsid w:val="00D77F5C"/>
    <w:rsid w:val="00D77F97"/>
    <w:rsid w:val="00D800E0"/>
    <w:rsid w:val="00D80652"/>
    <w:rsid w:val="00D8093D"/>
    <w:rsid w:val="00D80AB8"/>
    <w:rsid w:val="00D80B94"/>
    <w:rsid w:val="00D80BDA"/>
    <w:rsid w:val="00D80C05"/>
    <w:rsid w:val="00D81289"/>
    <w:rsid w:val="00D81401"/>
    <w:rsid w:val="00D815E3"/>
    <w:rsid w:val="00D81D25"/>
    <w:rsid w:val="00D81E72"/>
    <w:rsid w:val="00D825B4"/>
    <w:rsid w:val="00D825FA"/>
    <w:rsid w:val="00D82768"/>
    <w:rsid w:val="00D828C9"/>
    <w:rsid w:val="00D83D79"/>
    <w:rsid w:val="00D83F3A"/>
    <w:rsid w:val="00D846A1"/>
    <w:rsid w:val="00D848AD"/>
    <w:rsid w:val="00D84C93"/>
    <w:rsid w:val="00D84F65"/>
    <w:rsid w:val="00D851B6"/>
    <w:rsid w:val="00D85214"/>
    <w:rsid w:val="00D85394"/>
    <w:rsid w:val="00D8595C"/>
    <w:rsid w:val="00D85A07"/>
    <w:rsid w:val="00D85BDB"/>
    <w:rsid w:val="00D85BE8"/>
    <w:rsid w:val="00D85C70"/>
    <w:rsid w:val="00D86344"/>
    <w:rsid w:val="00D86A3A"/>
    <w:rsid w:val="00D87370"/>
    <w:rsid w:val="00D874FA"/>
    <w:rsid w:val="00D87631"/>
    <w:rsid w:val="00D876BB"/>
    <w:rsid w:val="00D87C42"/>
    <w:rsid w:val="00D87C95"/>
    <w:rsid w:val="00D90117"/>
    <w:rsid w:val="00D9016D"/>
    <w:rsid w:val="00D902BB"/>
    <w:rsid w:val="00D90484"/>
    <w:rsid w:val="00D904A8"/>
    <w:rsid w:val="00D904DF"/>
    <w:rsid w:val="00D9071A"/>
    <w:rsid w:val="00D909C0"/>
    <w:rsid w:val="00D90D3B"/>
    <w:rsid w:val="00D910B3"/>
    <w:rsid w:val="00D91213"/>
    <w:rsid w:val="00D915C3"/>
    <w:rsid w:val="00D91B62"/>
    <w:rsid w:val="00D92343"/>
    <w:rsid w:val="00D925E2"/>
    <w:rsid w:val="00D92BA0"/>
    <w:rsid w:val="00D93A02"/>
    <w:rsid w:val="00D93A2E"/>
    <w:rsid w:val="00D93A7B"/>
    <w:rsid w:val="00D93E44"/>
    <w:rsid w:val="00D93FD7"/>
    <w:rsid w:val="00D9416B"/>
    <w:rsid w:val="00D941F4"/>
    <w:rsid w:val="00D944FD"/>
    <w:rsid w:val="00D9480B"/>
    <w:rsid w:val="00D94C6F"/>
    <w:rsid w:val="00D94D63"/>
    <w:rsid w:val="00D95032"/>
    <w:rsid w:val="00D95042"/>
    <w:rsid w:val="00D952E9"/>
    <w:rsid w:val="00D9538B"/>
    <w:rsid w:val="00D953FD"/>
    <w:rsid w:val="00D9575F"/>
    <w:rsid w:val="00D958D7"/>
    <w:rsid w:val="00D95A9D"/>
    <w:rsid w:val="00D966D6"/>
    <w:rsid w:val="00D96FB1"/>
    <w:rsid w:val="00D97011"/>
    <w:rsid w:val="00D9786F"/>
    <w:rsid w:val="00D979F3"/>
    <w:rsid w:val="00D97A90"/>
    <w:rsid w:val="00D97FF4"/>
    <w:rsid w:val="00DA028F"/>
    <w:rsid w:val="00DA0387"/>
    <w:rsid w:val="00DA0471"/>
    <w:rsid w:val="00DA0567"/>
    <w:rsid w:val="00DA090E"/>
    <w:rsid w:val="00DA0BEC"/>
    <w:rsid w:val="00DA0D9D"/>
    <w:rsid w:val="00DA0F71"/>
    <w:rsid w:val="00DA17FE"/>
    <w:rsid w:val="00DA18C5"/>
    <w:rsid w:val="00DA2613"/>
    <w:rsid w:val="00DA299C"/>
    <w:rsid w:val="00DA2C64"/>
    <w:rsid w:val="00DA3616"/>
    <w:rsid w:val="00DA3CF9"/>
    <w:rsid w:val="00DA3E35"/>
    <w:rsid w:val="00DA3EEE"/>
    <w:rsid w:val="00DA4190"/>
    <w:rsid w:val="00DA47D9"/>
    <w:rsid w:val="00DA48DE"/>
    <w:rsid w:val="00DA4F5B"/>
    <w:rsid w:val="00DA5288"/>
    <w:rsid w:val="00DA6470"/>
    <w:rsid w:val="00DA6E50"/>
    <w:rsid w:val="00DA6E59"/>
    <w:rsid w:val="00DA7670"/>
    <w:rsid w:val="00DA7831"/>
    <w:rsid w:val="00DA7BA2"/>
    <w:rsid w:val="00DA7CD7"/>
    <w:rsid w:val="00DA7D0E"/>
    <w:rsid w:val="00DA7FA7"/>
    <w:rsid w:val="00DB02F7"/>
    <w:rsid w:val="00DB0BF5"/>
    <w:rsid w:val="00DB0E0A"/>
    <w:rsid w:val="00DB1613"/>
    <w:rsid w:val="00DB1C14"/>
    <w:rsid w:val="00DB1E59"/>
    <w:rsid w:val="00DB2227"/>
    <w:rsid w:val="00DB2902"/>
    <w:rsid w:val="00DB29B9"/>
    <w:rsid w:val="00DB2A16"/>
    <w:rsid w:val="00DB322F"/>
    <w:rsid w:val="00DB3447"/>
    <w:rsid w:val="00DB3731"/>
    <w:rsid w:val="00DB3857"/>
    <w:rsid w:val="00DB38FE"/>
    <w:rsid w:val="00DB401D"/>
    <w:rsid w:val="00DB4967"/>
    <w:rsid w:val="00DB4BB9"/>
    <w:rsid w:val="00DB50B2"/>
    <w:rsid w:val="00DB50B5"/>
    <w:rsid w:val="00DB5543"/>
    <w:rsid w:val="00DB5645"/>
    <w:rsid w:val="00DB58A7"/>
    <w:rsid w:val="00DB6336"/>
    <w:rsid w:val="00DB648B"/>
    <w:rsid w:val="00DB696F"/>
    <w:rsid w:val="00DB6AB8"/>
    <w:rsid w:val="00DB6B87"/>
    <w:rsid w:val="00DB6CAC"/>
    <w:rsid w:val="00DB6D2F"/>
    <w:rsid w:val="00DB6E1C"/>
    <w:rsid w:val="00DB6E47"/>
    <w:rsid w:val="00DB751D"/>
    <w:rsid w:val="00DB792D"/>
    <w:rsid w:val="00DB7931"/>
    <w:rsid w:val="00DC0053"/>
    <w:rsid w:val="00DC0217"/>
    <w:rsid w:val="00DC0452"/>
    <w:rsid w:val="00DC06B2"/>
    <w:rsid w:val="00DC0934"/>
    <w:rsid w:val="00DC0B10"/>
    <w:rsid w:val="00DC0CAF"/>
    <w:rsid w:val="00DC0CF4"/>
    <w:rsid w:val="00DC0DA0"/>
    <w:rsid w:val="00DC1153"/>
    <w:rsid w:val="00DC132D"/>
    <w:rsid w:val="00DC18AD"/>
    <w:rsid w:val="00DC1A91"/>
    <w:rsid w:val="00DC20E2"/>
    <w:rsid w:val="00DC251B"/>
    <w:rsid w:val="00DC284A"/>
    <w:rsid w:val="00DC28B7"/>
    <w:rsid w:val="00DC2B82"/>
    <w:rsid w:val="00DC349C"/>
    <w:rsid w:val="00DC38F8"/>
    <w:rsid w:val="00DC4A82"/>
    <w:rsid w:val="00DC4B07"/>
    <w:rsid w:val="00DC5040"/>
    <w:rsid w:val="00DC50D7"/>
    <w:rsid w:val="00DC51CD"/>
    <w:rsid w:val="00DC5510"/>
    <w:rsid w:val="00DC5689"/>
    <w:rsid w:val="00DC5CF0"/>
    <w:rsid w:val="00DC5F29"/>
    <w:rsid w:val="00DC64CA"/>
    <w:rsid w:val="00DC6D7C"/>
    <w:rsid w:val="00DC6E3D"/>
    <w:rsid w:val="00DC6E56"/>
    <w:rsid w:val="00DC749F"/>
    <w:rsid w:val="00DC7BF1"/>
    <w:rsid w:val="00DC7D19"/>
    <w:rsid w:val="00DC7FE0"/>
    <w:rsid w:val="00DD08DB"/>
    <w:rsid w:val="00DD0911"/>
    <w:rsid w:val="00DD0F8C"/>
    <w:rsid w:val="00DD0FB6"/>
    <w:rsid w:val="00DD1072"/>
    <w:rsid w:val="00DD1B24"/>
    <w:rsid w:val="00DD2143"/>
    <w:rsid w:val="00DD2261"/>
    <w:rsid w:val="00DD22DF"/>
    <w:rsid w:val="00DD247D"/>
    <w:rsid w:val="00DD2B2E"/>
    <w:rsid w:val="00DD3588"/>
    <w:rsid w:val="00DD3ACA"/>
    <w:rsid w:val="00DD3B04"/>
    <w:rsid w:val="00DD3C17"/>
    <w:rsid w:val="00DD3F8B"/>
    <w:rsid w:val="00DD3FB5"/>
    <w:rsid w:val="00DD41F0"/>
    <w:rsid w:val="00DD45D4"/>
    <w:rsid w:val="00DD4760"/>
    <w:rsid w:val="00DD4817"/>
    <w:rsid w:val="00DD489C"/>
    <w:rsid w:val="00DD4A35"/>
    <w:rsid w:val="00DD4B58"/>
    <w:rsid w:val="00DD5135"/>
    <w:rsid w:val="00DD56B4"/>
    <w:rsid w:val="00DD58C8"/>
    <w:rsid w:val="00DD5A54"/>
    <w:rsid w:val="00DD5AC4"/>
    <w:rsid w:val="00DD649F"/>
    <w:rsid w:val="00DD676E"/>
    <w:rsid w:val="00DD6883"/>
    <w:rsid w:val="00DD6C6E"/>
    <w:rsid w:val="00DD72E4"/>
    <w:rsid w:val="00DD72E8"/>
    <w:rsid w:val="00DD760C"/>
    <w:rsid w:val="00DD7910"/>
    <w:rsid w:val="00DE01C3"/>
    <w:rsid w:val="00DE07F1"/>
    <w:rsid w:val="00DE0DB8"/>
    <w:rsid w:val="00DE104E"/>
    <w:rsid w:val="00DE1722"/>
    <w:rsid w:val="00DE1CAC"/>
    <w:rsid w:val="00DE2096"/>
    <w:rsid w:val="00DE262C"/>
    <w:rsid w:val="00DE29B7"/>
    <w:rsid w:val="00DE2A93"/>
    <w:rsid w:val="00DE3214"/>
    <w:rsid w:val="00DE3696"/>
    <w:rsid w:val="00DE3A9E"/>
    <w:rsid w:val="00DE3E0D"/>
    <w:rsid w:val="00DE4578"/>
    <w:rsid w:val="00DE4F17"/>
    <w:rsid w:val="00DE4F4D"/>
    <w:rsid w:val="00DE5221"/>
    <w:rsid w:val="00DE536D"/>
    <w:rsid w:val="00DE594A"/>
    <w:rsid w:val="00DE5B84"/>
    <w:rsid w:val="00DE6433"/>
    <w:rsid w:val="00DE64E7"/>
    <w:rsid w:val="00DE6643"/>
    <w:rsid w:val="00DE7B15"/>
    <w:rsid w:val="00DE7EB0"/>
    <w:rsid w:val="00DF031B"/>
    <w:rsid w:val="00DF04C0"/>
    <w:rsid w:val="00DF062A"/>
    <w:rsid w:val="00DF0AEA"/>
    <w:rsid w:val="00DF136C"/>
    <w:rsid w:val="00DF2043"/>
    <w:rsid w:val="00DF224A"/>
    <w:rsid w:val="00DF2E10"/>
    <w:rsid w:val="00DF2FBE"/>
    <w:rsid w:val="00DF3FA5"/>
    <w:rsid w:val="00DF47B0"/>
    <w:rsid w:val="00DF4CF2"/>
    <w:rsid w:val="00DF520C"/>
    <w:rsid w:val="00DF54C1"/>
    <w:rsid w:val="00DF5634"/>
    <w:rsid w:val="00DF59B1"/>
    <w:rsid w:val="00DF668D"/>
    <w:rsid w:val="00DF6B4A"/>
    <w:rsid w:val="00DF6C13"/>
    <w:rsid w:val="00DF6DB0"/>
    <w:rsid w:val="00DF6FEC"/>
    <w:rsid w:val="00DF7019"/>
    <w:rsid w:val="00DF7038"/>
    <w:rsid w:val="00DF770C"/>
    <w:rsid w:val="00DF7DBE"/>
    <w:rsid w:val="00DF7E2E"/>
    <w:rsid w:val="00E00310"/>
    <w:rsid w:val="00E00718"/>
    <w:rsid w:val="00E007FB"/>
    <w:rsid w:val="00E00AF2"/>
    <w:rsid w:val="00E00D24"/>
    <w:rsid w:val="00E01582"/>
    <w:rsid w:val="00E015E4"/>
    <w:rsid w:val="00E0168C"/>
    <w:rsid w:val="00E01744"/>
    <w:rsid w:val="00E01843"/>
    <w:rsid w:val="00E022A9"/>
    <w:rsid w:val="00E022C5"/>
    <w:rsid w:val="00E02570"/>
    <w:rsid w:val="00E027CF"/>
    <w:rsid w:val="00E02D29"/>
    <w:rsid w:val="00E03204"/>
    <w:rsid w:val="00E03AEC"/>
    <w:rsid w:val="00E03E84"/>
    <w:rsid w:val="00E03FDD"/>
    <w:rsid w:val="00E0410C"/>
    <w:rsid w:val="00E0463C"/>
    <w:rsid w:val="00E047A7"/>
    <w:rsid w:val="00E04AE5"/>
    <w:rsid w:val="00E04E43"/>
    <w:rsid w:val="00E04E45"/>
    <w:rsid w:val="00E05D7F"/>
    <w:rsid w:val="00E061C9"/>
    <w:rsid w:val="00E06472"/>
    <w:rsid w:val="00E065E5"/>
    <w:rsid w:val="00E06A88"/>
    <w:rsid w:val="00E06CBB"/>
    <w:rsid w:val="00E06EA2"/>
    <w:rsid w:val="00E07311"/>
    <w:rsid w:val="00E07617"/>
    <w:rsid w:val="00E0790D"/>
    <w:rsid w:val="00E07A2F"/>
    <w:rsid w:val="00E1077E"/>
    <w:rsid w:val="00E1087C"/>
    <w:rsid w:val="00E11050"/>
    <w:rsid w:val="00E113B4"/>
    <w:rsid w:val="00E11839"/>
    <w:rsid w:val="00E11CC4"/>
    <w:rsid w:val="00E12555"/>
    <w:rsid w:val="00E1276B"/>
    <w:rsid w:val="00E12944"/>
    <w:rsid w:val="00E12A49"/>
    <w:rsid w:val="00E12B67"/>
    <w:rsid w:val="00E12E5D"/>
    <w:rsid w:val="00E12ED3"/>
    <w:rsid w:val="00E13EDC"/>
    <w:rsid w:val="00E145B3"/>
    <w:rsid w:val="00E146C0"/>
    <w:rsid w:val="00E1485E"/>
    <w:rsid w:val="00E15621"/>
    <w:rsid w:val="00E157C9"/>
    <w:rsid w:val="00E16958"/>
    <w:rsid w:val="00E169D9"/>
    <w:rsid w:val="00E16A26"/>
    <w:rsid w:val="00E2042F"/>
    <w:rsid w:val="00E20EDB"/>
    <w:rsid w:val="00E21272"/>
    <w:rsid w:val="00E212F2"/>
    <w:rsid w:val="00E21D52"/>
    <w:rsid w:val="00E21E1F"/>
    <w:rsid w:val="00E21F2F"/>
    <w:rsid w:val="00E223D4"/>
    <w:rsid w:val="00E22B1D"/>
    <w:rsid w:val="00E22F87"/>
    <w:rsid w:val="00E2320C"/>
    <w:rsid w:val="00E2331B"/>
    <w:rsid w:val="00E2386C"/>
    <w:rsid w:val="00E23939"/>
    <w:rsid w:val="00E23957"/>
    <w:rsid w:val="00E23E5A"/>
    <w:rsid w:val="00E24565"/>
    <w:rsid w:val="00E24598"/>
    <w:rsid w:val="00E245CC"/>
    <w:rsid w:val="00E249BB"/>
    <w:rsid w:val="00E24B3B"/>
    <w:rsid w:val="00E24C85"/>
    <w:rsid w:val="00E24E4B"/>
    <w:rsid w:val="00E2548E"/>
    <w:rsid w:val="00E256BD"/>
    <w:rsid w:val="00E258C1"/>
    <w:rsid w:val="00E25C25"/>
    <w:rsid w:val="00E25E1F"/>
    <w:rsid w:val="00E2685F"/>
    <w:rsid w:val="00E26918"/>
    <w:rsid w:val="00E26A99"/>
    <w:rsid w:val="00E26EE0"/>
    <w:rsid w:val="00E271CC"/>
    <w:rsid w:val="00E27270"/>
    <w:rsid w:val="00E3003F"/>
    <w:rsid w:val="00E3013A"/>
    <w:rsid w:val="00E302F6"/>
    <w:rsid w:val="00E30619"/>
    <w:rsid w:val="00E308D1"/>
    <w:rsid w:val="00E30EC2"/>
    <w:rsid w:val="00E313E8"/>
    <w:rsid w:val="00E319D3"/>
    <w:rsid w:val="00E31E4B"/>
    <w:rsid w:val="00E31E51"/>
    <w:rsid w:val="00E320E8"/>
    <w:rsid w:val="00E32E7F"/>
    <w:rsid w:val="00E32ED8"/>
    <w:rsid w:val="00E330AF"/>
    <w:rsid w:val="00E33841"/>
    <w:rsid w:val="00E344E2"/>
    <w:rsid w:val="00E34E74"/>
    <w:rsid w:val="00E3500B"/>
    <w:rsid w:val="00E35087"/>
    <w:rsid w:val="00E350F5"/>
    <w:rsid w:val="00E354CF"/>
    <w:rsid w:val="00E35F46"/>
    <w:rsid w:val="00E36936"/>
    <w:rsid w:val="00E36A7B"/>
    <w:rsid w:val="00E36C6E"/>
    <w:rsid w:val="00E37854"/>
    <w:rsid w:val="00E40294"/>
    <w:rsid w:val="00E40487"/>
    <w:rsid w:val="00E40E91"/>
    <w:rsid w:val="00E41052"/>
    <w:rsid w:val="00E4108E"/>
    <w:rsid w:val="00E416F8"/>
    <w:rsid w:val="00E41AD4"/>
    <w:rsid w:val="00E421EF"/>
    <w:rsid w:val="00E422D4"/>
    <w:rsid w:val="00E423D3"/>
    <w:rsid w:val="00E42B90"/>
    <w:rsid w:val="00E43453"/>
    <w:rsid w:val="00E43A65"/>
    <w:rsid w:val="00E43E59"/>
    <w:rsid w:val="00E440EA"/>
    <w:rsid w:val="00E45108"/>
    <w:rsid w:val="00E453F0"/>
    <w:rsid w:val="00E465A7"/>
    <w:rsid w:val="00E4688A"/>
    <w:rsid w:val="00E471C2"/>
    <w:rsid w:val="00E47C85"/>
    <w:rsid w:val="00E5015E"/>
    <w:rsid w:val="00E5016F"/>
    <w:rsid w:val="00E50248"/>
    <w:rsid w:val="00E50362"/>
    <w:rsid w:val="00E50E2E"/>
    <w:rsid w:val="00E51164"/>
    <w:rsid w:val="00E51587"/>
    <w:rsid w:val="00E52081"/>
    <w:rsid w:val="00E52777"/>
    <w:rsid w:val="00E528A9"/>
    <w:rsid w:val="00E529B7"/>
    <w:rsid w:val="00E5328B"/>
    <w:rsid w:val="00E535DA"/>
    <w:rsid w:val="00E53A55"/>
    <w:rsid w:val="00E53E80"/>
    <w:rsid w:val="00E54886"/>
    <w:rsid w:val="00E54FE1"/>
    <w:rsid w:val="00E5525A"/>
    <w:rsid w:val="00E554AA"/>
    <w:rsid w:val="00E5554F"/>
    <w:rsid w:val="00E555C9"/>
    <w:rsid w:val="00E55805"/>
    <w:rsid w:val="00E559B9"/>
    <w:rsid w:val="00E55A4F"/>
    <w:rsid w:val="00E564EE"/>
    <w:rsid w:val="00E568DE"/>
    <w:rsid w:val="00E56974"/>
    <w:rsid w:val="00E56D27"/>
    <w:rsid w:val="00E56EA5"/>
    <w:rsid w:val="00E57048"/>
    <w:rsid w:val="00E571D5"/>
    <w:rsid w:val="00E57291"/>
    <w:rsid w:val="00E57882"/>
    <w:rsid w:val="00E57B55"/>
    <w:rsid w:val="00E57DD3"/>
    <w:rsid w:val="00E600BC"/>
    <w:rsid w:val="00E60387"/>
    <w:rsid w:val="00E603C6"/>
    <w:rsid w:val="00E604AA"/>
    <w:rsid w:val="00E605AC"/>
    <w:rsid w:val="00E617B0"/>
    <w:rsid w:val="00E61B02"/>
    <w:rsid w:val="00E61C7E"/>
    <w:rsid w:val="00E61D28"/>
    <w:rsid w:val="00E61E51"/>
    <w:rsid w:val="00E62068"/>
    <w:rsid w:val="00E62EBF"/>
    <w:rsid w:val="00E62F5B"/>
    <w:rsid w:val="00E62FB1"/>
    <w:rsid w:val="00E632D5"/>
    <w:rsid w:val="00E6331E"/>
    <w:rsid w:val="00E63715"/>
    <w:rsid w:val="00E63A64"/>
    <w:rsid w:val="00E63BDE"/>
    <w:rsid w:val="00E63FF1"/>
    <w:rsid w:val="00E644DB"/>
    <w:rsid w:val="00E64840"/>
    <w:rsid w:val="00E64C9C"/>
    <w:rsid w:val="00E658CE"/>
    <w:rsid w:val="00E65919"/>
    <w:rsid w:val="00E65B88"/>
    <w:rsid w:val="00E65BAE"/>
    <w:rsid w:val="00E661E6"/>
    <w:rsid w:val="00E663FD"/>
    <w:rsid w:val="00E664C5"/>
    <w:rsid w:val="00E6665A"/>
    <w:rsid w:val="00E6694A"/>
    <w:rsid w:val="00E66FB0"/>
    <w:rsid w:val="00E67624"/>
    <w:rsid w:val="00E67673"/>
    <w:rsid w:val="00E678D6"/>
    <w:rsid w:val="00E67AED"/>
    <w:rsid w:val="00E67CDC"/>
    <w:rsid w:val="00E701DB"/>
    <w:rsid w:val="00E708B1"/>
    <w:rsid w:val="00E70933"/>
    <w:rsid w:val="00E70DE6"/>
    <w:rsid w:val="00E70E55"/>
    <w:rsid w:val="00E71046"/>
    <w:rsid w:val="00E713B8"/>
    <w:rsid w:val="00E71414"/>
    <w:rsid w:val="00E71A4C"/>
    <w:rsid w:val="00E72138"/>
    <w:rsid w:val="00E727B2"/>
    <w:rsid w:val="00E729DB"/>
    <w:rsid w:val="00E72C62"/>
    <w:rsid w:val="00E72F3F"/>
    <w:rsid w:val="00E73180"/>
    <w:rsid w:val="00E73358"/>
    <w:rsid w:val="00E735B1"/>
    <w:rsid w:val="00E739A5"/>
    <w:rsid w:val="00E73E2E"/>
    <w:rsid w:val="00E748AA"/>
    <w:rsid w:val="00E74E43"/>
    <w:rsid w:val="00E74FB6"/>
    <w:rsid w:val="00E75C93"/>
    <w:rsid w:val="00E75E6F"/>
    <w:rsid w:val="00E761D1"/>
    <w:rsid w:val="00E768BF"/>
    <w:rsid w:val="00E76A27"/>
    <w:rsid w:val="00E76A60"/>
    <w:rsid w:val="00E76B30"/>
    <w:rsid w:val="00E76EEC"/>
    <w:rsid w:val="00E7768B"/>
    <w:rsid w:val="00E777B1"/>
    <w:rsid w:val="00E77848"/>
    <w:rsid w:val="00E778AE"/>
    <w:rsid w:val="00E779A2"/>
    <w:rsid w:val="00E77B7D"/>
    <w:rsid w:val="00E77B89"/>
    <w:rsid w:val="00E8024E"/>
    <w:rsid w:val="00E806C6"/>
    <w:rsid w:val="00E80DDE"/>
    <w:rsid w:val="00E8138C"/>
    <w:rsid w:val="00E81CD5"/>
    <w:rsid w:val="00E8285E"/>
    <w:rsid w:val="00E82A75"/>
    <w:rsid w:val="00E82C54"/>
    <w:rsid w:val="00E82D9C"/>
    <w:rsid w:val="00E842DB"/>
    <w:rsid w:val="00E8452D"/>
    <w:rsid w:val="00E84C64"/>
    <w:rsid w:val="00E84CC7"/>
    <w:rsid w:val="00E84D1B"/>
    <w:rsid w:val="00E84DAC"/>
    <w:rsid w:val="00E8504E"/>
    <w:rsid w:val="00E858F4"/>
    <w:rsid w:val="00E859E8"/>
    <w:rsid w:val="00E85A74"/>
    <w:rsid w:val="00E85B98"/>
    <w:rsid w:val="00E85C90"/>
    <w:rsid w:val="00E8620D"/>
    <w:rsid w:val="00E86680"/>
    <w:rsid w:val="00E86CD1"/>
    <w:rsid w:val="00E87325"/>
    <w:rsid w:val="00E8757E"/>
    <w:rsid w:val="00E87760"/>
    <w:rsid w:val="00E87D35"/>
    <w:rsid w:val="00E87E77"/>
    <w:rsid w:val="00E90142"/>
    <w:rsid w:val="00E90A24"/>
    <w:rsid w:val="00E90F0F"/>
    <w:rsid w:val="00E91715"/>
    <w:rsid w:val="00E91AD2"/>
    <w:rsid w:val="00E91C06"/>
    <w:rsid w:val="00E91FBD"/>
    <w:rsid w:val="00E922AA"/>
    <w:rsid w:val="00E92B94"/>
    <w:rsid w:val="00E92C08"/>
    <w:rsid w:val="00E9312C"/>
    <w:rsid w:val="00E93472"/>
    <w:rsid w:val="00E93711"/>
    <w:rsid w:val="00E93D0E"/>
    <w:rsid w:val="00E93D52"/>
    <w:rsid w:val="00E93DA8"/>
    <w:rsid w:val="00E93DBD"/>
    <w:rsid w:val="00E95553"/>
    <w:rsid w:val="00E95A30"/>
    <w:rsid w:val="00E95B3E"/>
    <w:rsid w:val="00E960FB"/>
    <w:rsid w:val="00E9653C"/>
    <w:rsid w:val="00E966FD"/>
    <w:rsid w:val="00E96BB4"/>
    <w:rsid w:val="00E96BE0"/>
    <w:rsid w:val="00E96ED2"/>
    <w:rsid w:val="00E96F40"/>
    <w:rsid w:val="00E97738"/>
    <w:rsid w:val="00E97EDB"/>
    <w:rsid w:val="00EA018B"/>
    <w:rsid w:val="00EA03E7"/>
    <w:rsid w:val="00EA054F"/>
    <w:rsid w:val="00EA067A"/>
    <w:rsid w:val="00EA0B46"/>
    <w:rsid w:val="00EA0CE0"/>
    <w:rsid w:val="00EA0F0E"/>
    <w:rsid w:val="00EA11FC"/>
    <w:rsid w:val="00EA18CB"/>
    <w:rsid w:val="00EA1D30"/>
    <w:rsid w:val="00EA2085"/>
    <w:rsid w:val="00EA2329"/>
    <w:rsid w:val="00EA275D"/>
    <w:rsid w:val="00EA2A19"/>
    <w:rsid w:val="00EA2AB1"/>
    <w:rsid w:val="00EA3716"/>
    <w:rsid w:val="00EA3BC8"/>
    <w:rsid w:val="00EA3D93"/>
    <w:rsid w:val="00EA3E52"/>
    <w:rsid w:val="00EA3FC5"/>
    <w:rsid w:val="00EA403F"/>
    <w:rsid w:val="00EA47C9"/>
    <w:rsid w:val="00EA4B7B"/>
    <w:rsid w:val="00EA51EF"/>
    <w:rsid w:val="00EA5AD0"/>
    <w:rsid w:val="00EA6B78"/>
    <w:rsid w:val="00EA6D12"/>
    <w:rsid w:val="00EA6F97"/>
    <w:rsid w:val="00EA71DD"/>
    <w:rsid w:val="00EA788C"/>
    <w:rsid w:val="00EA7AD4"/>
    <w:rsid w:val="00EB014B"/>
    <w:rsid w:val="00EB026C"/>
    <w:rsid w:val="00EB032E"/>
    <w:rsid w:val="00EB03EA"/>
    <w:rsid w:val="00EB14C0"/>
    <w:rsid w:val="00EB1697"/>
    <w:rsid w:val="00EB17D9"/>
    <w:rsid w:val="00EB1845"/>
    <w:rsid w:val="00EB19A4"/>
    <w:rsid w:val="00EB1A22"/>
    <w:rsid w:val="00EB1CB5"/>
    <w:rsid w:val="00EB1E1C"/>
    <w:rsid w:val="00EB2206"/>
    <w:rsid w:val="00EB2334"/>
    <w:rsid w:val="00EB2358"/>
    <w:rsid w:val="00EB280A"/>
    <w:rsid w:val="00EB2976"/>
    <w:rsid w:val="00EB2F44"/>
    <w:rsid w:val="00EB3E53"/>
    <w:rsid w:val="00EB3E60"/>
    <w:rsid w:val="00EB3FA9"/>
    <w:rsid w:val="00EB3FBD"/>
    <w:rsid w:val="00EB40BF"/>
    <w:rsid w:val="00EB40F5"/>
    <w:rsid w:val="00EB4477"/>
    <w:rsid w:val="00EB4873"/>
    <w:rsid w:val="00EB5021"/>
    <w:rsid w:val="00EB506E"/>
    <w:rsid w:val="00EB51A6"/>
    <w:rsid w:val="00EB545C"/>
    <w:rsid w:val="00EB5CBF"/>
    <w:rsid w:val="00EB5CDD"/>
    <w:rsid w:val="00EB5D54"/>
    <w:rsid w:val="00EB5D95"/>
    <w:rsid w:val="00EB6128"/>
    <w:rsid w:val="00EB6542"/>
    <w:rsid w:val="00EB6D32"/>
    <w:rsid w:val="00EB6DF9"/>
    <w:rsid w:val="00EB6F66"/>
    <w:rsid w:val="00EB739B"/>
    <w:rsid w:val="00EB7885"/>
    <w:rsid w:val="00EB78F3"/>
    <w:rsid w:val="00EC040F"/>
    <w:rsid w:val="00EC063B"/>
    <w:rsid w:val="00EC0699"/>
    <w:rsid w:val="00EC0FE1"/>
    <w:rsid w:val="00EC126D"/>
    <w:rsid w:val="00EC2A59"/>
    <w:rsid w:val="00EC3572"/>
    <w:rsid w:val="00EC3EBC"/>
    <w:rsid w:val="00EC44B2"/>
    <w:rsid w:val="00EC46DF"/>
    <w:rsid w:val="00EC4836"/>
    <w:rsid w:val="00EC49E5"/>
    <w:rsid w:val="00EC4A57"/>
    <w:rsid w:val="00EC4E94"/>
    <w:rsid w:val="00EC5131"/>
    <w:rsid w:val="00EC5784"/>
    <w:rsid w:val="00EC5CD1"/>
    <w:rsid w:val="00EC6152"/>
    <w:rsid w:val="00EC63FE"/>
    <w:rsid w:val="00EC6445"/>
    <w:rsid w:val="00EC64A0"/>
    <w:rsid w:val="00EC6788"/>
    <w:rsid w:val="00EC689E"/>
    <w:rsid w:val="00EC6A57"/>
    <w:rsid w:val="00EC6E74"/>
    <w:rsid w:val="00EC7474"/>
    <w:rsid w:val="00EC74FD"/>
    <w:rsid w:val="00EC7701"/>
    <w:rsid w:val="00EC7D52"/>
    <w:rsid w:val="00EC7DD5"/>
    <w:rsid w:val="00ED04D7"/>
    <w:rsid w:val="00ED083A"/>
    <w:rsid w:val="00ED0880"/>
    <w:rsid w:val="00ED0D65"/>
    <w:rsid w:val="00ED0F7B"/>
    <w:rsid w:val="00ED1166"/>
    <w:rsid w:val="00ED1334"/>
    <w:rsid w:val="00ED187B"/>
    <w:rsid w:val="00ED1E5F"/>
    <w:rsid w:val="00ED1F08"/>
    <w:rsid w:val="00ED1F4A"/>
    <w:rsid w:val="00ED2849"/>
    <w:rsid w:val="00ED2ABF"/>
    <w:rsid w:val="00ED3420"/>
    <w:rsid w:val="00ED34F6"/>
    <w:rsid w:val="00ED44AF"/>
    <w:rsid w:val="00ED4A63"/>
    <w:rsid w:val="00ED513F"/>
    <w:rsid w:val="00ED55F6"/>
    <w:rsid w:val="00ED58F1"/>
    <w:rsid w:val="00ED5B4B"/>
    <w:rsid w:val="00ED5B84"/>
    <w:rsid w:val="00ED6304"/>
    <w:rsid w:val="00ED666B"/>
    <w:rsid w:val="00ED6E89"/>
    <w:rsid w:val="00ED74B7"/>
    <w:rsid w:val="00ED76B5"/>
    <w:rsid w:val="00ED7A5E"/>
    <w:rsid w:val="00ED7B11"/>
    <w:rsid w:val="00ED7C6D"/>
    <w:rsid w:val="00ED7F19"/>
    <w:rsid w:val="00EE029F"/>
    <w:rsid w:val="00EE041E"/>
    <w:rsid w:val="00EE0587"/>
    <w:rsid w:val="00EE074D"/>
    <w:rsid w:val="00EE0F3A"/>
    <w:rsid w:val="00EE1015"/>
    <w:rsid w:val="00EE1462"/>
    <w:rsid w:val="00EE1DA6"/>
    <w:rsid w:val="00EE1E04"/>
    <w:rsid w:val="00EE359D"/>
    <w:rsid w:val="00EE35BE"/>
    <w:rsid w:val="00EE369C"/>
    <w:rsid w:val="00EE3743"/>
    <w:rsid w:val="00EE3D5E"/>
    <w:rsid w:val="00EE3DEE"/>
    <w:rsid w:val="00EE3E43"/>
    <w:rsid w:val="00EE3E8E"/>
    <w:rsid w:val="00EE3F54"/>
    <w:rsid w:val="00EE404F"/>
    <w:rsid w:val="00EE4794"/>
    <w:rsid w:val="00EE52EB"/>
    <w:rsid w:val="00EE53A9"/>
    <w:rsid w:val="00EE5543"/>
    <w:rsid w:val="00EE574C"/>
    <w:rsid w:val="00EE5880"/>
    <w:rsid w:val="00EE58E5"/>
    <w:rsid w:val="00EE5B15"/>
    <w:rsid w:val="00EE5CE4"/>
    <w:rsid w:val="00EE63B5"/>
    <w:rsid w:val="00EE6D46"/>
    <w:rsid w:val="00EE79D4"/>
    <w:rsid w:val="00EE7A3F"/>
    <w:rsid w:val="00EE7D6A"/>
    <w:rsid w:val="00EE7E04"/>
    <w:rsid w:val="00EF01CF"/>
    <w:rsid w:val="00EF05DB"/>
    <w:rsid w:val="00EF0746"/>
    <w:rsid w:val="00EF091B"/>
    <w:rsid w:val="00EF0FB0"/>
    <w:rsid w:val="00EF19AE"/>
    <w:rsid w:val="00EF2A8F"/>
    <w:rsid w:val="00EF2D16"/>
    <w:rsid w:val="00EF2D6B"/>
    <w:rsid w:val="00EF2E89"/>
    <w:rsid w:val="00EF2F2F"/>
    <w:rsid w:val="00EF33A0"/>
    <w:rsid w:val="00EF33A3"/>
    <w:rsid w:val="00EF36BE"/>
    <w:rsid w:val="00EF3D70"/>
    <w:rsid w:val="00EF4843"/>
    <w:rsid w:val="00EF4955"/>
    <w:rsid w:val="00EF4CE2"/>
    <w:rsid w:val="00EF5063"/>
    <w:rsid w:val="00EF528B"/>
    <w:rsid w:val="00EF5576"/>
    <w:rsid w:val="00EF5B65"/>
    <w:rsid w:val="00EF5EED"/>
    <w:rsid w:val="00EF5F73"/>
    <w:rsid w:val="00EF5FFF"/>
    <w:rsid w:val="00EF639A"/>
    <w:rsid w:val="00EF7097"/>
    <w:rsid w:val="00EF72D0"/>
    <w:rsid w:val="00EF7707"/>
    <w:rsid w:val="00EF7932"/>
    <w:rsid w:val="00F003E2"/>
    <w:rsid w:val="00F00701"/>
    <w:rsid w:val="00F00F0C"/>
    <w:rsid w:val="00F011D6"/>
    <w:rsid w:val="00F01A16"/>
    <w:rsid w:val="00F01AF9"/>
    <w:rsid w:val="00F01EE1"/>
    <w:rsid w:val="00F02099"/>
    <w:rsid w:val="00F021B0"/>
    <w:rsid w:val="00F022A8"/>
    <w:rsid w:val="00F027A8"/>
    <w:rsid w:val="00F02FA4"/>
    <w:rsid w:val="00F0316A"/>
    <w:rsid w:val="00F0338C"/>
    <w:rsid w:val="00F03737"/>
    <w:rsid w:val="00F039DC"/>
    <w:rsid w:val="00F03CC3"/>
    <w:rsid w:val="00F042D9"/>
    <w:rsid w:val="00F04AED"/>
    <w:rsid w:val="00F05627"/>
    <w:rsid w:val="00F0572E"/>
    <w:rsid w:val="00F062FA"/>
    <w:rsid w:val="00F06E24"/>
    <w:rsid w:val="00F07130"/>
    <w:rsid w:val="00F0731B"/>
    <w:rsid w:val="00F07884"/>
    <w:rsid w:val="00F07B79"/>
    <w:rsid w:val="00F07BC6"/>
    <w:rsid w:val="00F10151"/>
    <w:rsid w:val="00F10590"/>
    <w:rsid w:val="00F1065D"/>
    <w:rsid w:val="00F106D5"/>
    <w:rsid w:val="00F117D4"/>
    <w:rsid w:val="00F11EE9"/>
    <w:rsid w:val="00F12200"/>
    <w:rsid w:val="00F12218"/>
    <w:rsid w:val="00F12415"/>
    <w:rsid w:val="00F1263F"/>
    <w:rsid w:val="00F12DCB"/>
    <w:rsid w:val="00F12E9E"/>
    <w:rsid w:val="00F135AE"/>
    <w:rsid w:val="00F135D4"/>
    <w:rsid w:val="00F13812"/>
    <w:rsid w:val="00F13D34"/>
    <w:rsid w:val="00F13E7E"/>
    <w:rsid w:val="00F13EAA"/>
    <w:rsid w:val="00F1405A"/>
    <w:rsid w:val="00F140C0"/>
    <w:rsid w:val="00F150A0"/>
    <w:rsid w:val="00F15667"/>
    <w:rsid w:val="00F15A74"/>
    <w:rsid w:val="00F15AE3"/>
    <w:rsid w:val="00F15ECA"/>
    <w:rsid w:val="00F16129"/>
    <w:rsid w:val="00F161D0"/>
    <w:rsid w:val="00F162D6"/>
    <w:rsid w:val="00F17258"/>
    <w:rsid w:val="00F1772A"/>
    <w:rsid w:val="00F17A54"/>
    <w:rsid w:val="00F17C85"/>
    <w:rsid w:val="00F20188"/>
    <w:rsid w:val="00F20883"/>
    <w:rsid w:val="00F20AC8"/>
    <w:rsid w:val="00F20B79"/>
    <w:rsid w:val="00F20D7A"/>
    <w:rsid w:val="00F21581"/>
    <w:rsid w:val="00F2166B"/>
    <w:rsid w:val="00F21A11"/>
    <w:rsid w:val="00F21A64"/>
    <w:rsid w:val="00F21BAE"/>
    <w:rsid w:val="00F21CC0"/>
    <w:rsid w:val="00F21D14"/>
    <w:rsid w:val="00F221B5"/>
    <w:rsid w:val="00F22287"/>
    <w:rsid w:val="00F227F1"/>
    <w:rsid w:val="00F23485"/>
    <w:rsid w:val="00F2391C"/>
    <w:rsid w:val="00F23CB8"/>
    <w:rsid w:val="00F23FC2"/>
    <w:rsid w:val="00F240C5"/>
    <w:rsid w:val="00F245AF"/>
    <w:rsid w:val="00F2482B"/>
    <w:rsid w:val="00F2484F"/>
    <w:rsid w:val="00F254BF"/>
    <w:rsid w:val="00F255D6"/>
    <w:rsid w:val="00F25EAA"/>
    <w:rsid w:val="00F260BF"/>
    <w:rsid w:val="00F260FC"/>
    <w:rsid w:val="00F26198"/>
    <w:rsid w:val="00F26690"/>
    <w:rsid w:val="00F2672C"/>
    <w:rsid w:val="00F26E51"/>
    <w:rsid w:val="00F26F51"/>
    <w:rsid w:val="00F27393"/>
    <w:rsid w:val="00F275D8"/>
    <w:rsid w:val="00F27879"/>
    <w:rsid w:val="00F279BC"/>
    <w:rsid w:val="00F27F65"/>
    <w:rsid w:val="00F3082B"/>
    <w:rsid w:val="00F309E8"/>
    <w:rsid w:val="00F30AC2"/>
    <w:rsid w:val="00F30E8F"/>
    <w:rsid w:val="00F311AE"/>
    <w:rsid w:val="00F316EF"/>
    <w:rsid w:val="00F31710"/>
    <w:rsid w:val="00F31C22"/>
    <w:rsid w:val="00F31E29"/>
    <w:rsid w:val="00F31F1D"/>
    <w:rsid w:val="00F32233"/>
    <w:rsid w:val="00F32E1A"/>
    <w:rsid w:val="00F32ECA"/>
    <w:rsid w:val="00F348D3"/>
    <w:rsid w:val="00F349EF"/>
    <w:rsid w:val="00F34ED4"/>
    <w:rsid w:val="00F34EF3"/>
    <w:rsid w:val="00F359DE"/>
    <w:rsid w:val="00F362E8"/>
    <w:rsid w:val="00F3636D"/>
    <w:rsid w:val="00F365B5"/>
    <w:rsid w:val="00F36676"/>
    <w:rsid w:val="00F36E52"/>
    <w:rsid w:val="00F36EA0"/>
    <w:rsid w:val="00F36F52"/>
    <w:rsid w:val="00F37A07"/>
    <w:rsid w:val="00F37B25"/>
    <w:rsid w:val="00F40DE0"/>
    <w:rsid w:val="00F4118E"/>
    <w:rsid w:val="00F4156F"/>
    <w:rsid w:val="00F41848"/>
    <w:rsid w:val="00F41856"/>
    <w:rsid w:val="00F41DC8"/>
    <w:rsid w:val="00F42038"/>
    <w:rsid w:val="00F42CB9"/>
    <w:rsid w:val="00F42ECF"/>
    <w:rsid w:val="00F43215"/>
    <w:rsid w:val="00F434BA"/>
    <w:rsid w:val="00F43B77"/>
    <w:rsid w:val="00F43FF1"/>
    <w:rsid w:val="00F44130"/>
    <w:rsid w:val="00F44360"/>
    <w:rsid w:val="00F44744"/>
    <w:rsid w:val="00F448EA"/>
    <w:rsid w:val="00F44ABB"/>
    <w:rsid w:val="00F44C45"/>
    <w:rsid w:val="00F44C59"/>
    <w:rsid w:val="00F4511A"/>
    <w:rsid w:val="00F452BC"/>
    <w:rsid w:val="00F458EB"/>
    <w:rsid w:val="00F46452"/>
    <w:rsid w:val="00F46648"/>
    <w:rsid w:val="00F4674C"/>
    <w:rsid w:val="00F46A85"/>
    <w:rsid w:val="00F473F1"/>
    <w:rsid w:val="00F47894"/>
    <w:rsid w:val="00F47E2B"/>
    <w:rsid w:val="00F50244"/>
    <w:rsid w:val="00F50248"/>
    <w:rsid w:val="00F50A46"/>
    <w:rsid w:val="00F50B44"/>
    <w:rsid w:val="00F50CA2"/>
    <w:rsid w:val="00F50DF9"/>
    <w:rsid w:val="00F5178A"/>
    <w:rsid w:val="00F517E7"/>
    <w:rsid w:val="00F5194A"/>
    <w:rsid w:val="00F51F22"/>
    <w:rsid w:val="00F5211D"/>
    <w:rsid w:val="00F52F35"/>
    <w:rsid w:val="00F53180"/>
    <w:rsid w:val="00F533B9"/>
    <w:rsid w:val="00F539C8"/>
    <w:rsid w:val="00F539C9"/>
    <w:rsid w:val="00F53D84"/>
    <w:rsid w:val="00F54039"/>
    <w:rsid w:val="00F546CC"/>
    <w:rsid w:val="00F54C5F"/>
    <w:rsid w:val="00F54C84"/>
    <w:rsid w:val="00F552A4"/>
    <w:rsid w:val="00F5534D"/>
    <w:rsid w:val="00F55505"/>
    <w:rsid w:val="00F55A1F"/>
    <w:rsid w:val="00F5628A"/>
    <w:rsid w:val="00F56762"/>
    <w:rsid w:val="00F567EF"/>
    <w:rsid w:val="00F56CA8"/>
    <w:rsid w:val="00F56F5D"/>
    <w:rsid w:val="00F57610"/>
    <w:rsid w:val="00F57BD2"/>
    <w:rsid w:val="00F600C1"/>
    <w:rsid w:val="00F60D06"/>
    <w:rsid w:val="00F61F77"/>
    <w:rsid w:val="00F61FDC"/>
    <w:rsid w:val="00F62035"/>
    <w:rsid w:val="00F62083"/>
    <w:rsid w:val="00F620C8"/>
    <w:rsid w:val="00F6263E"/>
    <w:rsid w:val="00F626C6"/>
    <w:rsid w:val="00F62D8E"/>
    <w:rsid w:val="00F62D97"/>
    <w:rsid w:val="00F62EBE"/>
    <w:rsid w:val="00F63290"/>
    <w:rsid w:val="00F632B2"/>
    <w:rsid w:val="00F633C3"/>
    <w:rsid w:val="00F63F5C"/>
    <w:rsid w:val="00F644DB"/>
    <w:rsid w:val="00F649FD"/>
    <w:rsid w:val="00F64D1D"/>
    <w:rsid w:val="00F64EF9"/>
    <w:rsid w:val="00F653DD"/>
    <w:rsid w:val="00F65611"/>
    <w:rsid w:val="00F65844"/>
    <w:rsid w:val="00F659DB"/>
    <w:rsid w:val="00F66113"/>
    <w:rsid w:val="00F66254"/>
    <w:rsid w:val="00F6654F"/>
    <w:rsid w:val="00F66852"/>
    <w:rsid w:val="00F669B1"/>
    <w:rsid w:val="00F66FCC"/>
    <w:rsid w:val="00F679EF"/>
    <w:rsid w:val="00F67A85"/>
    <w:rsid w:val="00F67B0A"/>
    <w:rsid w:val="00F67F98"/>
    <w:rsid w:val="00F67FB5"/>
    <w:rsid w:val="00F70088"/>
    <w:rsid w:val="00F705DB"/>
    <w:rsid w:val="00F705EA"/>
    <w:rsid w:val="00F705F8"/>
    <w:rsid w:val="00F70B61"/>
    <w:rsid w:val="00F70E19"/>
    <w:rsid w:val="00F70F22"/>
    <w:rsid w:val="00F71106"/>
    <w:rsid w:val="00F714FA"/>
    <w:rsid w:val="00F71684"/>
    <w:rsid w:val="00F716D1"/>
    <w:rsid w:val="00F71977"/>
    <w:rsid w:val="00F71C03"/>
    <w:rsid w:val="00F72001"/>
    <w:rsid w:val="00F72240"/>
    <w:rsid w:val="00F72686"/>
    <w:rsid w:val="00F728F8"/>
    <w:rsid w:val="00F73054"/>
    <w:rsid w:val="00F7308B"/>
    <w:rsid w:val="00F735F2"/>
    <w:rsid w:val="00F73F47"/>
    <w:rsid w:val="00F742D8"/>
    <w:rsid w:val="00F744D3"/>
    <w:rsid w:val="00F74601"/>
    <w:rsid w:val="00F74645"/>
    <w:rsid w:val="00F74675"/>
    <w:rsid w:val="00F74B9B"/>
    <w:rsid w:val="00F74FAF"/>
    <w:rsid w:val="00F753A8"/>
    <w:rsid w:val="00F757EF"/>
    <w:rsid w:val="00F75EB4"/>
    <w:rsid w:val="00F76241"/>
    <w:rsid w:val="00F76618"/>
    <w:rsid w:val="00F7662B"/>
    <w:rsid w:val="00F76657"/>
    <w:rsid w:val="00F76FF2"/>
    <w:rsid w:val="00F77A80"/>
    <w:rsid w:val="00F77C5E"/>
    <w:rsid w:val="00F800E6"/>
    <w:rsid w:val="00F80102"/>
    <w:rsid w:val="00F8069F"/>
    <w:rsid w:val="00F8102C"/>
    <w:rsid w:val="00F814D1"/>
    <w:rsid w:val="00F817D5"/>
    <w:rsid w:val="00F8263A"/>
    <w:rsid w:val="00F82AA9"/>
    <w:rsid w:val="00F83630"/>
    <w:rsid w:val="00F83AD3"/>
    <w:rsid w:val="00F83B75"/>
    <w:rsid w:val="00F83DF6"/>
    <w:rsid w:val="00F83F16"/>
    <w:rsid w:val="00F83FCF"/>
    <w:rsid w:val="00F841AD"/>
    <w:rsid w:val="00F8484C"/>
    <w:rsid w:val="00F84DA6"/>
    <w:rsid w:val="00F85403"/>
    <w:rsid w:val="00F85536"/>
    <w:rsid w:val="00F860BA"/>
    <w:rsid w:val="00F863CA"/>
    <w:rsid w:val="00F86593"/>
    <w:rsid w:val="00F86B73"/>
    <w:rsid w:val="00F86C9D"/>
    <w:rsid w:val="00F8729B"/>
    <w:rsid w:val="00F8757B"/>
    <w:rsid w:val="00F902CC"/>
    <w:rsid w:val="00F9059A"/>
    <w:rsid w:val="00F905E6"/>
    <w:rsid w:val="00F90723"/>
    <w:rsid w:val="00F90726"/>
    <w:rsid w:val="00F90903"/>
    <w:rsid w:val="00F9104A"/>
    <w:rsid w:val="00F910E5"/>
    <w:rsid w:val="00F91E9F"/>
    <w:rsid w:val="00F91EB7"/>
    <w:rsid w:val="00F922B9"/>
    <w:rsid w:val="00F925C1"/>
    <w:rsid w:val="00F92701"/>
    <w:rsid w:val="00F92ACA"/>
    <w:rsid w:val="00F92F2E"/>
    <w:rsid w:val="00F92FE9"/>
    <w:rsid w:val="00F9312E"/>
    <w:rsid w:val="00F933C2"/>
    <w:rsid w:val="00F934BB"/>
    <w:rsid w:val="00F942DB"/>
    <w:rsid w:val="00F949DA"/>
    <w:rsid w:val="00F94B82"/>
    <w:rsid w:val="00F94C85"/>
    <w:rsid w:val="00F95006"/>
    <w:rsid w:val="00F954BD"/>
    <w:rsid w:val="00F95529"/>
    <w:rsid w:val="00F96CB5"/>
    <w:rsid w:val="00F9724A"/>
    <w:rsid w:val="00F9773F"/>
    <w:rsid w:val="00F97747"/>
    <w:rsid w:val="00FA0653"/>
    <w:rsid w:val="00FA1038"/>
    <w:rsid w:val="00FA13D6"/>
    <w:rsid w:val="00FA15D0"/>
    <w:rsid w:val="00FA1854"/>
    <w:rsid w:val="00FA1880"/>
    <w:rsid w:val="00FA1B9B"/>
    <w:rsid w:val="00FA1E45"/>
    <w:rsid w:val="00FA1E83"/>
    <w:rsid w:val="00FA2333"/>
    <w:rsid w:val="00FA2396"/>
    <w:rsid w:val="00FA27CB"/>
    <w:rsid w:val="00FA27E4"/>
    <w:rsid w:val="00FA3037"/>
    <w:rsid w:val="00FA3051"/>
    <w:rsid w:val="00FA30D8"/>
    <w:rsid w:val="00FA4504"/>
    <w:rsid w:val="00FA45F0"/>
    <w:rsid w:val="00FA4BE6"/>
    <w:rsid w:val="00FA4D7F"/>
    <w:rsid w:val="00FA4F1D"/>
    <w:rsid w:val="00FA4F31"/>
    <w:rsid w:val="00FA58EB"/>
    <w:rsid w:val="00FA5963"/>
    <w:rsid w:val="00FA6148"/>
    <w:rsid w:val="00FA6247"/>
    <w:rsid w:val="00FA63DE"/>
    <w:rsid w:val="00FA66A9"/>
    <w:rsid w:val="00FA738D"/>
    <w:rsid w:val="00FA73CA"/>
    <w:rsid w:val="00FA75A4"/>
    <w:rsid w:val="00FA7617"/>
    <w:rsid w:val="00FA7D39"/>
    <w:rsid w:val="00FA7ED2"/>
    <w:rsid w:val="00FA7ED5"/>
    <w:rsid w:val="00FB0ADB"/>
    <w:rsid w:val="00FB0C9C"/>
    <w:rsid w:val="00FB1530"/>
    <w:rsid w:val="00FB1C02"/>
    <w:rsid w:val="00FB2257"/>
    <w:rsid w:val="00FB274B"/>
    <w:rsid w:val="00FB35E6"/>
    <w:rsid w:val="00FB3B09"/>
    <w:rsid w:val="00FB3DB9"/>
    <w:rsid w:val="00FB46D2"/>
    <w:rsid w:val="00FB4D10"/>
    <w:rsid w:val="00FB4EBC"/>
    <w:rsid w:val="00FB4F20"/>
    <w:rsid w:val="00FB5153"/>
    <w:rsid w:val="00FB52B7"/>
    <w:rsid w:val="00FB5752"/>
    <w:rsid w:val="00FB5BBE"/>
    <w:rsid w:val="00FB6157"/>
    <w:rsid w:val="00FB6283"/>
    <w:rsid w:val="00FB643C"/>
    <w:rsid w:val="00FB6DC9"/>
    <w:rsid w:val="00FB6E6F"/>
    <w:rsid w:val="00FB7275"/>
    <w:rsid w:val="00FB755F"/>
    <w:rsid w:val="00FB7E07"/>
    <w:rsid w:val="00FB7FE3"/>
    <w:rsid w:val="00FC08CC"/>
    <w:rsid w:val="00FC0926"/>
    <w:rsid w:val="00FC1015"/>
    <w:rsid w:val="00FC104B"/>
    <w:rsid w:val="00FC111F"/>
    <w:rsid w:val="00FC130A"/>
    <w:rsid w:val="00FC2C6E"/>
    <w:rsid w:val="00FC2D9E"/>
    <w:rsid w:val="00FC318E"/>
    <w:rsid w:val="00FC322C"/>
    <w:rsid w:val="00FC3344"/>
    <w:rsid w:val="00FC3927"/>
    <w:rsid w:val="00FC3B52"/>
    <w:rsid w:val="00FC3DCA"/>
    <w:rsid w:val="00FC4912"/>
    <w:rsid w:val="00FC4989"/>
    <w:rsid w:val="00FC4B94"/>
    <w:rsid w:val="00FC4C47"/>
    <w:rsid w:val="00FC4EC1"/>
    <w:rsid w:val="00FC4FFE"/>
    <w:rsid w:val="00FC5013"/>
    <w:rsid w:val="00FC542E"/>
    <w:rsid w:val="00FC5817"/>
    <w:rsid w:val="00FC5CD2"/>
    <w:rsid w:val="00FC5E26"/>
    <w:rsid w:val="00FC68DE"/>
    <w:rsid w:val="00FC69D7"/>
    <w:rsid w:val="00FC6A94"/>
    <w:rsid w:val="00FC6BF7"/>
    <w:rsid w:val="00FC6CA6"/>
    <w:rsid w:val="00FC778E"/>
    <w:rsid w:val="00FC78ED"/>
    <w:rsid w:val="00FC7AC2"/>
    <w:rsid w:val="00FC7E4E"/>
    <w:rsid w:val="00FD0393"/>
    <w:rsid w:val="00FD0539"/>
    <w:rsid w:val="00FD0585"/>
    <w:rsid w:val="00FD0F9D"/>
    <w:rsid w:val="00FD1C7F"/>
    <w:rsid w:val="00FD20E4"/>
    <w:rsid w:val="00FD2401"/>
    <w:rsid w:val="00FD24E4"/>
    <w:rsid w:val="00FD2C84"/>
    <w:rsid w:val="00FD2DE3"/>
    <w:rsid w:val="00FD319D"/>
    <w:rsid w:val="00FD36EC"/>
    <w:rsid w:val="00FD3993"/>
    <w:rsid w:val="00FD3BA8"/>
    <w:rsid w:val="00FD3EC0"/>
    <w:rsid w:val="00FD414F"/>
    <w:rsid w:val="00FD4660"/>
    <w:rsid w:val="00FD50AB"/>
    <w:rsid w:val="00FD5531"/>
    <w:rsid w:val="00FD56A1"/>
    <w:rsid w:val="00FD58CF"/>
    <w:rsid w:val="00FD5916"/>
    <w:rsid w:val="00FD5D91"/>
    <w:rsid w:val="00FD5F2D"/>
    <w:rsid w:val="00FD6118"/>
    <w:rsid w:val="00FD611B"/>
    <w:rsid w:val="00FD65E8"/>
    <w:rsid w:val="00FD6713"/>
    <w:rsid w:val="00FD6A07"/>
    <w:rsid w:val="00FD6AF9"/>
    <w:rsid w:val="00FD7F06"/>
    <w:rsid w:val="00FD7F15"/>
    <w:rsid w:val="00FE01E5"/>
    <w:rsid w:val="00FE0CFB"/>
    <w:rsid w:val="00FE1225"/>
    <w:rsid w:val="00FE18C2"/>
    <w:rsid w:val="00FE2164"/>
    <w:rsid w:val="00FE2225"/>
    <w:rsid w:val="00FE2258"/>
    <w:rsid w:val="00FE2BD9"/>
    <w:rsid w:val="00FE2D18"/>
    <w:rsid w:val="00FE2E68"/>
    <w:rsid w:val="00FE33FB"/>
    <w:rsid w:val="00FE3421"/>
    <w:rsid w:val="00FE3840"/>
    <w:rsid w:val="00FE38DB"/>
    <w:rsid w:val="00FE3A72"/>
    <w:rsid w:val="00FE3D22"/>
    <w:rsid w:val="00FE3E0C"/>
    <w:rsid w:val="00FE441A"/>
    <w:rsid w:val="00FE458C"/>
    <w:rsid w:val="00FE4C04"/>
    <w:rsid w:val="00FE6419"/>
    <w:rsid w:val="00FE68A9"/>
    <w:rsid w:val="00FE6E6B"/>
    <w:rsid w:val="00FE7569"/>
    <w:rsid w:val="00FE77D5"/>
    <w:rsid w:val="00FE7BBA"/>
    <w:rsid w:val="00FF0BAE"/>
    <w:rsid w:val="00FF0DCA"/>
    <w:rsid w:val="00FF0FA7"/>
    <w:rsid w:val="00FF0FB8"/>
    <w:rsid w:val="00FF1A7F"/>
    <w:rsid w:val="00FF217D"/>
    <w:rsid w:val="00FF22AD"/>
    <w:rsid w:val="00FF2422"/>
    <w:rsid w:val="00FF27F7"/>
    <w:rsid w:val="00FF287E"/>
    <w:rsid w:val="00FF2B41"/>
    <w:rsid w:val="00FF3267"/>
    <w:rsid w:val="00FF3DEA"/>
    <w:rsid w:val="00FF3FB6"/>
    <w:rsid w:val="00FF4069"/>
    <w:rsid w:val="00FF43A2"/>
    <w:rsid w:val="00FF4657"/>
    <w:rsid w:val="00FF4E67"/>
    <w:rsid w:val="00FF4EB2"/>
    <w:rsid w:val="00FF51D9"/>
    <w:rsid w:val="00FF5798"/>
    <w:rsid w:val="00FF59B7"/>
    <w:rsid w:val="00FF59B8"/>
    <w:rsid w:val="00FF670C"/>
    <w:rsid w:val="00FF6B46"/>
    <w:rsid w:val="00FF6B55"/>
    <w:rsid w:val="00FF783A"/>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372161"/>
    <o:shapelayout v:ext="edit">
      <o:idmap v:ext="edit" data="1"/>
    </o:shapelayout>
  </w:shapeDefaults>
  <w:decimalSymbol w:val=","/>
  <w:listSeparator w:val=";"/>
  <w14:docId w14:val="7DC99E39"/>
  <w15:docId w15:val="{A6F8316C-DED4-4871-AF91-774A9D416A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l-GR" w:eastAsia="el-G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A6B2B"/>
    <w:pPr>
      <w:spacing w:after="200" w:line="276" w:lineRule="auto"/>
    </w:pPr>
    <w:rPr>
      <w:sz w:val="22"/>
      <w:szCs w:val="22"/>
      <w:lang w:eastAsia="en-US"/>
    </w:rPr>
  </w:style>
  <w:style w:type="paragraph" w:styleId="1">
    <w:name w:val="heading 1"/>
    <w:basedOn w:val="a"/>
    <w:next w:val="a"/>
    <w:link w:val="1Char"/>
    <w:uiPriority w:val="9"/>
    <w:qFormat/>
    <w:rsid w:val="00A571E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4">
    <w:name w:val="heading 4"/>
    <w:basedOn w:val="a"/>
    <w:next w:val="a"/>
    <w:link w:val="4Char"/>
    <w:uiPriority w:val="9"/>
    <w:unhideWhenUsed/>
    <w:qFormat/>
    <w:rsid w:val="005A21A5"/>
    <w:pPr>
      <w:keepNext/>
      <w:keepLines/>
      <w:spacing w:before="200" w:after="0"/>
      <w:outlineLvl w:val="3"/>
    </w:pPr>
    <w:rPr>
      <w:rFonts w:asciiTheme="majorHAnsi" w:eastAsiaTheme="majorEastAsia" w:hAnsiTheme="majorHAnsi" w:cstheme="majorBidi"/>
      <w:b/>
      <w:bCs/>
      <w:i/>
      <w:iCs/>
      <w:color w:val="4F81BD" w:themeColor="accent1"/>
    </w:rPr>
  </w:style>
  <w:style w:type="paragraph" w:styleId="7">
    <w:name w:val="heading 7"/>
    <w:basedOn w:val="a"/>
    <w:link w:val="7Char"/>
    <w:qFormat/>
    <w:rsid w:val="006E6EF5"/>
    <w:pPr>
      <w:spacing w:before="100" w:beforeAutospacing="1" w:after="100" w:afterAutospacing="1" w:line="240" w:lineRule="auto"/>
      <w:outlineLvl w:val="6"/>
    </w:pPr>
    <w:rPr>
      <w:rFonts w:ascii="Times New Roman" w:eastAsia="Times New Roman" w:hAnsi="Times New Roman"/>
      <w:color w:val="333333"/>
      <w:sz w:val="24"/>
      <w:szCs w:val="24"/>
      <w:lang w:eastAsia="el-G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D05710"/>
    <w:pPr>
      <w:spacing w:after="0" w:line="240" w:lineRule="auto"/>
    </w:pPr>
    <w:rPr>
      <w:rFonts w:ascii="Tahoma" w:hAnsi="Tahoma" w:cs="Tahoma"/>
      <w:sz w:val="16"/>
      <w:szCs w:val="16"/>
    </w:rPr>
  </w:style>
  <w:style w:type="character" w:customStyle="1" w:styleId="Char">
    <w:name w:val="Κείμενο πλαισίου Char"/>
    <w:basedOn w:val="a0"/>
    <w:link w:val="a3"/>
    <w:uiPriority w:val="99"/>
    <w:semiHidden/>
    <w:rsid w:val="00D05710"/>
    <w:rPr>
      <w:rFonts w:ascii="Tahoma" w:eastAsia="Calibri" w:hAnsi="Tahoma" w:cs="Tahoma"/>
      <w:sz w:val="16"/>
      <w:szCs w:val="16"/>
    </w:rPr>
  </w:style>
  <w:style w:type="paragraph" w:styleId="a4">
    <w:name w:val="List Paragraph"/>
    <w:aliases w:val="Bullet List,FooterText,numbered,List Paragraph1,Paragraphe de liste1,lp1,Γράφημα,Bullet21,Bullet22,Bullet23,Bullet211,Bullet24,Bullet25,Bullet26,Bullet27,bl11,Bullet212,Bullet28,bl12,Bullet213,Bullet29,bl13,Bullet214,Bullet210,Bullet215"/>
    <w:basedOn w:val="a"/>
    <w:link w:val="Char0"/>
    <w:uiPriority w:val="34"/>
    <w:qFormat/>
    <w:rsid w:val="00D05710"/>
    <w:pPr>
      <w:ind w:left="720"/>
      <w:contextualSpacing/>
    </w:pPr>
  </w:style>
  <w:style w:type="paragraph" w:styleId="a5">
    <w:name w:val="No Spacing"/>
    <w:link w:val="Char1"/>
    <w:qFormat/>
    <w:rsid w:val="00D05710"/>
    <w:rPr>
      <w:sz w:val="22"/>
      <w:szCs w:val="22"/>
      <w:lang w:eastAsia="en-US"/>
    </w:rPr>
  </w:style>
  <w:style w:type="paragraph" w:styleId="a6">
    <w:name w:val="header"/>
    <w:basedOn w:val="a"/>
    <w:link w:val="Char2"/>
    <w:uiPriority w:val="99"/>
    <w:semiHidden/>
    <w:unhideWhenUsed/>
    <w:rsid w:val="00754D7E"/>
    <w:pPr>
      <w:tabs>
        <w:tab w:val="center" w:pos="4153"/>
        <w:tab w:val="right" w:pos="8306"/>
      </w:tabs>
      <w:spacing w:after="0" w:line="240" w:lineRule="auto"/>
    </w:pPr>
  </w:style>
  <w:style w:type="character" w:customStyle="1" w:styleId="Char2">
    <w:name w:val="Κεφαλίδα Char"/>
    <w:basedOn w:val="a0"/>
    <w:link w:val="a6"/>
    <w:uiPriority w:val="99"/>
    <w:semiHidden/>
    <w:rsid w:val="00754D7E"/>
    <w:rPr>
      <w:rFonts w:ascii="Calibri" w:eastAsia="Calibri" w:hAnsi="Calibri" w:cs="Times New Roman"/>
    </w:rPr>
  </w:style>
  <w:style w:type="paragraph" w:styleId="a7">
    <w:name w:val="footer"/>
    <w:basedOn w:val="a"/>
    <w:link w:val="Char3"/>
    <w:uiPriority w:val="99"/>
    <w:unhideWhenUsed/>
    <w:rsid w:val="00754D7E"/>
    <w:pPr>
      <w:tabs>
        <w:tab w:val="center" w:pos="4153"/>
        <w:tab w:val="right" w:pos="8306"/>
      </w:tabs>
      <w:spacing w:after="0" w:line="240" w:lineRule="auto"/>
    </w:pPr>
  </w:style>
  <w:style w:type="character" w:customStyle="1" w:styleId="Char3">
    <w:name w:val="Υποσέλιδο Char"/>
    <w:basedOn w:val="a0"/>
    <w:link w:val="a7"/>
    <w:uiPriority w:val="99"/>
    <w:rsid w:val="00754D7E"/>
    <w:rPr>
      <w:rFonts w:ascii="Calibri" w:eastAsia="Calibri" w:hAnsi="Calibri" w:cs="Times New Roman"/>
    </w:rPr>
  </w:style>
  <w:style w:type="paragraph" w:styleId="a8">
    <w:name w:val="Body Text Indent"/>
    <w:basedOn w:val="a"/>
    <w:link w:val="Char4"/>
    <w:uiPriority w:val="99"/>
    <w:unhideWhenUsed/>
    <w:rsid w:val="00C62918"/>
    <w:pPr>
      <w:spacing w:after="120"/>
      <w:ind w:left="283"/>
    </w:pPr>
  </w:style>
  <w:style w:type="character" w:customStyle="1" w:styleId="Char4">
    <w:name w:val="Σώμα κείμενου με εσοχή Char"/>
    <w:basedOn w:val="a0"/>
    <w:link w:val="a8"/>
    <w:uiPriority w:val="99"/>
    <w:rsid w:val="00C62918"/>
    <w:rPr>
      <w:rFonts w:ascii="Calibri" w:eastAsia="Calibri" w:hAnsi="Calibri" w:cs="Times New Roman"/>
    </w:rPr>
  </w:style>
  <w:style w:type="paragraph" w:styleId="a9">
    <w:name w:val="Title"/>
    <w:basedOn w:val="a"/>
    <w:link w:val="Char5"/>
    <w:qFormat/>
    <w:rsid w:val="00606194"/>
    <w:pPr>
      <w:spacing w:after="0" w:line="240" w:lineRule="auto"/>
      <w:jc w:val="center"/>
    </w:pPr>
    <w:rPr>
      <w:rFonts w:ascii="Times New Roman" w:eastAsia="Times New Roman" w:hAnsi="Times New Roman" w:cs="Tahoma"/>
      <w:sz w:val="32"/>
      <w:szCs w:val="20"/>
      <w:u w:val="single"/>
    </w:rPr>
  </w:style>
  <w:style w:type="character" w:customStyle="1" w:styleId="Char5">
    <w:name w:val="Τίτλος Char"/>
    <w:basedOn w:val="a0"/>
    <w:link w:val="a9"/>
    <w:rsid w:val="00606194"/>
    <w:rPr>
      <w:rFonts w:ascii="Times New Roman" w:eastAsia="Times New Roman" w:hAnsi="Times New Roman" w:cs="Tahoma"/>
      <w:sz w:val="32"/>
      <w:szCs w:val="20"/>
      <w:u w:val="single"/>
    </w:rPr>
  </w:style>
  <w:style w:type="character" w:styleId="-">
    <w:name w:val="Hyperlink"/>
    <w:basedOn w:val="a0"/>
    <w:uiPriority w:val="99"/>
    <w:unhideWhenUsed/>
    <w:rsid w:val="00B16393"/>
    <w:rPr>
      <w:color w:val="0000FF"/>
      <w:u w:val="single"/>
    </w:rPr>
  </w:style>
  <w:style w:type="character" w:customStyle="1" w:styleId="7Char">
    <w:name w:val="Επικεφαλίδα 7 Char"/>
    <w:basedOn w:val="a0"/>
    <w:link w:val="7"/>
    <w:rsid w:val="006E6EF5"/>
    <w:rPr>
      <w:rFonts w:ascii="Times New Roman" w:eastAsia="Times New Roman" w:hAnsi="Times New Roman" w:cs="Times New Roman"/>
      <w:color w:val="333333"/>
      <w:sz w:val="24"/>
      <w:szCs w:val="24"/>
      <w:lang w:eastAsia="el-GR"/>
    </w:rPr>
  </w:style>
  <w:style w:type="paragraph" w:customStyle="1" w:styleId="Default">
    <w:name w:val="Default"/>
    <w:rsid w:val="00DA0387"/>
    <w:pPr>
      <w:autoSpaceDE w:val="0"/>
      <w:autoSpaceDN w:val="0"/>
      <w:adjustRightInd w:val="0"/>
    </w:pPr>
    <w:rPr>
      <w:rFonts w:ascii="Tahoma" w:hAnsi="Tahoma" w:cs="Tahoma"/>
      <w:color w:val="000000"/>
      <w:sz w:val="24"/>
      <w:szCs w:val="24"/>
      <w:lang w:eastAsia="en-US"/>
    </w:rPr>
  </w:style>
  <w:style w:type="paragraph" w:styleId="2">
    <w:name w:val="Body Text 2"/>
    <w:basedOn w:val="a"/>
    <w:link w:val="2Char"/>
    <w:uiPriority w:val="99"/>
    <w:unhideWhenUsed/>
    <w:rsid w:val="00FF43A2"/>
    <w:pPr>
      <w:spacing w:after="120" w:line="480" w:lineRule="auto"/>
    </w:pPr>
  </w:style>
  <w:style w:type="character" w:customStyle="1" w:styleId="2Char">
    <w:name w:val="Σώμα κείμενου 2 Char"/>
    <w:basedOn w:val="a0"/>
    <w:link w:val="2"/>
    <w:uiPriority w:val="99"/>
    <w:rsid w:val="00FF43A2"/>
    <w:rPr>
      <w:sz w:val="22"/>
      <w:szCs w:val="22"/>
      <w:lang w:eastAsia="en-US"/>
    </w:rPr>
  </w:style>
  <w:style w:type="paragraph" w:styleId="Web">
    <w:name w:val="Normal (Web)"/>
    <w:basedOn w:val="a"/>
    <w:uiPriority w:val="99"/>
    <w:unhideWhenUsed/>
    <w:rsid w:val="00E50362"/>
    <w:pPr>
      <w:spacing w:before="100" w:beforeAutospacing="1" w:after="100" w:afterAutospacing="1" w:line="240" w:lineRule="auto"/>
    </w:pPr>
    <w:rPr>
      <w:rFonts w:ascii="Times New Roman" w:eastAsia="Times New Roman" w:hAnsi="Times New Roman"/>
      <w:sz w:val="24"/>
      <w:szCs w:val="24"/>
      <w:lang w:eastAsia="el-GR"/>
    </w:rPr>
  </w:style>
  <w:style w:type="paragraph" w:styleId="aa">
    <w:name w:val="Plain Text"/>
    <w:basedOn w:val="a"/>
    <w:link w:val="Char6"/>
    <w:uiPriority w:val="99"/>
    <w:unhideWhenUsed/>
    <w:rsid w:val="00392F40"/>
    <w:pPr>
      <w:spacing w:after="0" w:line="240" w:lineRule="auto"/>
    </w:pPr>
    <w:rPr>
      <w:rFonts w:ascii="Consolas" w:hAnsi="Consolas" w:cs="Consolas"/>
      <w:sz w:val="21"/>
      <w:szCs w:val="21"/>
      <w:lang w:eastAsia="el-GR"/>
    </w:rPr>
  </w:style>
  <w:style w:type="character" w:customStyle="1" w:styleId="Char6">
    <w:name w:val="Απλό κείμενο Char"/>
    <w:basedOn w:val="a0"/>
    <w:link w:val="aa"/>
    <w:uiPriority w:val="99"/>
    <w:rsid w:val="00392F40"/>
    <w:rPr>
      <w:rFonts w:ascii="Consolas" w:hAnsi="Consolas" w:cs="Consolas"/>
      <w:sz w:val="21"/>
      <w:szCs w:val="21"/>
    </w:rPr>
  </w:style>
  <w:style w:type="paragraph" w:customStyle="1" w:styleId="p1">
    <w:name w:val="p1"/>
    <w:basedOn w:val="a"/>
    <w:rsid w:val="00EE79D4"/>
    <w:pPr>
      <w:spacing w:before="100" w:beforeAutospacing="1" w:after="100" w:afterAutospacing="1" w:line="240" w:lineRule="auto"/>
    </w:pPr>
    <w:rPr>
      <w:rFonts w:ascii="Times New Roman" w:eastAsia="Times New Roman" w:hAnsi="Times New Roman"/>
      <w:sz w:val="24"/>
      <w:szCs w:val="24"/>
      <w:lang w:eastAsia="el-GR"/>
    </w:rPr>
  </w:style>
  <w:style w:type="character" w:customStyle="1" w:styleId="s1">
    <w:name w:val="s1"/>
    <w:basedOn w:val="a0"/>
    <w:rsid w:val="00EE79D4"/>
  </w:style>
  <w:style w:type="paragraph" w:styleId="ab">
    <w:name w:val="Body Text"/>
    <w:basedOn w:val="a"/>
    <w:link w:val="Char7"/>
    <w:unhideWhenUsed/>
    <w:rsid w:val="005F3313"/>
    <w:pPr>
      <w:spacing w:after="120"/>
    </w:pPr>
  </w:style>
  <w:style w:type="character" w:customStyle="1" w:styleId="Char7">
    <w:name w:val="Σώμα κειμένου Char"/>
    <w:basedOn w:val="a0"/>
    <w:link w:val="ab"/>
    <w:rsid w:val="005F3313"/>
    <w:rPr>
      <w:sz w:val="22"/>
      <w:szCs w:val="22"/>
      <w:lang w:eastAsia="en-US"/>
    </w:rPr>
  </w:style>
  <w:style w:type="character" w:customStyle="1" w:styleId="Bodytext3">
    <w:name w:val="Body text (3)"/>
    <w:basedOn w:val="a0"/>
    <w:rsid w:val="002C765B"/>
    <w:rPr>
      <w:rFonts w:ascii="Tahoma" w:eastAsia="Tahoma" w:hAnsi="Tahoma" w:cs="Tahoma"/>
      <w:b/>
      <w:bCs/>
      <w:i w:val="0"/>
      <w:iCs w:val="0"/>
      <w:smallCaps w:val="0"/>
      <w:strike w:val="0"/>
      <w:color w:val="000000"/>
      <w:spacing w:val="0"/>
      <w:w w:val="100"/>
      <w:position w:val="0"/>
      <w:sz w:val="20"/>
      <w:szCs w:val="20"/>
      <w:u w:val="single"/>
      <w:lang w:val="el-GR" w:eastAsia="el-GR" w:bidi="el-GR"/>
    </w:rPr>
  </w:style>
  <w:style w:type="character" w:customStyle="1" w:styleId="apple-style-span">
    <w:name w:val="apple-style-span"/>
    <w:basedOn w:val="a0"/>
    <w:rsid w:val="005D0DA0"/>
  </w:style>
  <w:style w:type="character" w:styleId="ac">
    <w:name w:val="Strong"/>
    <w:basedOn w:val="a0"/>
    <w:uiPriority w:val="22"/>
    <w:qFormat/>
    <w:rsid w:val="00BC2A3C"/>
    <w:rPr>
      <w:b/>
      <w:bCs/>
    </w:rPr>
  </w:style>
  <w:style w:type="character" w:customStyle="1" w:styleId="4Char">
    <w:name w:val="Επικεφαλίδα 4 Char"/>
    <w:basedOn w:val="a0"/>
    <w:link w:val="4"/>
    <w:uiPriority w:val="9"/>
    <w:rsid w:val="005A21A5"/>
    <w:rPr>
      <w:rFonts w:asciiTheme="majorHAnsi" w:eastAsiaTheme="majorEastAsia" w:hAnsiTheme="majorHAnsi" w:cstheme="majorBidi"/>
      <w:b/>
      <w:bCs/>
      <w:i/>
      <w:iCs/>
      <w:color w:val="4F81BD" w:themeColor="accent1"/>
      <w:sz w:val="22"/>
      <w:szCs w:val="22"/>
      <w:lang w:eastAsia="en-US"/>
    </w:rPr>
  </w:style>
  <w:style w:type="character" w:customStyle="1" w:styleId="Char1">
    <w:name w:val="Χωρίς διάστιχο Char"/>
    <w:basedOn w:val="a0"/>
    <w:link w:val="a5"/>
    <w:rsid w:val="008704AB"/>
    <w:rPr>
      <w:sz w:val="22"/>
      <w:szCs w:val="22"/>
      <w:lang w:eastAsia="en-US"/>
    </w:rPr>
  </w:style>
  <w:style w:type="paragraph" w:customStyle="1" w:styleId="gmail-msolistparagraph">
    <w:name w:val="gmail-msolistparagraph"/>
    <w:basedOn w:val="a"/>
    <w:rsid w:val="008704AB"/>
    <w:pPr>
      <w:spacing w:before="100" w:beforeAutospacing="1" w:after="100" w:afterAutospacing="1" w:line="240" w:lineRule="auto"/>
    </w:pPr>
    <w:rPr>
      <w:rFonts w:ascii="Times New Roman" w:eastAsiaTheme="minorHAnsi" w:hAnsi="Times New Roman"/>
      <w:sz w:val="24"/>
      <w:szCs w:val="24"/>
      <w:lang w:eastAsia="el-GR"/>
    </w:rPr>
  </w:style>
  <w:style w:type="character" w:customStyle="1" w:styleId="1Char">
    <w:name w:val="Επικεφαλίδα 1 Char"/>
    <w:basedOn w:val="a0"/>
    <w:link w:val="1"/>
    <w:uiPriority w:val="9"/>
    <w:rsid w:val="00A571E6"/>
    <w:rPr>
      <w:rFonts w:asciiTheme="majorHAnsi" w:eastAsiaTheme="majorEastAsia" w:hAnsiTheme="majorHAnsi" w:cstheme="majorBidi"/>
      <w:b/>
      <w:bCs/>
      <w:color w:val="365F91" w:themeColor="accent1" w:themeShade="BF"/>
      <w:sz w:val="28"/>
      <w:szCs w:val="28"/>
      <w:lang w:eastAsia="en-US"/>
    </w:rPr>
  </w:style>
  <w:style w:type="character" w:customStyle="1" w:styleId="markedcontent">
    <w:name w:val="markedcontent"/>
    <w:basedOn w:val="a0"/>
    <w:rsid w:val="0066265F"/>
  </w:style>
  <w:style w:type="character" w:customStyle="1" w:styleId="Char0">
    <w:name w:val="Παράγραφος λίστας Char"/>
    <w:aliases w:val="Bullet List Char,FooterText Char,numbered Char,List Paragraph1 Char,Paragraphe de liste1 Char,lp1 Char,Γράφημα Char,Bullet21 Char,Bullet22 Char,Bullet23 Char,Bullet211 Char,Bullet24 Char,Bullet25 Char,Bullet26 Char,Bullet27 Char"/>
    <w:link w:val="a4"/>
    <w:uiPriority w:val="34"/>
    <w:qFormat/>
    <w:locked/>
    <w:rsid w:val="009B5956"/>
    <w:rPr>
      <w:sz w:val="22"/>
      <w:szCs w:val="22"/>
      <w:lang w:eastAsia="en-US"/>
    </w:rPr>
  </w:style>
  <w:style w:type="table" w:styleId="ad">
    <w:name w:val="Table Grid"/>
    <w:basedOn w:val="a1"/>
    <w:uiPriority w:val="59"/>
    <w:rsid w:val="00AB41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
    <w:name w:val="Body Text 3"/>
    <w:basedOn w:val="a"/>
    <w:link w:val="3Char"/>
    <w:uiPriority w:val="99"/>
    <w:unhideWhenUsed/>
    <w:rsid w:val="00FB6E6F"/>
    <w:pPr>
      <w:spacing w:after="120"/>
    </w:pPr>
    <w:rPr>
      <w:sz w:val="16"/>
      <w:szCs w:val="16"/>
    </w:rPr>
  </w:style>
  <w:style w:type="character" w:customStyle="1" w:styleId="3Char">
    <w:name w:val="Σώμα κείμενου 3 Char"/>
    <w:basedOn w:val="a0"/>
    <w:link w:val="3"/>
    <w:uiPriority w:val="99"/>
    <w:rsid w:val="00FB6E6F"/>
    <w:rPr>
      <w:sz w:val="16"/>
      <w:szCs w:val="16"/>
      <w:lang w:eastAsia="en-US"/>
    </w:rPr>
  </w:style>
  <w:style w:type="paragraph" w:customStyle="1" w:styleId="TableParagraph">
    <w:name w:val="Table Paragraph"/>
    <w:basedOn w:val="a"/>
    <w:uiPriority w:val="1"/>
    <w:qFormat/>
    <w:rsid w:val="00402FD3"/>
    <w:pPr>
      <w:widowControl w:val="0"/>
      <w:autoSpaceDE w:val="0"/>
      <w:autoSpaceDN w:val="0"/>
      <w:spacing w:after="0" w:line="240" w:lineRule="auto"/>
    </w:pPr>
    <w:rPr>
      <w:rFonts w:ascii="Tahoma" w:eastAsia="Tahoma" w:hAnsi="Tahoma" w:cs="Tahom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132228">
      <w:bodyDiv w:val="1"/>
      <w:marLeft w:val="0"/>
      <w:marRight w:val="0"/>
      <w:marTop w:val="0"/>
      <w:marBottom w:val="0"/>
      <w:divBdr>
        <w:top w:val="none" w:sz="0" w:space="0" w:color="auto"/>
        <w:left w:val="none" w:sz="0" w:space="0" w:color="auto"/>
        <w:bottom w:val="none" w:sz="0" w:space="0" w:color="auto"/>
        <w:right w:val="none" w:sz="0" w:space="0" w:color="auto"/>
      </w:divBdr>
    </w:div>
    <w:div w:id="107480221">
      <w:bodyDiv w:val="1"/>
      <w:marLeft w:val="0"/>
      <w:marRight w:val="0"/>
      <w:marTop w:val="0"/>
      <w:marBottom w:val="0"/>
      <w:divBdr>
        <w:top w:val="none" w:sz="0" w:space="0" w:color="auto"/>
        <w:left w:val="none" w:sz="0" w:space="0" w:color="auto"/>
        <w:bottom w:val="none" w:sz="0" w:space="0" w:color="auto"/>
        <w:right w:val="none" w:sz="0" w:space="0" w:color="auto"/>
      </w:divBdr>
    </w:div>
    <w:div w:id="294995658">
      <w:bodyDiv w:val="1"/>
      <w:marLeft w:val="0"/>
      <w:marRight w:val="0"/>
      <w:marTop w:val="0"/>
      <w:marBottom w:val="0"/>
      <w:divBdr>
        <w:top w:val="none" w:sz="0" w:space="0" w:color="auto"/>
        <w:left w:val="none" w:sz="0" w:space="0" w:color="auto"/>
        <w:bottom w:val="none" w:sz="0" w:space="0" w:color="auto"/>
        <w:right w:val="none" w:sz="0" w:space="0" w:color="auto"/>
      </w:divBdr>
    </w:div>
    <w:div w:id="309676355">
      <w:bodyDiv w:val="1"/>
      <w:marLeft w:val="0"/>
      <w:marRight w:val="0"/>
      <w:marTop w:val="0"/>
      <w:marBottom w:val="0"/>
      <w:divBdr>
        <w:top w:val="none" w:sz="0" w:space="0" w:color="auto"/>
        <w:left w:val="none" w:sz="0" w:space="0" w:color="auto"/>
        <w:bottom w:val="none" w:sz="0" w:space="0" w:color="auto"/>
        <w:right w:val="none" w:sz="0" w:space="0" w:color="auto"/>
      </w:divBdr>
    </w:div>
    <w:div w:id="327486275">
      <w:bodyDiv w:val="1"/>
      <w:marLeft w:val="0"/>
      <w:marRight w:val="0"/>
      <w:marTop w:val="0"/>
      <w:marBottom w:val="0"/>
      <w:divBdr>
        <w:top w:val="none" w:sz="0" w:space="0" w:color="auto"/>
        <w:left w:val="none" w:sz="0" w:space="0" w:color="auto"/>
        <w:bottom w:val="none" w:sz="0" w:space="0" w:color="auto"/>
        <w:right w:val="none" w:sz="0" w:space="0" w:color="auto"/>
      </w:divBdr>
    </w:div>
    <w:div w:id="344357599">
      <w:bodyDiv w:val="1"/>
      <w:marLeft w:val="0"/>
      <w:marRight w:val="0"/>
      <w:marTop w:val="0"/>
      <w:marBottom w:val="0"/>
      <w:divBdr>
        <w:top w:val="none" w:sz="0" w:space="0" w:color="auto"/>
        <w:left w:val="none" w:sz="0" w:space="0" w:color="auto"/>
        <w:bottom w:val="none" w:sz="0" w:space="0" w:color="auto"/>
        <w:right w:val="none" w:sz="0" w:space="0" w:color="auto"/>
      </w:divBdr>
    </w:div>
    <w:div w:id="391659647">
      <w:bodyDiv w:val="1"/>
      <w:marLeft w:val="0"/>
      <w:marRight w:val="0"/>
      <w:marTop w:val="0"/>
      <w:marBottom w:val="0"/>
      <w:divBdr>
        <w:top w:val="none" w:sz="0" w:space="0" w:color="auto"/>
        <w:left w:val="none" w:sz="0" w:space="0" w:color="auto"/>
        <w:bottom w:val="none" w:sz="0" w:space="0" w:color="auto"/>
        <w:right w:val="none" w:sz="0" w:space="0" w:color="auto"/>
      </w:divBdr>
    </w:div>
    <w:div w:id="439878502">
      <w:bodyDiv w:val="1"/>
      <w:marLeft w:val="0"/>
      <w:marRight w:val="0"/>
      <w:marTop w:val="0"/>
      <w:marBottom w:val="0"/>
      <w:divBdr>
        <w:top w:val="none" w:sz="0" w:space="0" w:color="auto"/>
        <w:left w:val="none" w:sz="0" w:space="0" w:color="auto"/>
        <w:bottom w:val="none" w:sz="0" w:space="0" w:color="auto"/>
        <w:right w:val="none" w:sz="0" w:space="0" w:color="auto"/>
      </w:divBdr>
    </w:div>
    <w:div w:id="509412249">
      <w:bodyDiv w:val="1"/>
      <w:marLeft w:val="0"/>
      <w:marRight w:val="0"/>
      <w:marTop w:val="0"/>
      <w:marBottom w:val="0"/>
      <w:divBdr>
        <w:top w:val="none" w:sz="0" w:space="0" w:color="auto"/>
        <w:left w:val="none" w:sz="0" w:space="0" w:color="auto"/>
        <w:bottom w:val="none" w:sz="0" w:space="0" w:color="auto"/>
        <w:right w:val="none" w:sz="0" w:space="0" w:color="auto"/>
      </w:divBdr>
    </w:div>
    <w:div w:id="543253044">
      <w:bodyDiv w:val="1"/>
      <w:marLeft w:val="0"/>
      <w:marRight w:val="0"/>
      <w:marTop w:val="0"/>
      <w:marBottom w:val="0"/>
      <w:divBdr>
        <w:top w:val="none" w:sz="0" w:space="0" w:color="auto"/>
        <w:left w:val="none" w:sz="0" w:space="0" w:color="auto"/>
        <w:bottom w:val="none" w:sz="0" w:space="0" w:color="auto"/>
        <w:right w:val="none" w:sz="0" w:space="0" w:color="auto"/>
      </w:divBdr>
    </w:div>
    <w:div w:id="627668724">
      <w:bodyDiv w:val="1"/>
      <w:marLeft w:val="0"/>
      <w:marRight w:val="0"/>
      <w:marTop w:val="0"/>
      <w:marBottom w:val="0"/>
      <w:divBdr>
        <w:top w:val="none" w:sz="0" w:space="0" w:color="auto"/>
        <w:left w:val="none" w:sz="0" w:space="0" w:color="auto"/>
        <w:bottom w:val="none" w:sz="0" w:space="0" w:color="auto"/>
        <w:right w:val="none" w:sz="0" w:space="0" w:color="auto"/>
      </w:divBdr>
    </w:div>
    <w:div w:id="1037506697">
      <w:bodyDiv w:val="1"/>
      <w:marLeft w:val="0"/>
      <w:marRight w:val="0"/>
      <w:marTop w:val="0"/>
      <w:marBottom w:val="0"/>
      <w:divBdr>
        <w:top w:val="none" w:sz="0" w:space="0" w:color="auto"/>
        <w:left w:val="none" w:sz="0" w:space="0" w:color="auto"/>
        <w:bottom w:val="none" w:sz="0" w:space="0" w:color="auto"/>
        <w:right w:val="none" w:sz="0" w:space="0" w:color="auto"/>
      </w:divBdr>
    </w:div>
    <w:div w:id="1143504609">
      <w:bodyDiv w:val="1"/>
      <w:marLeft w:val="0"/>
      <w:marRight w:val="0"/>
      <w:marTop w:val="0"/>
      <w:marBottom w:val="0"/>
      <w:divBdr>
        <w:top w:val="none" w:sz="0" w:space="0" w:color="auto"/>
        <w:left w:val="none" w:sz="0" w:space="0" w:color="auto"/>
        <w:bottom w:val="none" w:sz="0" w:space="0" w:color="auto"/>
        <w:right w:val="none" w:sz="0" w:space="0" w:color="auto"/>
      </w:divBdr>
    </w:div>
    <w:div w:id="1206604297">
      <w:bodyDiv w:val="1"/>
      <w:marLeft w:val="0"/>
      <w:marRight w:val="0"/>
      <w:marTop w:val="0"/>
      <w:marBottom w:val="0"/>
      <w:divBdr>
        <w:top w:val="none" w:sz="0" w:space="0" w:color="auto"/>
        <w:left w:val="none" w:sz="0" w:space="0" w:color="auto"/>
        <w:bottom w:val="none" w:sz="0" w:space="0" w:color="auto"/>
        <w:right w:val="none" w:sz="0" w:space="0" w:color="auto"/>
      </w:divBdr>
    </w:div>
    <w:div w:id="1453790212">
      <w:bodyDiv w:val="1"/>
      <w:marLeft w:val="0"/>
      <w:marRight w:val="0"/>
      <w:marTop w:val="0"/>
      <w:marBottom w:val="0"/>
      <w:divBdr>
        <w:top w:val="none" w:sz="0" w:space="0" w:color="auto"/>
        <w:left w:val="none" w:sz="0" w:space="0" w:color="auto"/>
        <w:bottom w:val="none" w:sz="0" w:space="0" w:color="auto"/>
        <w:right w:val="none" w:sz="0" w:space="0" w:color="auto"/>
      </w:divBdr>
    </w:div>
    <w:div w:id="1513833711">
      <w:bodyDiv w:val="1"/>
      <w:marLeft w:val="0"/>
      <w:marRight w:val="0"/>
      <w:marTop w:val="0"/>
      <w:marBottom w:val="0"/>
      <w:divBdr>
        <w:top w:val="none" w:sz="0" w:space="0" w:color="auto"/>
        <w:left w:val="none" w:sz="0" w:space="0" w:color="auto"/>
        <w:bottom w:val="none" w:sz="0" w:space="0" w:color="auto"/>
        <w:right w:val="none" w:sz="0" w:space="0" w:color="auto"/>
      </w:divBdr>
    </w:div>
    <w:div w:id="19999924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epitropesds@0177.syzefxis.gov.gr" TargetMode="Externa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B3BE730-C1EB-4268-A150-6601619CBE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228</TotalTime>
  <Pages>7</Pages>
  <Words>2073</Words>
  <Characters>11199</Characters>
  <Application>Microsoft Office Word</Application>
  <DocSecurity>0</DocSecurity>
  <Lines>93</Lines>
  <Paragraphs>26</Paragraphs>
  <ScaleCrop>false</ScaleCrop>
  <HeadingPairs>
    <vt:vector size="2" baseType="variant">
      <vt:variant>
        <vt:lpstr>Τίτλος</vt:lpstr>
      </vt:variant>
      <vt:variant>
        <vt:i4>1</vt:i4>
      </vt:variant>
    </vt:vector>
  </HeadingPairs>
  <TitlesOfParts>
    <vt:vector size="1" baseType="lpstr">
      <vt:lpstr/>
    </vt:vector>
  </TitlesOfParts>
  <Company>Hewlett-Packard Company</Company>
  <LinksUpToDate>false</LinksUpToDate>
  <CharactersWithSpaces>13246</CharactersWithSpaces>
  <SharedDoc>false</SharedDoc>
  <HLinks>
    <vt:vector size="6" baseType="variant">
      <vt:variant>
        <vt:i4>2359311</vt:i4>
      </vt:variant>
      <vt:variant>
        <vt:i4>0</vt:i4>
      </vt:variant>
      <vt:variant>
        <vt:i4>0</vt:i4>
      </vt:variant>
      <vt:variant>
        <vt:i4>5</vt:i4>
      </vt:variant>
      <vt:variant>
        <vt:lpwstr>mailto:epitropesds@0177.syzefxis.gov.gr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SorokouL</dc:creator>
  <cp:keywords/>
  <dc:description/>
  <cp:lastModifiedBy>Στέλλα Μάντακα</cp:lastModifiedBy>
  <cp:revision>61</cp:revision>
  <cp:lastPrinted>2025-10-31T10:00:00Z</cp:lastPrinted>
  <dcterms:created xsi:type="dcterms:W3CDTF">2026-01-29T09:33:00Z</dcterms:created>
  <dcterms:modified xsi:type="dcterms:W3CDTF">2026-02-11T10:21:00Z</dcterms:modified>
</cp:coreProperties>
</file>