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88792C" w:rsidRDefault="00C20205" w:rsidP="0088792C">
      <w:pPr>
        <w:spacing w:after="0" w:line="240" w:lineRule="auto"/>
        <w:ind w:right="-709"/>
        <w:jc w:val="both"/>
        <w:rPr>
          <w:rFonts w:ascii="Tahoma" w:hAnsi="Tahoma" w:cs="Tahoma"/>
          <w:sz w:val="20"/>
          <w:szCs w:val="20"/>
          <w:lang w:val="en-US"/>
        </w:rPr>
      </w:pPr>
    </w:p>
    <w:tbl>
      <w:tblPr>
        <w:tblpPr w:leftFromText="180" w:rightFromText="180" w:vertAnchor="page" w:horzAnchor="margin" w:tblpY="911"/>
        <w:tblW w:w="9775" w:type="dxa"/>
        <w:tblLayout w:type="fixed"/>
        <w:tblLook w:val="04A0" w:firstRow="1" w:lastRow="0" w:firstColumn="1" w:lastColumn="0" w:noHBand="0" w:noVBand="1"/>
      </w:tblPr>
      <w:tblGrid>
        <w:gridCol w:w="775"/>
        <w:gridCol w:w="3961"/>
        <w:gridCol w:w="775"/>
        <w:gridCol w:w="4264"/>
      </w:tblGrid>
      <w:tr w:rsidR="008B210A" w:rsidRPr="0088792C" w:rsidTr="005347B3">
        <w:trPr>
          <w:trHeight w:val="959"/>
        </w:trPr>
        <w:tc>
          <w:tcPr>
            <w:tcW w:w="4736" w:type="dxa"/>
            <w:gridSpan w:val="2"/>
          </w:tcPr>
          <w:p w:rsidR="008B210A" w:rsidRPr="0088792C" w:rsidRDefault="00EF681B" w:rsidP="0088792C">
            <w:pPr>
              <w:spacing w:after="0" w:line="240" w:lineRule="auto"/>
              <w:ind w:right="-709"/>
              <w:jc w:val="both"/>
              <w:rPr>
                <w:rFonts w:ascii="Tahoma" w:hAnsi="Tahoma" w:cs="Tahoma"/>
                <w:sz w:val="20"/>
                <w:szCs w:val="20"/>
              </w:rPr>
            </w:pPr>
            <w:r w:rsidRPr="0088792C">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88792C">
              <w:rPr>
                <w:rFonts w:ascii="Tahoma" w:hAnsi="Tahoma" w:cs="Tahoma"/>
                <w:noProof/>
                <w:sz w:val="20"/>
                <w:szCs w:val="20"/>
                <w:lang w:eastAsia="el-GR"/>
              </w:rPr>
              <w:t xml:space="preserve">                                                                                                                                                                                                                                                                                                                                                                                                                                                                                                                                                                                                                                                                                                                                                                                                                                                                                                                                                                                                                                                                        </w:t>
            </w:r>
            <w:r w:rsidR="002464F9" w:rsidRPr="0088792C">
              <w:rPr>
                <w:rFonts w:ascii="Tahoma" w:hAnsi="Tahoma" w:cs="Tahoma"/>
                <w:noProof/>
                <w:sz w:val="20"/>
                <w:szCs w:val="20"/>
                <w:lang w:eastAsia="el-GR"/>
              </w:rPr>
              <w:t xml:space="preserve"> </w:t>
            </w:r>
            <w:r w:rsidR="008B210A" w:rsidRPr="0088792C">
              <w:rPr>
                <w:rFonts w:ascii="Tahoma" w:hAnsi="Tahoma" w:cs="Tahoma"/>
                <w:noProof/>
                <w:sz w:val="20"/>
                <w:szCs w:val="20"/>
                <w:lang w:val="en-US" w:eastAsia="el-GR"/>
              </w:rPr>
              <w:t xml:space="preserve">       </w:t>
            </w:r>
            <w:r w:rsidR="008B210A" w:rsidRPr="0088792C">
              <w:rPr>
                <w:rFonts w:ascii="Tahoma" w:hAnsi="Tahoma" w:cs="Tahoma"/>
                <w:noProof/>
                <w:sz w:val="20"/>
                <w:szCs w:val="20"/>
                <w:lang w:eastAsia="el-GR"/>
              </w:rPr>
              <w:t xml:space="preserve">    </w:t>
            </w:r>
          </w:p>
        </w:tc>
        <w:tc>
          <w:tcPr>
            <w:tcW w:w="5039" w:type="dxa"/>
            <w:gridSpan w:val="2"/>
          </w:tcPr>
          <w:p w:rsidR="0078035B" w:rsidRPr="0088792C" w:rsidRDefault="0078035B" w:rsidP="0088792C">
            <w:pPr>
              <w:spacing w:after="0" w:line="240" w:lineRule="auto"/>
              <w:ind w:right="-709"/>
              <w:jc w:val="both"/>
              <w:rPr>
                <w:rFonts w:ascii="Tahoma" w:hAnsi="Tahoma" w:cs="Tahoma"/>
                <w:b/>
                <w:sz w:val="20"/>
                <w:szCs w:val="20"/>
                <w:u w:val="single"/>
              </w:rPr>
            </w:pPr>
          </w:p>
        </w:tc>
      </w:tr>
      <w:tr w:rsidR="008B210A" w:rsidRPr="0088792C" w:rsidTr="005347B3">
        <w:trPr>
          <w:trHeight w:val="79"/>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ΕΛΛΗΝΙΚΗ ΔΗΜΟΚΡΑΤΙΑ</w:t>
            </w:r>
          </w:p>
        </w:tc>
        <w:tc>
          <w:tcPr>
            <w:tcW w:w="5039" w:type="dxa"/>
            <w:gridSpan w:val="2"/>
          </w:tcPr>
          <w:p w:rsidR="008B210A" w:rsidRPr="00B7522F" w:rsidRDefault="00793B23" w:rsidP="00B7522F">
            <w:pPr>
              <w:spacing w:after="0" w:line="240" w:lineRule="auto"/>
              <w:ind w:left="1165" w:right="-709"/>
              <w:jc w:val="both"/>
              <w:rPr>
                <w:rFonts w:ascii="Tahoma" w:hAnsi="Tahoma" w:cs="Tahoma"/>
                <w:b/>
                <w:sz w:val="20"/>
                <w:szCs w:val="20"/>
              </w:rPr>
            </w:pPr>
            <w:r w:rsidRPr="00B7522F">
              <w:rPr>
                <w:rFonts w:ascii="Tahoma" w:hAnsi="Tahoma" w:cs="Tahoma"/>
                <w:b/>
                <w:sz w:val="20"/>
                <w:szCs w:val="20"/>
              </w:rPr>
              <w:t>Ψυχικό,</w:t>
            </w:r>
            <w:r w:rsidR="00B7522F" w:rsidRPr="00B7522F">
              <w:rPr>
                <w:rFonts w:ascii="Tahoma" w:hAnsi="Tahoma" w:cs="Tahoma"/>
                <w:b/>
                <w:sz w:val="20"/>
                <w:szCs w:val="20"/>
              </w:rPr>
              <w:t xml:space="preserve"> 13</w:t>
            </w:r>
            <w:r w:rsidR="00EB68F6" w:rsidRPr="00B7522F">
              <w:rPr>
                <w:rFonts w:ascii="Tahoma" w:hAnsi="Tahoma" w:cs="Tahoma"/>
                <w:b/>
                <w:sz w:val="20"/>
                <w:szCs w:val="20"/>
              </w:rPr>
              <w:t>/0</w:t>
            </w:r>
            <w:r w:rsidR="003E668A" w:rsidRPr="00B7522F">
              <w:rPr>
                <w:rFonts w:ascii="Tahoma" w:hAnsi="Tahoma" w:cs="Tahoma"/>
                <w:b/>
                <w:sz w:val="20"/>
                <w:szCs w:val="20"/>
              </w:rPr>
              <w:t>3</w:t>
            </w:r>
            <w:r w:rsidR="00EB68F6" w:rsidRPr="00B7522F">
              <w:rPr>
                <w:rFonts w:ascii="Tahoma" w:hAnsi="Tahoma" w:cs="Tahoma"/>
                <w:b/>
                <w:sz w:val="20"/>
                <w:szCs w:val="20"/>
              </w:rPr>
              <w:t>/2026</w:t>
            </w:r>
          </w:p>
        </w:tc>
      </w:tr>
      <w:tr w:rsidR="008B210A" w:rsidRPr="0088792C" w:rsidTr="005347B3">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ΔΗΜΟΣ ΦΙΛΟΘΕΗΣ – ΨΥΧΙΚΟΥ</w:t>
            </w:r>
          </w:p>
        </w:tc>
        <w:tc>
          <w:tcPr>
            <w:tcW w:w="5039" w:type="dxa"/>
            <w:gridSpan w:val="2"/>
          </w:tcPr>
          <w:p w:rsidR="008B210A" w:rsidRPr="00B7522F" w:rsidRDefault="008B210A" w:rsidP="00B7522F">
            <w:pPr>
              <w:spacing w:after="0" w:line="240" w:lineRule="auto"/>
              <w:ind w:left="-110" w:right="-709"/>
              <w:jc w:val="both"/>
              <w:rPr>
                <w:rFonts w:ascii="Tahoma" w:hAnsi="Tahoma" w:cs="Tahoma"/>
                <w:b/>
                <w:sz w:val="20"/>
                <w:szCs w:val="20"/>
              </w:rPr>
            </w:pPr>
            <w:r w:rsidRPr="00B7522F">
              <w:rPr>
                <w:rFonts w:ascii="Tahoma" w:hAnsi="Tahoma" w:cs="Tahoma"/>
                <w:b/>
                <w:sz w:val="20"/>
                <w:szCs w:val="20"/>
              </w:rPr>
              <w:t xml:space="preserve">         </w:t>
            </w:r>
            <w:r w:rsidR="002C5254" w:rsidRPr="00B7522F">
              <w:rPr>
                <w:rFonts w:ascii="Tahoma" w:hAnsi="Tahoma" w:cs="Tahoma"/>
                <w:b/>
                <w:sz w:val="20"/>
                <w:szCs w:val="20"/>
              </w:rPr>
              <w:t xml:space="preserve">     </w:t>
            </w:r>
            <w:r w:rsidR="00412859" w:rsidRPr="00B7522F">
              <w:rPr>
                <w:rFonts w:ascii="Tahoma" w:hAnsi="Tahoma" w:cs="Tahoma"/>
                <w:b/>
                <w:sz w:val="20"/>
                <w:szCs w:val="20"/>
              </w:rPr>
              <w:t xml:space="preserve">           </w:t>
            </w:r>
            <w:r w:rsidR="00793B23" w:rsidRPr="00B7522F">
              <w:rPr>
                <w:rFonts w:ascii="Tahoma" w:hAnsi="Tahoma" w:cs="Tahoma"/>
                <w:b/>
                <w:sz w:val="20"/>
                <w:szCs w:val="20"/>
              </w:rPr>
              <w:t>Αριθμ. Πρωτ.</w:t>
            </w:r>
            <w:r w:rsidR="000918DB" w:rsidRPr="00B7522F">
              <w:rPr>
                <w:rFonts w:ascii="Tahoma" w:hAnsi="Tahoma" w:cs="Tahoma"/>
                <w:b/>
                <w:sz w:val="20"/>
                <w:szCs w:val="20"/>
              </w:rPr>
              <w:t>:</w:t>
            </w:r>
            <w:r w:rsidR="003E668A" w:rsidRPr="00B7522F">
              <w:rPr>
                <w:rFonts w:ascii="Tahoma" w:hAnsi="Tahoma" w:cs="Tahoma"/>
                <w:b/>
                <w:sz w:val="20"/>
                <w:szCs w:val="20"/>
              </w:rPr>
              <w:t xml:space="preserve"> </w:t>
            </w:r>
            <w:r w:rsidR="00B7522F" w:rsidRPr="00B7522F">
              <w:rPr>
                <w:rFonts w:ascii="Tahoma" w:hAnsi="Tahoma" w:cs="Tahoma"/>
                <w:b/>
                <w:sz w:val="20"/>
                <w:szCs w:val="20"/>
              </w:rPr>
              <w:t>4777</w:t>
            </w:r>
          </w:p>
        </w:tc>
      </w:tr>
      <w:tr w:rsidR="008B210A" w:rsidRPr="0088792C" w:rsidTr="005347B3">
        <w:trPr>
          <w:trHeight w:val="229"/>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ΔΙΕΥΘΥΝΣΗ ΔΙΟΙΚΗΤΙΚΩΝ ΥΠΗΡΕΣΙΩΝ</w:t>
            </w:r>
          </w:p>
        </w:tc>
        <w:tc>
          <w:tcPr>
            <w:tcW w:w="775" w:type="dxa"/>
          </w:tcPr>
          <w:p w:rsidR="008B210A" w:rsidRPr="0088792C" w:rsidRDefault="00DF1144" w:rsidP="0088792C">
            <w:pPr>
              <w:spacing w:after="0" w:line="240" w:lineRule="auto"/>
              <w:ind w:right="-709"/>
              <w:jc w:val="both"/>
              <w:rPr>
                <w:rFonts w:ascii="Tahoma" w:hAnsi="Tahoma" w:cs="Tahoma"/>
                <w:b/>
                <w:sz w:val="20"/>
                <w:szCs w:val="20"/>
              </w:rPr>
            </w:pPr>
            <w:r w:rsidRPr="0088792C">
              <w:rPr>
                <w:rFonts w:ascii="Tahoma" w:hAnsi="Tahoma" w:cs="Tahoma"/>
                <w:b/>
                <w:sz w:val="20"/>
                <w:szCs w:val="20"/>
              </w:rPr>
              <w:t xml:space="preserve">          </w:t>
            </w:r>
          </w:p>
        </w:tc>
        <w:tc>
          <w:tcPr>
            <w:tcW w:w="4263" w:type="dxa"/>
            <w:vMerge w:val="restart"/>
          </w:tcPr>
          <w:p w:rsidR="00BF318D" w:rsidRPr="0088792C" w:rsidRDefault="00BF318D" w:rsidP="0088792C">
            <w:pPr>
              <w:spacing w:after="0" w:line="240" w:lineRule="auto"/>
              <w:ind w:right="-709"/>
              <w:jc w:val="both"/>
              <w:rPr>
                <w:rFonts w:ascii="Tahoma" w:hAnsi="Tahoma" w:cs="Tahoma"/>
                <w:b/>
                <w:sz w:val="20"/>
                <w:szCs w:val="20"/>
              </w:rPr>
            </w:pPr>
          </w:p>
          <w:p w:rsidR="008B210A" w:rsidRPr="0088792C" w:rsidRDefault="00DF1144" w:rsidP="0088792C">
            <w:pPr>
              <w:spacing w:after="0" w:line="240" w:lineRule="auto"/>
              <w:ind w:right="-709"/>
              <w:jc w:val="both"/>
              <w:rPr>
                <w:rFonts w:ascii="Tahoma" w:hAnsi="Tahoma" w:cs="Tahoma"/>
                <w:sz w:val="20"/>
                <w:szCs w:val="20"/>
              </w:rPr>
            </w:pPr>
            <w:r w:rsidRPr="0088792C">
              <w:rPr>
                <w:rFonts w:ascii="Tahoma" w:hAnsi="Tahoma" w:cs="Tahoma"/>
                <w:sz w:val="20"/>
                <w:szCs w:val="20"/>
              </w:rPr>
              <w:t>ΠΡΟ</w:t>
            </w:r>
            <w:r w:rsidR="00A15591" w:rsidRPr="0088792C">
              <w:rPr>
                <w:rFonts w:ascii="Tahoma" w:hAnsi="Tahoma" w:cs="Tahoma"/>
                <w:sz w:val="20"/>
                <w:szCs w:val="20"/>
              </w:rPr>
              <w:t>Σ</w:t>
            </w:r>
            <w:r w:rsidRPr="0088792C">
              <w:rPr>
                <w:rFonts w:ascii="Tahoma" w:hAnsi="Tahoma" w:cs="Tahoma"/>
                <w:sz w:val="20"/>
                <w:szCs w:val="20"/>
              </w:rPr>
              <w:t xml:space="preserve"> </w:t>
            </w:r>
            <w:r w:rsidR="008B210A" w:rsidRPr="0088792C">
              <w:rPr>
                <w:rFonts w:ascii="Tahoma" w:hAnsi="Tahoma" w:cs="Tahoma"/>
                <w:sz w:val="20"/>
                <w:szCs w:val="20"/>
              </w:rPr>
              <w:t xml:space="preserve">ΤΑΚΤΙΚΑ ΜΕΛΗ </w:t>
            </w:r>
            <w:r w:rsidR="00157CAF" w:rsidRPr="0088792C">
              <w:rPr>
                <w:rFonts w:ascii="Tahoma" w:hAnsi="Tahoma" w:cs="Tahoma"/>
                <w:sz w:val="20"/>
                <w:szCs w:val="20"/>
              </w:rPr>
              <w:t>ΔΗΜΟΤΙΚΗΣ</w:t>
            </w:r>
            <w:r w:rsidR="00A15591" w:rsidRPr="0088792C">
              <w:rPr>
                <w:rFonts w:ascii="Tahoma" w:hAnsi="Tahoma" w:cs="Tahoma"/>
                <w:sz w:val="20"/>
                <w:szCs w:val="20"/>
              </w:rPr>
              <w:t xml:space="preserve"> ΕΠΙΤΡΟΠΗΣ  </w:t>
            </w:r>
            <w:r w:rsidRPr="0088792C">
              <w:rPr>
                <w:rFonts w:ascii="Tahoma" w:hAnsi="Tahoma" w:cs="Tahoma"/>
                <w:sz w:val="20"/>
                <w:szCs w:val="20"/>
              </w:rPr>
              <w:t xml:space="preserve"> </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ΝΑΚΑΣ ΑΡΙΣΤΕΙΔΗΣ</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ΓΚΙΖΕΛΗ ΑΛΙΚΗ</w:t>
            </w:r>
          </w:p>
          <w:p w:rsidR="002370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ΤΡΕΖΟΥ ΜΑΡΙΑ</w:t>
            </w:r>
          </w:p>
          <w:p w:rsidR="00F919F4"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ΔΕΛΑΚΟΥΡΙΔΗΣ ΙΩΑΝΝΗΣ</w:t>
            </w:r>
          </w:p>
          <w:p w:rsidR="008941DD"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ΓΑΛΑΝΗΣ ΔΗΜΗΤΡΙΟΣ</w:t>
            </w:r>
          </w:p>
          <w:p w:rsidR="008B210A" w:rsidRPr="0088792C" w:rsidRDefault="00257B72" w:rsidP="0088792C">
            <w:pPr>
              <w:pStyle w:val="a7"/>
              <w:numPr>
                <w:ilvl w:val="0"/>
                <w:numId w:val="1"/>
              </w:numPr>
              <w:spacing w:after="0" w:line="240" w:lineRule="auto"/>
              <w:ind w:right="-709"/>
              <w:jc w:val="both"/>
              <w:rPr>
                <w:rFonts w:ascii="Tahoma" w:hAnsi="Tahoma" w:cs="Tahoma"/>
                <w:sz w:val="20"/>
                <w:szCs w:val="20"/>
              </w:rPr>
            </w:pPr>
            <w:r w:rsidRPr="0088792C">
              <w:rPr>
                <w:rFonts w:ascii="Tahoma" w:hAnsi="Tahoma" w:cs="Tahoma"/>
                <w:sz w:val="20"/>
                <w:szCs w:val="20"/>
              </w:rPr>
              <w:t>ΠΑΠΑΧΡΟΝΗΣ ΓΕΩΡΓΙΟΣ</w:t>
            </w:r>
          </w:p>
          <w:p w:rsidR="008B210A" w:rsidRPr="0088792C" w:rsidRDefault="008B210A" w:rsidP="0088792C">
            <w:pPr>
              <w:pStyle w:val="a7"/>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8941DD"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 xml:space="preserve">ΤΜΗΜΑ ΥΠΟΣΤΗΡΙΞΗΣ ΠΟΛΙΤΙΚΩΝ </w:t>
            </w:r>
            <w:r w:rsidR="008B210A" w:rsidRPr="0088792C">
              <w:rPr>
                <w:rFonts w:ascii="Tahoma" w:hAnsi="Tahoma" w:cs="Tahoma"/>
                <w:b/>
                <w:noProof/>
                <w:sz w:val="20"/>
                <w:szCs w:val="20"/>
                <w:lang w:eastAsia="el-GR"/>
              </w:rPr>
              <w:t>ΟΡΓΑΝΩΝ</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ΤΑΧ. Δ/ΝΣΗ: Μαραθωνοδρόμου 95</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Ψυχικό, Τ.Κ. 154 52</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4736" w:type="dxa"/>
            <w:gridSpan w:val="2"/>
          </w:tcPr>
          <w:p w:rsidR="008B210A" w:rsidRPr="0088792C" w:rsidRDefault="00CA3413" w:rsidP="0088792C">
            <w:pPr>
              <w:spacing w:after="0" w:line="240" w:lineRule="auto"/>
              <w:ind w:right="-709"/>
              <w:jc w:val="both"/>
              <w:rPr>
                <w:rFonts w:ascii="Tahoma" w:hAnsi="Tahoma" w:cs="Tahoma"/>
                <w:noProof/>
                <w:sz w:val="20"/>
                <w:szCs w:val="20"/>
                <w:lang w:eastAsia="el-GR"/>
              </w:rPr>
            </w:pPr>
            <w:r w:rsidRPr="0088792C">
              <w:rPr>
                <w:rFonts w:ascii="Tahoma" w:hAnsi="Tahoma" w:cs="Tahoma"/>
                <w:b/>
                <w:noProof/>
                <w:sz w:val="20"/>
                <w:szCs w:val="20"/>
                <w:lang w:eastAsia="el-GR"/>
              </w:rPr>
              <w:t xml:space="preserve">Πληρ.    : </w:t>
            </w:r>
            <w:r w:rsidRPr="0088792C">
              <w:rPr>
                <w:rFonts w:ascii="Tahoma" w:hAnsi="Tahoma" w:cs="Tahoma"/>
                <w:noProof/>
                <w:sz w:val="20"/>
                <w:szCs w:val="20"/>
                <w:lang w:eastAsia="el-GR"/>
              </w:rPr>
              <w:t>Σ. Μάντακα</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eastAsia="el-GR"/>
              </w:rPr>
              <w:t>Τηλ.</w:t>
            </w: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 213 2014743-4</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775" w:type="dxa"/>
          </w:tcPr>
          <w:p w:rsidR="008941DD" w:rsidRPr="0088792C" w:rsidRDefault="008B210A" w:rsidP="0088792C">
            <w:pPr>
              <w:spacing w:after="0" w:line="240" w:lineRule="auto"/>
              <w:ind w:right="-709"/>
              <w:jc w:val="both"/>
              <w:rPr>
                <w:rFonts w:ascii="Tahoma" w:hAnsi="Tahoma" w:cs="Tahoma"/>
                <w:b/>
                <w:noProof/>
                <w:sz w:val="20"/>
                <w:szCs w:val="20"/>
                <w:lang w:eastAsia="el-GR"/>
              </w:rPr>
            </w:pPr>
            <w:r w:rsidRPr="0088792C">
              <w:rPr>
                <w:rFonts w:ascii="Tahoma" w:hAnsi="Tahoma" w:cs="Tahoma"/>
                <w:b/>
                <w:noProof/>
                <w:sz w:val="20"/>
                <w:szCs w:val="20"/>
                <w:lang w:val="en-US" w:eastAsia="el-GR"/>
              </w:rPr>
              <w:t>Fax</w:t>
            </w:r>
          </w:p>
          <w:p w:rsidR="008B210A" w:rsidRPr="0088792C" w:rsidRDefault="008941DD" w:rsidP="0088792C">
            <w:pPr>
              <w:spacing w:after="0" w:line="240" w:lineRule="auto"/>
              <w:ind w:right="-709"/>
              <w:jc w:val="both"/>
              <w:rPr>
                <w:rFonts w:ascii="Tahoma" w:hAnsi="Tahoma" w:cs="Tahoma"/>
                <w:sz w:val="20"/>
                <w:szCs w:val="20"/>
                <w:lang w:eastAsia="el-GR"/>
              </w:rPr>
            </w:pPr>
            <w:r w:rsidRPr="0088792C">
              <w:rPr>
                <w:rFonts w:ascii="Tahoma" w:hAnsi="Tahoma" w:cs="Tahoma"/>
                <w:b/>
                <w:noProof/>
                <w:sz w:val="20"/>
                <w:szCs w:val="20"/>
                <w:lang w:eastAsia="el-GR"/>
              </w:rPr>
              <w:t>Ε</w:t>
            </w:r>
            <w:r w:rsidRPr="0088792C">
              <w:rPr>
                <w:rFonts w:ascii="Tahoma" w:hAnsi="Tahoma" w:cs="Tahoma"/>
                <w:b/>
                <w:noProof/>
                <w:sz w:val="20"/>
                <w:szCs w:val="20"/>
                <w:lang w:val="en-US" w:eastAsia="el-GR"/>
              </w:rPr>
              <w:t>mail</w:t>
            </w: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 210 672 2934</w:t>
            </w:r>
          </w:p>
          <w:p w:rsidR="008941DD" w:rsidRPr="0088792C" w:rsidRDefault="008941DD" w:rsidP="0088792C">
            <w:pPr>
              <w:spacing w:after="0" w:line="240" w:lineRule="auto"/>
              <w:ind w:right="-709"/>
              <w:jc w:val="both"/>
              <w:rPr>
                <w:rFonts w:ascii="Tahoma" w:hAnsi="Tahoma" w:cs="Tahoma"/>
                <w:noProof/>
                <w:sz w:val="20"/>
                <w:szCs w:val="20"/>
                <w:lang w:eastAsia="el-GR"/>
              </w:rPr>
            </w:pPr>
            <w:r w:rsidRPr="0088792C">
              <w:rPr>
                <w:rFonts w:ascii="Tahoma" w:hAnsi="Tahoma" w:cs="Tahoma"/>
                <w:noProof/>
                <w:sz w:val="20"/>
                <w:szCs w:val="20"/>
                <w:lang w:eastAsia="el-GR"/>
              </w:rPr>
              <w:t>:</w:t>
            </w:r>
            <w:r w:rsidRPr="0088792C">
              <w:rPr>
                <w:rFonts w:ascii="Tahoma" w:hAnsi="Tahoma" w:cs="Tahoma"/>
                <w:noProof/>
                <w:sz w:val="20"/>
                <w:szCs w:val="20"/>
                <w:lang w:val="en-US" w:eastAsia="el-GR"/>
              </w:rPr>
              <w:t>epitropesds</w:t>
            </w:r>
            <w:r w:rsidRPr="0088792C">
              <w:rPr>
                <w:rFonts w:ascii="Tahoma" w:hAnsi="Tahoma" w:cs="Tahoma"/>
                <w:noProof/>
                <w:sz w:val="20"/>
                <w:szCs w:val="20"/>
                <w:lang w:eastAsia="el-GR"/>
              </w:rPr>
              <w:t>@0177.</w:t>
            </w:r>
            <w:r w:rsidRPr="0088792C">
              <w:rPr>
                <w:rFonts w:ascii="Tahoma" w:hAnsi="Tahoma" w:cs="Tahoma"/>
                <w:noProof/>
                <w:sz w:val="20"/>
                <w:szCs w:val="20"/>
                <w:lang w:val="en-US" w:eastAsia="el-GR"/>
              </w:rPr>
              <w:t>syzefxis</w:t>
            </w:r>
            <w:r w:rsidRPr="0088792C">
              <w:rPr>
                <w:rFonts w:ascii="Tahoma" w:hAnsi="Tahoma" w:cs="Tahoma"/>
                <w:noProof/>
                <w:sz w:val="20"/>
                <w:szCs w:val="20"/>
                <w:lang w:eastAsia="el-GR"/>
              </w:rPr>
              <w:t>.</w:t>
            </w:r>
            <w:r w:rsidRPr="0088792C">
              <w:rPr>
                <w:rFonts w:ascii="Tahoma" w:hAnsi="Tahoma" w:cs="Tahoma"/>
                <w:noProof/>
                <w:sz w:val="20"/>
                <w:szCs w:val="20"/>
                <w:lang w:val="en-US" w:eastAsia="el-GR"/>
              </w:rPr>
              <w:t>gov</w:t>
            </w:r>
            <w:r w:rsidRPr="0088792C">
              <w:rPr>
                <w:rFonts w:ascii="Tahoma" w:hAnsi="Tahoma" w:cs="Tahoma"/>
                <w:noProof/>
                <w:sz w:val="20"/>
                <w:szCs w:val="20"/>
                <w:lang w:eastAsia="el-GR"/>
              </w:rPr>
              <w:t>.</w:t>
            </w:r>
            <w:r w:rsidRPr="0088792C">
              <w:rPr>
                <w:rFonts w:ascii="Tahoma" w:hAnsi="Tahoma" w:cs="Tahoma"/>
                <w:noProof/>
                <w:sz w:val="20"/>
                <w:szCs w:val="20"/>
                <w:lang w:val="en-US" w:eastAsia="el-GR"/>
              </w:rPr>
              <w:t>gr</w:t>
            </w: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b/>
                <w:sz w:val="20"/>
                <w:szCs w:val="20"/>
              </w:rPr>
            </w:pPr>
          </w:p>
        </w:tc>
      </w:tr>
      <w:tr w:rsidR="008B210A" w:rsidRPr="0088792C" w:rsidTr="005347B3">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3961" w:type="dxa"/>
          </w:tcPr>
          <w:p w:rsidR="008B210A" w:rsidRPr="0088792C" w:rsidRDefault="008B210A" w:rsidP="0088792C">
            <w:pPr>
              <w:spacing w:after="0" w:line="240" w:lineRule="auto"/>
              <w:ind w:right="-709"/>
              <w:jc w:val="both"/>
              <w:rPr>
                <w:rFonts w:ascii="Tahoma" w:hAnsi="Tahoma" w:cs="Tahoma"/>
                <w:noProof/>
                <w:sz w:val="20"/>
                <w:szCs w:val="20"/>
                <w:lang w:eastAsia="el-GR"/>
              </w:rPr>
            </w:pPr>
          </w:p>
        </w:tc>
        <w:tc>
          <w:tcPr>
            <w:tcW w:w="775" w:type="dxa"/>
          </w:tcPr>
          <w:p w:rsidR="008B210A" w:rsidRPr="0088792C" w:rsidRDefault="008B210A" w:rsidP="0088792C">
            <w:pPr>
              <w:spacing w:after="0" w:line="240" w:lineRule="auto"/>
              <w:ind w:right="-709"/>
              <w:jc w:val="both"/>
              <w:rPr>
                <w:rFonts w:ascii="Tahoma" w:hAnsi="Tahoma" w:cs="Tahoma"/>
                <w:b/>
                <w:sz w:val="20"/>
                <w:szCs w:val="20"/>
              </w:rPr>
            </w:pPr>
            <w:r w:rsidRPr="0088792C">
              <w:rPr>
                <w:rFonts w:ascii="Tahoma" w:hAnsi="Tahoma" w:cs="Tahoma"/>
                <w:b/>
                <w:sz w:val="20"/>
                <w:szCs w:val="20"/>
              </w:rPr>
              <w:t>ΚΟΙΝ</w:t>
            </w:r>
          </w:p>
        </w:tc>
        <w:tc>
          <w:tcPr>
            <w:tcW w:w="4263" w:type="dxa"/>
            <w:vMerge w:val="restart"/>
          </w:tcPr>
          <w:p w:rsidR="008B210A" w:rsidRPr="0088792C"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ΑΝΑΠΛΗΡΩΜΑΤΙΚΑ ΜΕΛΗ </w:t>
            </w:r>
            <w:r w:rsidR="00157CAF" w:rsidRPr="0088792C">
              <w:rPr>
                <w:rFonts w:ascii="Tahoma" w:hAnsi="Tahoma" w:cs="Tahoma"/>
                <w:sz w:val="20"/>
                <w:szCs w:val="20"/>
              </w:rPr>
              <w:t>ΔΗΜΟΤΙΚΗΣ</w:t>
            </w:r>
            <w:r w:rsidRPr="0088792C">
              <w:rPr>
                <w:rFonts w:ascii="Tahoma" w:hAnsi="Tahoma" w:cs="Tahoma"/>
                <w:sz w:val="20"/>
                <w:szCs w:val="20"/>
              </w:rPr>
              <w:t xml:space="preserve"> ΕΠΙΤΡΟΠΗΣ</w:t>
            </w:r>
          </w:p>
          <w:p w:rsidR="008B210A"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ΠΑΛΤΖΟΓΛΟΥ ΕΥΘΥΜΙΑ - ΕΛΕΝΗ</w:t>
            </w:r>
          </w:p>
          <w:p w:rsidR="00F919F4"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ΣΑΜΑΡΟΠΟΥΛΟΣ ΒΥΡΩΝ – ΠΑΥΛΟΣ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ΓΑΤΟΣ ΓΕΩΡΓΙΟΣ – ΑΛΙΚΙΒΙΑΔΗΣ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ΜΠΡΕΛΛΑΣ ΓΕΩΡΓΙΟΣ</w:t>
            </w:r>
          </w:p>
          <w:p w:rsidR="00257B72" w:rsidRPr="0088792C" w:rsidRDefault="00257B72"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ΖΕΠΠΟΥ – ΧΑΡΛΑΥΤΗ ΕΛΕΝΗ</w:t>
            </w:r>
          </w:p>
          <w:p w:rsidR="00645B93" w:rsidRPr="0088792C" w:rsidRDefault="00645B93" w:rsidP="0088792C">
            <w:pPr>
              <w:pStyle w:val="a7"/>
              <w:numPr>
                <w:ilvl w:val="0"/>
                <w:numId w:val="2"/>
              </w:numPr>
              <w:spacing w:after="0" w:line="240" w:lineRule="auto"/>
              <w:ind w:right="-709"/>
              <w:jc w:val="both"/>
              <w:rPr>
                <w:rFonts w:ascii="Tahoma" w:hAnsi="Tahoma" w:cs="Tahoma"/>
                <w:sz w:val="20"/>
                <w:szCs w:val="20"/>
              </w:rPr>
            </w:pPr>
            <w:r w:rsidRPr="0088792C">
              <w:rPr>
                <w:rFonts w:ascii="Tahoma" w:hAnsi="Tahoma" w:cs="Tahoma"/>
                <w:sz w:val="20"/>
                <w:szCs w:val="20"/>
              </w:rPr>
              <w:t>ΣΙΝΑΝΙΩΤΟΥ ΧΑΡΙΚΛΕΙΑ</w:t>
            </w:r>
          </w:p>
          <w:p w:rsidR="00F919F4" w:rsidRPr="0088792C" w:rsidRDefault="00F919F4" w:rsidP="0088792C">
            <w:pPr>
              <w:pStyle w:val="a7"/>
              <w:spacing w:after="0" w:line="240" w:lineRule="auto"/>
              <w:ind w:right="-709"/>
              <w:jc w:val="both"/>
              <w:rPr>
                <w:rFonts w:ascii="Tahoma" w:hAnsi="Tahoma" w:cs="Tahoma"/>
                <w:sz w:val="20"/>
                <w:szCs w:val="20"/>
              </w:rPr>
            </w:pPr>
          </w:p>
        </w:tc>
      </w:tr>
      <w:tr w:rsidR="008B210A" w:rsidRPr="0088792C" w:rsidTr="005347B3">
        <w:trPr>
          <w:trHeight w:val="215"/>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775" w:type="dxa"/>
          </w:tcPr>
          <w:p w:rsidR="008B210A" w:rsidRPr="0088792C" w:rsidRDefault="008B210A" w:rsidP="0088792C">
            <w:pPr>
              <w:spacing w:after="0" w:line="240" w:lineRule="auto"/>
              <w:ind w:right="-709"/>
              <w:jc w:val="both"/>
              <w:rPr>
                <w:rFonts w:ascii="Tahoma" w:hAnsi="Tahoma" w:cs="Tahoma"/>
                <w:b/>
                <w:sz w:val="20"/>
                <w:szCs w:val="20"/>
              </w:rPr>
            </w:pPr>
          </w:p>
        </w:tc>
        <w:tc>
          <w:tcPr>
            <w:tcW w:w="4263" w:type="dxa"/>
            <w:vMerge/>
          </w:tcPr>
          <w:p w:rsidR="008B210A" w:rsidRPr="0088792C" w:rsidRDefault="008B210A" w:rsidP="0088792C">
            <w:pPr>
              <w:spacing w:after="0" w:line="240" w:lineRule="auto"/>
              <w:ind w:right="-709"/>
              <w:jc w:val="both"/>
              <w:rPr>
                <w:rFonts w:ascii="Tahoma" w:hAnsi="Tahoma" w:cs="Tahoma"/>
                <w:sz w:val="20"/>
                <w:szCs w:val="20"/>
              </w:rPr>
            </w:pPr>
          </w:p>
        </w:tc>
      </w:tr>
      <w:tr w:rsidR="008B210A" w:rsidRPr="0088792C" w:rsidTr="005347B3">
        <w:trPr>
          <w:trHeight w:val="880"/>
        </w:trPr>
        <w:tc>
          <w:tcPr>
            <w:tcW w:w="775" w:type="dxa"/>
          </w:tcPr>
          <w:p w:rsidR="008B210A" w:rsidRPr="0088792C" w:rsidRDefault="008B210A" w:rsidP="0088792C">
            <w:pPr>
              <w:spacing w:after="0" w:line="240" w:lineRule="auto"/>
              <w:ind w:right="-709"/>
              <w:jc w:val="both"/>
              <w:rPr>
                <w:rFonts w:ascii="Tahoma" w:hAnsi="Tahoma" w:cs="Tahoma"/>
                <w:b/>
                <w:noProof/>
                <w:sz w:val="20"/>
                <w:szCs w:val="20"/>
                <w:lang w:val="en-US" w:eastAsia="el-GR"/>
              </w:rPr>
            </w:pPr>
          </w:p>
        </w:tc>
        <w:tc>
          <w:tcPr>
            <w:tcW w:w="3961" w:type="dxa"/>
          </w:tcPr>
          <w:p w:rsidR="008B210A" w:rsidRPr="0088792C" w:rsidRDefault="008B210A" w:rsidP="0088792C">
            <w:pPr>
              <w:spacing w:after="0" w:line="240" w:lineRule="auto"/>
              <w:ind w:right="-709"/>
              <w:jc w:val="both"/>
              <w:rPr>
                <w:rFonts w:ascii="Tahoma" w:hAnsi="Tahoma" w:cs="Tahoma"/>
                <w:b/>
                <w:noProof/>
                <w:sz w:val="20"/>
                <w:szCs w:val="20"/>
                <w:lang w:eastAsia="el-GR"/>
              </w:rPr>
            </w:pPr>
          </w:p>
        </w:tc>
        <w:tc>
          <w:tcPr>
            <w:tcW w:w="5039" w:type="dxa"/>
            <w:gridSpan w:val="2"/>
          </w:tcPr>
          <w:p w:rsidR="008B210A" w:rsidRPr="0088792C" w:rsidRDefault="008B210A" w:rsidP="0088792C">
            <w:pPr>
              <w:spacing w:after="0" w:line="240" w:lineRule="auto"/>
              <w:ind w:right="-709"/>
              <w:jc w:val="both"/>
              <w:rPr>
                <w:rFonts w:ascii="Tahoma" w:hAnsi="Tahoma" w:cs="Tahoma"/>
                <w:sz w:val="20"/>
                <w:szCs w:val="20"/>
              </w:rPr>
            </w:pPr>
            <w:r w:rsidRPr="0088792C">
              <w:rPr>
                <w:rFonts w:ascii="Tahoma" w:hAnsi="Tahoma" w:cs="Tahoma"/>
                <w:sz w:val="20"/>
                <w:szCs w:val="20"/>
              </w:rPr>
              <w:t xml:space="preserve">(να παρευρεθούν στην συνεδρίαση της </w:t>
            </w:r>
            <w:r w:rsidR="000271A8" w:rsidRPr="0088792C">
              <w:rPr>
                <w:rFonts w:ascii="Tahoma" w:hAnsi="Tahoma" w:cs="Tahoma"/>
                <w:sz w:val="20"/>
                <w:szCs w:val="20"/>
              </w:rPr>
              <w:t>Δημοτικής</w:t>
            </w:r>
            <w:r w:rsidRPr="0088792C">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88792C" w:rsidRDefault="00C11F67" w:rsidP="0088792C">
      <w:pPr>
        <w:tabs>
          <w:tab w:val="left" w:pos="0"/>
        </w:tabs>
        <w:spacing w:after="0" w:line="360" w:lineRule="auto"/>
        <w:ind w:right="-709"/>
        <w:jc w:val="both"/>
        <w:rPr>
          <w:rFonts w:ascii="Tahoma" w:hAnsi="Tahoma" w:cs="Tahoma"/>
          <w:b/>
          <w:sz w:val="20"/>
          <w:szCs w:val="20"/>
        </w:rPr>
      </w:pPr>
      <w:r w:rsidRPr="0088792C">
        <w:rPr>
          <w:rFonts w:ascii="Tahoma" w:hAnsi="Tahoma" w:cs="Tahoma"/>
          <w:b/>
          <w:sz w:val="20"/>
          <w:szCs w:val="20"/>
        </w:rPr>
        <w:t>ΘΕΜΑ: «Σύγκληση Συνεδρίασης Δημοτικής Επιτροπής»</w:t>
      </w:r>
    </w:p>
    <w:p w:rsidR="00C11F67" w:rsidRPr="0088792C" w:rsidRDefault="004F4CF4" w:rsidP="0088792C">
      <w:pPr>
        <w:shd w:val="clear" w:color="auto" w:fill="FFFFFF"/>
        <w:spacing w:after="0" w:line="360" w:lineRule="auto"/>
        <w:ind w:right="-709"/>
        <w:jc w:val="both"/>
        <w:rPr>
          <w:rFonts w:ascii="Tahoma" w:hAnsi="Tahoma" w:cs="Tahoma"/>
          <w:sz w:val="20"/>
          <w:szCs w:val="20"/>
        </w:rPr>
      </w:pPr>
      <w:r w:rsidRPr="0088792C">
        <w:rPr>
          <w:rFonts w:ascii="Tahoma" w:hAnsi="Tahoma" w:cs="Tahoma"/>
          <w:sz w:val="20"/>
          <w:szCs w:val="20"/>
        </w:rPr>
        <w:t xml:space="preserve">Παρακαλούμε όπως </w:t>
      </w:r>
      <w:r w:rsidRPr="002C6311">
        <w:rPr>
          <w:rFonts w:ascii="Tahoma" w:hAnsi="Tahoma" w:cs="Tahoma"/>
          <w:sz w:val="20"/>
          <w:szCs w:val="20"/>
        </w:rPr>
        <w:t xml:space="preserve">προσέλθετε την </w:t>
      </w:r>
      <w:r w:rsidR="002C6311" w:rsidRPr="002C6311">
        <w:rPr>
          <w:rFonts w:ascii="Tahoma" w:hAnsi="Tahoma" w:cs="Tahoma"/>
          <w:b/>
          <w:sz w:val="20"/>
          <w:szCs w:val="20"/>
        </w:rPr>
        <w:t>17</w:t>
      </w:r>
      <w:r w:rsidR="00C11F67" w:rsidRPr="002C6311">
        <w:rPr>
          <w:rFonts w:ascii="Tahoma" w:hAnsi="Tahoma" w:cs="Tahoma"/>
          <w:b/>
          <w:sz w:val="20"/>
          <w:szCs w:val="20"/>
          <w:vertAlign w:val="superscript"/>
        </w:rPr>
        <w:t>ην</w:t>
      </w:r>
      <w:r w:rsidR="0020183E" w:rsidRPr="002C6311">
        <w:rPr>
          <w:rFonts w:ascii="Tahoma" w:hAnsi="Tahoma" w:cs="Tahoma"/>
          <w:b/>
          <w:sz w:val="20"/>
          <w:szCs w:val="20"/>
        </w:rPr>
        <w:t xml:space="preserve"> </w:t>
      </w:r>
      <w:r w:rsidR="00FE229A" w:rsidRPr="002C6311">
        <w:rPr>
          <w:rFonts w:ascii="Tahoma" w:hAnsi="Tahoma" w:cs="Tahoma"/>
          <w:b/>
          <w:sz w:val="20"/>
          <w:szCs w:val="20"/>
        </w:rPr>
        <w:t>Μαρτίου</w:t>
      </w:r>
      <w:r w:rsidR="00263C0E" w:rsidRPr="002C6311">
        <w:rPr>
          <w:rFonts w:ascii="Tahoma" w:hAnsi="Tahoma" w:cs="Tahoma"/>
          <w:b/>
          <w:sz w:val="20"/>
          <w:szCs w:val="20"/>
        </w:rPr>
        <w:t xml:space="preserve"> </w:t>
      </w:r>
      <w:r w:rsidR="00BC3FBF" w:rsidRPr="002C6311">
        <w:rPr>
          <w:rFonts w:ascii="Tahoma" w:hAnsi="Tahoma" w:cs="Tahoma"/>
          <w:b/>
          <w:sz w:val="20"/>
          <w:szCs w:val="20"/>
        </w:rPr>
        <w:t>202</w:t>
      </w:r>
      <w:r w:rsidR="00A151BB" w:rsidRPr="002C6311">
        <w:rPr>
          <w:rFonts w:ascii="Tahoma" w:hAnsi="Tahoma" w:cs="Tahoma"/>
          <w:b/>
          <w:sz w:val="20"/>
          <w:szCs w:val="20"/>
        </w:rPr>
        <w:t>6</w:t>
      </w:r>
      <w:r w:rsidR="00C11F67" w:rsidRPr="002C6311">
        <w:rPr>
          <w:rFonts w:ascii="Tahoma" w:hAnsi="Tahoma" w:cs="Tahoma"/>
          <w:sz w:val="20"/>
          <w:szCs w:val="20"/>
        </w:rPr>
        <w:t xml:space="preserve"> ημέρα</w:t>
      </w:r>
      <w:r w:rsidR="008A4D51" w:rsidRPr="002C6311">
        <w:rPr>
          <w:rFonts w:ascii="Tahoma" w:hAnsi="Tahoma" w:cs="Tahoma"/>
          <w:sz w:val="20"/>
          <w:szCs w:val="20"/>
        </w:rPr>
        <w:t xml:space="preserve"> </w:t>
      </w:r>
      <w:r w:rsidR="002C6311" w:rsidRPr="002C6311">
        <w:rPr>
          <w:rFonts w:ascii="Tahoma" w:hAnsi="Tahoma" w:cs="Tahoma"/>
          <w:b/>
          <w:sz w:val="20"/>
          <w:szCs w:val="20"/>
        </w:rPr>
        <w:t>Τρίτη</w:t>
      </w:r>
      <w:r w:rsidR="00A3633D" w:rsidRPr="002C6311">
        <w:rPr>
          <w:rFonts w:ascii="Tahoma" w:hAnsi="Tahoma" w:cs="Tahoma"/>
          <w:b/>
          <w:sz w:val="20"/>
          <w:szCs w:val="20"/>
        </w:rPr>
        <w:t xml:space="preserve"> </w:t>
      </w:r>
      <w:r w:rsidR="00C11F67" w:rsidRPr="002C6311">
        <w:rPr>
          <w:rFonts w:ascii="Tahoma" w:hAnsi="Tahoma" w:cs="Tahoma"/>
          <w:sz w:val="20"/>
          <w:szCs w:val="20"/>
        </w:rPr>
        <w:t xml:space="preserve">και ώρα </w:t>
      </w:r>
      <w:r w:rsidR="002C6311" w:rsidRPr="002C6311">
        <w:rPr>
          <w:rFonts w:ascii="Tahoma" w:hAnsi="Tahoma" w:cs="Tahoma"/>
          <w:b/>
          <w:sz w:val="20"/>
          <w:szCs w:val="20"/>
        </w:rPr>
        <w:t>13</w:t>
      </w:r>
      <w:r w:rsidR="00D076C8" w:rsidRPr="002C6311">
        <w:rPr>
          <w:rFonts w:ascii="Tahoma" w:hAnsi="Tahoma" w:cs="Tahoma"/>
          <w:b/>
          <w:sz w:val="20"/>
          <w:szCs w:val="20"/>
        </w:rPr>
        <w:t>:</w:t>
      </w:r>
      <w:r w:rsidR="0023017E" w:rsidRPr="002C6311">
        <w:rPr>
          <w:rFonts w:ascii="Tahoma" w:hAnsi="Tahoma" w:cs="Tahoma"/>
          <w:b/>
          <w:sz w:val="20"/>
          <w:szCs w:val="20"/>
        </w:rPr>
        <w:t>0</w:t>
      </w:r>
      <w:r w:rsidR="00DA38E6" w:rsidRPr="002C6311">
        <w:rPr>
          <w:rFonts w:ascii="Tahoma" w:hAnsi="Tahoma" w:cs="Tahoma"/>
          <w:b/>
          <w:sz w:val="20"/>
          <w:szCs w:val="20"/>
        </w:rPr>
        <w:t>0’</w:t>
      </w:r>
      <w:r w:rsidR="00C11F67" w:rsidRPr="002C6311">
        <w:rPr>
          <w:rFonts w:ascii="Tahoma" w:hAnsi="Tahoma" w:cs="Tahoma"/>
          <w:sz w:val="20"/>
          <w:szCs w:val="20"/>
        </w:rPr>
        <w:t>, στην αίθουσα</w:t>
      </w:r>
      <w:r w:rsidR="00C11F67" w:rsidRPr="0088792C">
        <w:rPr>
          <w:rFonts w:ascii="Tahoma" w:hAnsi="Tahoma" w:cs="Tahoma"/>
          <w:sz w:val="20"/>
          <w:szCs w:val="20"/>
        </w:rPr>
        <w:t xml:space="preserve"> συνεδριάσεων του δημοτικού καταστήματος επί της οδού </w:t>
      </w:r>
      <w:r w:rsidR="00C11F67" w:rsidRPr="0088792C">
        <w:rPr>
          <w:rFonts w:ascii="Tahoma" w:hAnsi="Tahoma" w:cs="Tahoma"/>
          <w:b/>
          <w:sz w:val="20"/>
          <w:szCs w:val="20"/>
        </w:rPr>
        <w:t>Μαραθωνοδρόμου</w:t>
      </w:r>
      <w:r w:rsidR="00C11F67" w:rsidRPr="0088792C">
        <w:rPr>
          <w:rFonts w:ascii="Tahoma" w:hAnsi="Tahoma" w:cs="Tahoma"/>
          <w:sz w:val="20"/>
          <w:szCs w:val="20"/>
        </w:rPr>
        <w:t xml:space="preserve"> αριθμ. </w:t>
      </w:r>
      <w:r w:rsidR="00C11F67" w:rsidRPr="0088792C">
        <w:rPr>
          <w:rFonts w:ascii="Tahoma" w:hAnsi="Tahoma" w:cs="Tahoma"/>
          <w:b/>
          <w:sz w:val="20"/>
          <w:szCs w:val="20"/>
        </w:rPr>
        <w:t>95</w:t>
      </w:r>
      <w:r w:rsidR="00C11F67" w:rsidRPr="0088792C">
        <w:rPr>
          <w:rFonts w:ascii="Tahoma" w:hAnsi="Tahoma" w:cs="Tahoma"/>
          <w:sz w:val="20"/>
          <w:szCs w:val="20"/>
        </w:rPr>
        <w:t>, προκειμένου να συμμετάσχετε στη συνεδρίαση της Δημοτικής Επιτροπής</w:t>
      </w:r>
      <w:r w:rsidR="00C11F67" w:rsidRPr="0088792C">
        <w:rPr>
          <w:rFonts w:ascii="Tahoma" w:hAnsi="Tahoma" w:cs="Tahoma"/>
          <w:b/>
          <w:sz w:val="20"/>
          <w:szCs w:val="20"/>
        </w:rPr>
        <w:t xml:space="preserve"> δια ζώσης,</w:t>
      </w:r>
      <w:r w:rsidR="00C11F67" w:rsidRPr="0088792C">
        <w:rPr>
          <w:rFonts w:ascii="Tahoma" w:hAnsi="Tahoma" w:cs="Tahoma"/>
          <w:sz w:val="20"/>
          <w:szCs w:val="20"/>
        </w:rPr>
        <w:t xml:space="preserve"> σύμφωνα </w:t>
      </w:r>
      <w:r w:rsidR="00C11F67" w:rsidRPr="0088792C">
        <w:rPr>
          <w:rFonts w:ascii="Tahoma" w:hAnsi="Tahoma" w:cs="Tahoma"/>
          <w:color w:val="000000"/>
          <w:sz w:val="20"/>
          <w:szCs w:val="20"/>
        </w:rPr>
        <w:t xml:space="preserve">τις διατάξεις του Ν. 5056/2023 και σύμφωνα </w:t>
      </w:r>
      <w:r w:rsidR="008D0008" w:rsidRPr="0088792C">
        <w:rPr>
          <w:rFonts w:ascii="Tahoma" w:hAnsi="Tahoma" w:cs="Tahoma"/>
          <w:sz w:val="20"/>
          <w:szCs w:val="20"/>
        </w:rPr>
        <w:t xml:space="preserve">με τις διατάξεις </w:t>
      </w:r>
      <w:r w:rsidR="00161BCB" w:rsidRPr="0088792C">
        <w:rPr>
          <w:rFonts w:ascii="Tahoma" w:hAnsi="Tahoma" w:cs="Tahoma"/>
          <w:sz w:val="20"/>
          <w:szCs w:val="20"/>
        </w:rPr>
        <w:t>των άρθρων</w:t>
      </w:r>
      <w:r w:rsidR="008D0008" w:rsidRPr="0088792C">
        <w:rPr>
          <w:rFonts w:ascii="Tahoma" w:hAnsi="Tahoma" w:cs="Tahoma"/>
          <w:sz w:val="20"/>
          <w:szCs w:val="20"/>
        </w:rPr>
        <w:t xml:space="preserve"> 74, και </w:t>
      </w:r>
      <w:r w:rsidR="00C11F67" w:rsidRPr="0088792C">
        <w:rPr>
          <w:rFonts w:ascii="Tahoma" w:hAnsi="Tahoma" w:cs="Tahoma"/>
          <w:sz w:val="20"/>
          <w:szCs w:val="20"/>
        </w:rPr>
        <w:t xml:space="preserve">74Α </w:t>
      </w:r>
      <w:r w:rsidR="008D0008" w:rsidRPr="0088792C">
        <w:rPr>
          <w:rFonts w:ascii="Tahoma" w:hAnsi="Tahoma" w:cs="Tahoma"/>
          <w:sz w:val="20"/>
          <w:szCs w:val="20"/>
        </w:rPr>
        <w:t xml:space="preserve">και 75 </w:t>
      </w:r>
      <w:r w:rsidR="00C11F67" w:rsidRPr="0088792C">
        <w:rPr>
          <w:rFonts w:ascii="Tahoma" w:hAnsi="Tahoma" w:cs="Tahoma"/>
          <w:sz w:val="20"/>
          <w:szCs w:val="20"/>
        </w:rPr>
        <w:t>του Ν. 3852/</w:t>
      </w:r>
      <w:r w:rsidR="00161BCB" w:rsidRPr="0088792C">
        <w:rPr>
          <w:rFonts w:ascii="Tahoma" w:hAnsi="Tahoma" w:cs="Tahoma"/>
          <w:sz w:val="20"/>
          <w:szCs w:val="20"/>
        </w:rPr>
        <w:t>2010, όπως τροποποιήθηκαν από τα άρθρα</w:t>
      </w:r>
      <w:r w:rsidR="00C11F67" w:rsidRPr="0088792C">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88792C" w:rsidRDefault="00F619EF" w:rsidP="0088792C">
      <w:pPr>
        <w:shd w:val="clear" w:color="auto" w:fill="FFFFFF"/>
        <w:spacing w:after="0" w:line="240" w:lineRule="auto"/>
        <w:ind w:right="-709"/>
        <w:jc w:val="both"/>
        <w:rPr>
          <w:rFonts w:ascii="Tahoma" w:hAnsi="Tahoma" w:cs="Tahoma"/>
          <w:sz w:val="20"/>
          <w:szCs w:val="20"/>
        </w:rPr>
      </w:pPr>
    </w:p>
    <w:p w:rsidR="007F6AC1" w:rsidRPr="00B95DD2" w:rsidRDefault="004D722B" w:rsidP="0088792C">
      <w:pPr>
        <w:spacing w:after="0" w:line="360" w:lineRule="auto"/>
        <w:ind w:right="-709"/>
        <w:jc w:val="both"/>
        <w:rPr>
          <w:rFonts w:ascii="Tahoma" w:hAnsi="Tahoma" w:cs="Tahoma"/>
          <w:b/>
          <w:sz w:val="20"/>
          <w:szCs w:val="20"/>
          <w:u w:val="single"/>
        </w:rPr>
      </w:pPr>
      <w:r w:rsidRPr="0088792C">
        <w:rPr>
          <w:rFonts w:ascii="Tahoma" w:hAnsi="Tahoma" w:cs="Tahoma"/>
          <w:b/>
          <w:sz w:val="20"/>
          <w:szCs w:val="20"/>
          <w:u w:val="single"/>
        </w:rPr>
        <w:t>ΘΕΜΑΤΑ  ΗΜΕΡΗΣΙΑΣ  ΔΙΑΤΑΞΗΣ</w:t>
      </w:r>
    </w:p>
    <w:p w:rsidR="00EE7629" w:rsidRPr="0088792C" w:rsidRDefault="00EE7629" w:rsidP="0088792C">
      <w:pPr>
        <w:pStyle w:val="ae"/>
        <w:numPr>
          <w:ilvl w:val="0"/>
          <w:numId w:val="37"/>
        </w:numPr>
        <w:spacing w:after="0" w:line="360" w:lineRule="auto"/>
        <w:ind w:left="714" w:right="-709" w:hanging="357"/>
        <w:jc w:val="both"/>
        <w:rPr>
          <w:rFonts w:ascii="Tahoma" w:hAnsi="Tahoma" w:cs="Tahoma"/>
          <w:bCs/>
          <w:sz w:val="20"/>
          <w:szCs w:val="20"/>
        </w:rPr>
      </w:pPr>
      <w:r w:rsidRPr="0088792C">
        <w:rPr>
          <w:rFonts w:ascii="Tahoma" w:hAnsi="Tahoma" w:cs="Tahoma"/>
          <w:bCs/>
          <w:sz w:val="20"/>
          <w:szCs w:val="20"/>
        </w:rPr>
        <w:t xml:space="preserve">Παραχώρηση της αίθουσας εκδηλώσεων πρώην </w:t>
      </w:r>
      <w:r w:rsidRPr="0088792C">
        <w:rPr>
          <w:rFonts w:ascii="Tahoma" w:hAnsi="Tahoma" w:cs="Tahoma"/>
          <w:bCs/>
          <w:sz w:val="20"/>
          <w:szCs w:val="20"/>
          <w:lang w:val="en-US"/>
        </w:rPr>
        <w:t>Blue</w:t>
      </w:r>
      <w:r w:rsidRPr="0088792C">
        <w:rPr>
          <w:rFonts w:ascii="Tahoma" w:hAnsi="Tahoma" w:cs="Tahoma"/>
          <w:bCs/>
          <w:sz w:val="20"/>
          <w:szCs w:val="20"/>
        </w:rPr>
        <w:t xml:space="preserve"> </w:t>
      </w:r>
      <w:r w:rsidRPr="0088792C">
        <w:rPr>
          <w:rFonts w:ascii="Tahoma" w:hAnsi="Tahoma" w:cs="Tahoma"/>
          <w:bCs/>
          <w:sz w:val="20"/>
          <w:szCs w:val="20"/>
          <w:lang w:val="en-US"/>
        </w:rPr>
        <w:t>Bell</w:t>
      </w:r>
      <w:r w:rsidRPr="0088792C">
        <w:rPr>
          <w:rFonts w:ascii="Tahoma" w:hAnsi="Tahoma" w:cs="Tahoma"/>
          <w:bCs/>
          <w:sz w:val="20"/>
          <w:szCs w:val="20"/>
        </w:rPr>
        <w:t xml:space="preserve"> το Σάββατο 09/05/2026 &amp; την Κυριακή 10/05/2026, στο Φιλανθρωπικό Σωματείο «Οι Φίλοι του Παιδιού»,  για την πραγματοποίηση  </w:t>
      </w:r>
      <w:r w:rsidRPr="0088792C">
        <w:rPr>
          <w:rFonts w:ascii="Tahoma" w:hAnsi="Tahoma" w:cs="Tahoma"/>
          <w:bCs/>
          <w:sz w:val="20"/>
          <w:szCs w:val="20"/>
          <w:lang w:val="en-US"/>
        </w:rPr>
        <w:t>ASEAN</w:t>
      </w:r>
      <w:r w:rsidRPr="0088792C">
        <w:rPr>
          <w:rFonts w:ascii="Tahoma" w:hAnsi="Tahoma" w:cs="Tahoma"/>
          <w:bCs/>
          <w:sz w:val="20"/>
          <w:szCs w:val="20"/>
        </w:rPr>
        <w:t xml:space="preserve"> </w:t>
      </w:r>
      <w:r w:rsidRPr="0088792C">
        <w:rPr>
          <w:rFonts w:ascii="Tahoma" w:hAnsi="Tahoma" w:cs="Tahoma"/>
          <w:bCs/>
          <w:sz w:val="20"/>
          <w:szCs w:val="20"/>
          <w:lang w:val="en-US"/>
        </w:rPr>
        <w:t>PLUS</w:t>
      </w:r>
      <w:r w:rsidRPr="0088792C">
        <w:rPr>
          <w:rFonts w:ascii="Tahoma" w:hAnsi="Tahoma" w:cs="Tahoma"/>
          <w:bCs/>
          <w:sz w:val="20"/>
          <w:szCs w:val="20"/>
        </w:rPr>
        <w:t xml:space="preserve"> </w:t>
      </w:r>
      <w:r w:rsidRPr="0088792C">
        <w:rPr>
          <w:rFonts w:ascii="Tahoma" w:hAnsi="Tahoma" w:cs="Tahoma"/>
          <w:bCs/>
          <w:sz w:val="20"/>
          <w:szCs w:val="20"/>
          <w:lang w:val="en-US"/>
        </w:rPr>
        <w:t>BAZAAR</w:t>
      </w:r>
      <w:r w:rsidRPr="0088792C">
        <w:rPr>
          <w:rFonts w:ascii="Tahoma" w:hAnsi="Tahoma" w:cs="Tahoma"/>
          <w:bCs/>
          <w:sz w:val="20"/>
          <w:szCs w:val="20"/>
        </w:rPr>
        <w:t>, κατά τις ώρες 10:00-19:00, κατόπιν αιτήματός του Σωματείου 2991/18.02.2026.</w:t>
      </w:r>
    </w:p>
    <w:p w:rsidR="005641F9" w:rsidRPr="0088792C" w:rsidRDefault="005641F9" w:rsidP="0088792C">
      <w:pPr>
        <w:pStyle w:val="a7"/>
        <w:numPr>
          <w:ilvl w:val="0"/>
          <w:numId w:val="37"/>
        </w:numPr>
        <w:spacing w:after="0" w:line="360" w:lineRule="auto"/>
        <w:ind w:left="714" w:right="-709" w:hanging="357"/>
        <w:jc w:val="both"/>
        <w:rPr>
          <w:rFonts w:ascii="Tahoma" w:hAnsi="Tahoma" w:cs="Tahoma"/>
          <w:sz w:val="20"/>
          <w:szCs w:val="20"/>
        </w:rPr>
      </w:pPr>
      <w:r w:rsidRPr="0088792C">
        <w:rPr>
          <w:rFonts w:ascii="Tahoma" w:hAnsi="Tahoma" w:cs="Tahoma"/>
          <w:sz w:val="20"/>
          <w:szCs w:val="20"/>
        </w:rPr>
        <w:t>Προκήρυξη πλειοδοτικού διαγωνισμού κυλικείου Γυμνασίου Φιλοθέης</w:t>
      </w:r>
    </w:p>
    <w:p w:rsidR="008B6435" w:rsidRPr="0088792C" w:rsidRDefault="008B6435" w:rsidP="0088792C">
      <w:pPr>
        <w:pStyle w:val="a7"/>
        <w:numPr>
          <w:ilvl w:val="0"/>
          <w:numId w:val="37"/>
        </w:numPr>
        <w:spacing w:after="0" w:line="360" w:lineRule="auto"/>
        <w:ind w:left="714" w:right="-709" w:hanging="357"/>
        <w:jc w:val="both"/>
        <w:rPr>
          <w:rFonts w:ascii="Tahoma" w:hAnsi="Tahoma" w:cs="Tahoma"/>
          <w:noProof/>
          <w:sz w:val="20"/>
          <w:szCs w:val="20"/>
        </w:rPr>
      </w:pPr>
      <w:r w:rsidRPr="0088792C">
        <w:rPr>
          <w:rFonts w:ascii="Tahoma" w:hAnsi="Tahoma" w:cs="Tahoma"/>
          <w:sz w:val="20"/>
          <w:szCs w:val="20"/>
        </w:rPr>
        <w:t>Αποδοχή  ποσού 372.423,60  €  από τους  ΚΑΠ – Β΄  Κατανομή 2026</w:t>
      </w:r>
    </w:p>
    <w:p w:rsidR="00FC08B9" w:rsidRPr="0088792C" w:rsidRDefault="00FC08B9" w:rsidP="0088792C">
      <w:pPr>
        <w:pStyle w:val="a7"/>
        <w:numPr>
          <w:ilvl w:val="0"/>
          <w:numId w:val="37"/>
        </w:numPr>
        <w:autoSpaceDE w:val="0"/>
        <w:autoSpaceDN w:val="0"/>
        <w:adjustRightInd w:val="0"/>
        <w:spacing w:after="0" w:line="360" w:lineRule="auto"/>
        <w:ind w:left="714" w:right="-709" w:hanging="357"/>
        <w:jc w:val="both"/>
        <w:rPr>
          <w:rFonts w:ascii="Tahoma" w:hAnsi="Tahoma" w:cs="Tahoma"/>
          <w:b/>
          <w:color w:val="000000"/>
          <w:sz w:val="20"/>
          <w:szCs w:val="20"/>
        </w:rPr>
      </w:pPr>
      <w:r w:rsidRPr="0088792C">
        <w:rPr>
          <w:rFonts w:ascii="Tahoma" w:hAnsi="Tahoma" w:cs="Tahoma"/>
          <w:sz w:val="20"/>
          <w:szCs w:val="20"/>
        </w:rPr>
        <w:t xml:space="preserve">Αίτημα της κ. Α.Λ.-Α., Προέδρου του Παραρτήματος </w:t>
      </w:r>
      <w:r w:rsidRPr="0088792C">
        <w:rPr>
          <w:rFonts w:ascii="Tahoma" w:eastAsia="Times New Roman" w:hAnsi="Tahoma" w:cs="Tahoma"/>
          <w:sz w:val="20"/>
          <w:szCs w:val="20"/>
          <w:lang w:eastAsia="el-GR"/>
        </w:rPr>
        <w:t>Δήμου Φιλοθέης-Ψυχικού</w:t>
      </w:r>
      <w:r w:rsidRPr="0088792C">
        <w:rPr>
          <w:rFonts w:ascii="Tahoma" w:hAnsi="Tahoma" w:cs="Tahoma"/>
          <w:sz w:val="20"/>
          <w:szCs w:val="20"/>
        </w:rPr>
        <w:t xml:space="preserve"> της </w:t>
      </w:r>
      <w:r w:rsidRPr="0088792C">
        <w:rPr>
          <w:rFonts w:ascii="Tahoma" w:eastAsia="Times New Roman" w:hAnsi="Tahoma" w:cs="Tahoma"/>
          <w:sz w:val="20"/>
          <w:szCs w:val="20"/>
          <w:lang w:eastAsia="el-GR"/>
        </w:rPr>
        <w:t>Ελληνικής Αντικαρκινικής Εταιρείας,</w:t>
      </w:r>
      <w:r w:rsidRPr="0088792C">
        <w:rPr>
          <w:rFonts w:ascii="Tahoma" w:hAnsi="Tahoma" w:cs="Tahoma"/>
          <w:sz w:val="20"/>
          <w:szCs w:val="20"/>
        </w:rPr>
        <w:t xml:space="preserve"> </w:t>
      </w:r>
      <w:r w:rsidRPr="0088792C">
        <w:rPr>
          <w:rFonts w:ascii="Tahoma" w:hAnsi="Tahoma" w:cs="Tahoma"/>
          <w:bCs/>
          <w:sz w:val="20"/>
          <w:szCs w:val="20"/>
        </w:rPr>
        <w:t xml:space="preserve">για </w:t>
      </w:r>
      <w:r w:rsidRPr="0088792C">
        <w:rPr>
          <w:rFonts w:ascii="Tahoma" w:hAnsi="Tahoma" w:cs="Tahoma"/>
          <w:sz w:val="20"/>
          <w:szCs w:val="20"/>
        </w:rPr>
        <w:t xml:space="preserve"> </w:t>
      </w:r>
      <w:r w:rsidRPr="0088792C">
        <w:rPr>
          <w:rFonts w:ascii="Tahoma" w:eastAsia="Times New Roman" w:hAnsi="Tahoma" w:cs="Tahoma"/>
          <w:sz w:val="20"/>
          <w:szCs w:val="20"/>
          <w:lang w:eastAsia="el-GR"/>
        </w:rPr>
        <w:t>παραχώρηση  του Πολιτιστικού Κέντρου Σπυροπούλειο</w:t>
      </w:r>
    </w:p>
    <w:p w:rsidR="00236E1E" w:rsidRPr="0088792C" w:rsidRDefault="00236E1E" w:rsidP="0088792C">
      <w:pPr>
        <w:pStyle w:val="ae"/>
        <w:numPr>
          <w:ilvl w:val="0"/>
          <w:numId w:val="37"/>
        </w:numPr>
        <w:spacing w:after="0" w:line="360" w:lineRule="auto"/>
        <w:ind w:left="714" w:right="-709" w:hanging="357"/>
        <w:jc w:val="both"/>
        <w:rPr>
          <w:rFonts w:ascii="Tahoma" w:hAnsi="Tahoma" w:cs="Tahoma"/>
          <w:spacing w:val="-8"/>
          <w:w w:val="105"/>
          <w:sz w:val="20"/>
          <w:szCs w:val="20"/>
        </w:rPr>
      </w:pPr>
      <w:r w:rsidRPr="0088792C">
        <w:rPr>
          <w:rFonts w:ascii="Tahoma" w:hAnsi="Tahoma" w:cs="Tahoma"/>
          <w:snapToGrid w:val="0"/>
          <w:sz w:val="20"/>
          <w:szCs w:val="20"/>
        </w:rPr>
        <w:t xml:space="preserve">Έγκριση  πρωτοκόλλου προσωρινής &amp; οριστικής παραλαβής του  έργου </w:t>
      </w:r>
      <w:r w:rsidRPr="0088792C">
        <w:rPr>
          <w:rFonts w:ascii="Tahoma" w:hAnsi="Tahoma" w:cs="Tahoma"/>
          <w:bCs/>
          <w:snapToGrid w:val="0"/>
          <w:sz w:val="20"/>
          <w:szCs w:val="20"/>
        </w:rPr>
        <w:t xml:space="preserve">: </w:t>
      </w:r>
      <w:r w:rsidRPr="0088792C">
        <w:rPr>
          <w:rFonts w:ascii="Tahoma" w:hAnsi="Tahoma" w:cs="Tahoma"/>
          <w:snapToGrid w:val="0"/>
          <w:sz w:val="20"/>
          <w:szCs w:val="20"/>
        </w:rPr>
        <w:t>«ΤΟΠΙΚΕΣ ΑΠΟΚΑΤΑΣΤΑΣΕΙΣ ΥΦΙΣΤΑΜΕΝΟΥ ΔΙΚΤΥΟΥ ΟΜΒΡΙΩΝ ΕΤΟΥΣ 2018 ΔΗΜΟΥ ΦΙΛΟΘΕΗΣ ΨΥΧΙΚΟΥ»</w:t>
      </w:r>
    </w:p>
    <w:p w:rsidR="008F4D8F" w:rsidRPr="0088792C" w:rsidRDefault="008F4D8F" w:rsidP="0088792C">
      <w:pPr>
        <w:pStyle w:val="a7"/>
        <w:numPr>
          <w:ilvl w:val="0"/>
          <w:numId w:val="37"/>
        </w:numPr>
        <w:overflowPunct w:val="0"/>
        <w:autoSpaceDE w:val="0"/>
        <w:autoSpaceDN w:val="0"/>
        <w:adjustRightInd w:val="0"/>
        <w:spacing w:after="0" w:line="360" w:lineRule="auto"/>
        <w:ind w:left="714" w:right="-709" w:hanging="357"/>
        <w:jc w:val="both"/>
        <w:textAlignment w:val="baseline"/>
        <w:rPr>
          <w:rFonts w:ascii="Tahoma" w:hAnsi="Tahoma" w:cs="Tahoma"/>
          <w:sz w:val="20"/>
          <w:szCs w:val="20"/>
        </w:rPr>
      </w:pPr>
      <w:r w:rsidRPr="0088792C">
        <w:rPr>
          <w:rFonts w:ascii="Tahoma" w:eastAsia="Times New Roman" w:hAnsi="Tahoma" w:cs="Tahoma"/>
          <w:sz w:val="20"/>
          <w:szCs w:val="20"/>
          <w:lang w:eastAsia="el-GR"/>
        </w:rPr>
        <w:t>Συγκρότηση επιτροπής παραλαβής του έργου «</w:t>
      </w:r>
      <w:r w:rsidRPr="0088792C">
        <w:rPr>
          <w:rFonts w:ascii="Tahoma" w:hAnsi="Tahoma" w:cs="Tahoma"/>
          <w:bCs/>
          <w:sz w:val="20"/>
          <w:szCs w:val="20"/>
        </w:rPr>
        <w:t>ΔΗΜΙΟΥΡΓΙΑ ΠΕΡΙΜΕΤΡΙΚΩΝ ΖΩΝΩΝ 10 ΜΕΤΡΩΝ ΠΕΡΙΞ ΟΙΚΙΣΜΩΝ ΕΝΤΟΣ Ή ΠΛΗΣΙΟΝ ΔΑΣΩΝ ΚΑΙ ΔΑΣΙΚΩΝ ΕΚΤΑΣΕΩΝ ΥΨΗΛΗΣ ΕΠΙΚΙΝΔΥΝΟΤΗΤΑΣ ΓΙΑ ΤΗΝ ΕΚΔΗΛΩΣΗ ΔΑΣΙΚΩΝ ΠΥΡΚΑΓΙΩΝ ΔΗΜΟΥ ΦΙΛΟΘΕΗΣ-ΨΥΧΙΚΟΥ</w:t>
      </w:r>
      <w:r w:rsidRPr="0088792C">
        <w:rPr>
          <w:rFonts w:ascii="Tahoma" w:hAnsi="Tahoma" w:cs="Tahoma"/>
          <w:sz w:val="20"/>
          <w:szCs w:val="20"/>
        </w:rPr>
        <w:t>»</w:t>
      </w:r>
    </w:p>
    <w:p w:rsidR="00DF6913" w:rsidRPr="0088792C" w:rsidRDefault="00DF6913" w:rsidP="0088792C">
      <w:pPr>
        <w:pStyle w:val="a7"/>
        <w:numPr>
          <w:ilvl w:val="0"/>
          <w:numId w:val="37"/>
        </w:numPr>
        <w:spacing w:after="0" w:line="360" w:lineRule="auto"/>
        <w:ind w:left="714" w:right="-709" w:hanging="357"/>
        <w:jc w:val="both"/>
        <w:rPr>
          <w:rFonts w:ascii="Tahoma" w:eastAsiaTheme="minorHAnsi" w:hAnsi="Tahoma" w:cs="Tahoma"/>
          <w:sz w:val="20"/>
          <w:szCs w:val="20"/>
        </w:rPr>
      </w:pPr>
      <w:r w:rsidRPr="0088792C">
        <w:rPr>
          <w:rFonts w:ascii="Tahoma" w:eastAsiaTheme="minorHAnsi" w:hAnsi="Tahoma" w:cs="Tahoma"/>
          <w:sz w:val="20"/>
          <w:szCs w:val="20"/>
        </w:rPr>
        <w:t>Συγκρότηση ειδικής Επιτροπής Επαναξιολόγησης τροφείων των Βρεφονηπιακών-Παιδικών Σταθμών και Βρεφικού Σταθμού της Διεύθυνσης Κοινωνικής Φροντίδας, Αθλητισμού &amp; Πολιτισμού  του Δήμου Φιλοθέης-Ψυχικού για το έτος  2026-2027.</w:t>
      </w:r>
    </w:p>
    <w:p w:rsidR="00EA11F3" w:rsidRPr="0088792C" w:rsidRDefault="00EA11F3" w:rsidP="0088792C">
      <w:pPr>
        <w:pStyle w:val="a7"/>
        <w:numPr>
          <w:ilvl w:val="0"/>
          <w:numId w:val="37"/>
        </w:numPr>
        <w:spacing w:after="0" w:line="360" w:lineRule="auto"/>
        <w:ind w:left="714" w:right="-709" w:hanging="357"/>
        <w:jc w:val="both"/>
        <w:rPr>
          <w:rFonts w:ascii="Tahoma" w:eastAsiaTheme="minorHAnsi" w:hAnsi="Tahoma" w:cs="Tahoma"/>
          <w:sz w:val="20"/>
          <w:szCs w:val="20"/>
        </w:rPr>
      </w:pPr>
      <w:r w:rsidRPr="0088792C">
        <w:rPr>
          <w:rFonts w:ascii="Tahoma" w:eastAsiaTheme="minorHAnsi" w:hAnsi="Tahoma" w:cs="Tahoma"/>
          <w:sz w:val="20"/>
          <w:szCs w:val="20"/>
        </w:rPr>
        <w:lastRenderedPageBreak/>
        <w:t>Συγκρότηση ειδικής Επιτροπής Επιλογής των αιτήσεων εγγραφών-επανεγγραφών των Βρεφονηπιακών-Παιδικών Σταθμών και του Βρεφικού Σταθμού της Διεύθυνσης Κοινωνικής Φροντίδας, Αθλητισμού &amp; Πολιτισμού του Δήμου Φιλοθέης-Ψυχικού για το έτος 2026-2027</w:t>
      </w:r>
    </w:p>
    <w:p w:rsidR="00E667FF" w:rsidRPr="0088792C" w:rsidRDefault="00E667FF" w:rsidP="0088792C">
      <w:pPr>
        <w:pStyle w:val="a7"/>
        <w:numPr>
          <w:ilvl w:val="0"/>
          <w:numId w:val="37"/>
        </w:numPr>
        <w:spacing w:after="0" w:line="360" w:lineRule="auto"/>
        <w:ind w:left="714" w:right="-709" w:hanging="357"/>
        <w:jc w:val="both"/>
        <w:rPr>
          <w:rFonts w:ascii="Tahoma" w:eastAsiaTheme="minorHAnsi" w:hAnsi="Tahoma" w:cs="Tahoma"/>
          <w:sz w:val="20"/>
          <w:szCs w:val="20"/>
        </w:rPr>
      </w:pPr>
      <w:r w:rsidRPr="0088792C">
        <w:rPr>
          <w:rFonts w:ascii="Tahoma" w:eastAsiaTheme="minorHAnsi" w:hAnsi="Tahoma" w:cs="Tahoma"/>
          <w:sz w:val="20"/>
          <w:szCs w:val="20"/>
        </w:rPr>
        <w:t>Εισηγητική έκθεση Δ’ τριμήνου του έτους 2025 προς τη Δημοτική Επιτροπή, για την εκτέλεση του προϋπολογισμού</w:t>
      </w:r>
    </w:p>
    <w:p w:rsidR="008A5975" w:rsidRPr="0088792C" w:rsidRDefault="008A5975" w:rsidP="0088792C">
      <w:pPr>
        <w:pStyle w:val="a7"/>
        <w:numPr>
          <w:ilvl w:val="0"/>
          <w:numId w:val="37"/>
        </w:numPr>
        <w:spacing w:after="0" w:line="360" w:lineRule="auto"/>
        <w:ind w:left="714" w:right="-709" w:hanging="357"/>
        <w:jc w:val="both"/>
        <w:rPr>
          <w:rFonts w:ascii="Tahoma" w:hAnsi="Tahoma" w:cs="Tahoma"/>
          <w:sz w:val="20"/>
          <w:szCs w:val="20"/>
        </w:rPr>
      </w:pPr>
      <w:r w:rsidRPr="0088792C">
        <w:rPr>
          <w:rFonts w:ascii="Tahoma" w:hAnsi="Tahoma" w:cs="Tahoma"/>
          <w:color w:val="000000"/>
          <w:sz w:val="20"/>
          <w:szCs w:val="20"/>
        </w:rPr>
        <w:t>«</w:t>
      </w:r>
      <w:r w:rsidRPr="0088792C">
        <w:rPr>
          <w:rFonts w:ascii="Tahoma" w:hAnsi="Tahoma" w:cs="Tahoma"/>
          <w:sz w:val="20"/>
          <w:szCs w:val="20"/>
        </w:rPr>
        <w:t xml:space="preserve">Αίτημα της Δημοτικής Παράταξης ¨ΕΝΕΡΓΟΙ ΠΟΛΙΤΕΣ ΝΕΟΥ ΨΥΧΙΚΟΥ-ΦΙΛΟΘΕΗΣ-ΨΥΧΙΚΟΥ¨, </w:t>
      </w:r>
      <w:r w:rsidRPr="0088792C">
        <w:rPr>
          <w:rFonts w:ascii="Tahoma" w:hAnsi="Tahoma" w:cs="Tahoma"/>
          <w:bCs/>
          <w:sz w:val="20"/>
          <w:szCs w:val="20"/>
        </w:rPr>
        <w:t xml:space="preserve">για </w:t>
      </w:r>
      <w:r w:rsidRPr="0088792C">
        <w:rPr>
          <w:rFonts w:ascii="Tahoma" w:hAnsi="Tahoma" w:cs="Tahoma"/>
          <w:sz w:val="20"/>
          <w:szCs w:val="20"/>
        </w:rPr>
        <w:t xml:space="preserve"> </w:t>
      </w:r>
      <w:r w:rsidRPr="0088792C">
        <w:rPr>
          <w:rFonts w:ascii="Tahoma" w:eastAsia="Times New Roman" w:hAnsi="Tahoma" w:cs="Tahoma"/>
          <w:sz w:val="20"/>
          <w:szCs w:val="20"/>
          <w:lang w:eastAsia="el-GR"/>
        </w:rPr>
        <w:t>παραχώρηση  του Πολιτιστικού Κέντρου Σπυροπούλειο»</w:t>
      </w:r>
    </w:p>
    <w:p w:rsidR="00B274AB" w:rsidRPr="0088792C" w:rsidRDefault="00B274AB" w:rsidP="0088792C">
      <w:pPr>
        <w:pStyle w:val="a7"/>
        <w:numPr>
          <w:ilvl w:val="0"/>
          <w:numId w:val="37"/>
        </w:numPr>
        <w:spacing w:after="0" w:line="360" w:lineRule="auto"/>
        <w:ind w:left="714" w:right="-709" w:hanging="357"/>
        <w:jc w:val="both"/>
        <w:rPr>
          <w:rFonts w:ascii="Tahoma" w:hAnsi="Tahoma" w:cs="Tahoma"/>
          <w:sz w:val="20"/>
          <w:szCs w:val="20"/>
        </w:rPr>
      </w:pPr>
      <w:r w:rsidRPr="0088792C">
        <w:rPr>
          <w:rFonts w:ascii="Tahoma" w:hAnsi="Tahoma" w:cs="Tahoma"/>
          <w:sz w:val="20"/>
          <w:szCs w:val="20"/>
        </w:rPr>
        <w:t xml:space="preserve">«Αίτημα της κ. Φ.Π., Διευθύντριας του γυμνασίου της ¨ΙΟΝΙΟΥ ΣΧΟΛΗΣ ¨, </w:t>
      </w:r>
      <w:r w:rsidRPr="0088792C">
        <w:rPr>
          <w:rFonts w:ascii="Tahoma" w:hAnsi="Tahoma" w:cs="Tahoma"/>
          <w:bCs/>
          <w:sz w:val="20"/>
          <w:szCs w:val="20"/>
        </w:rPr>
        <w:t xml:space="preserve">για </w:t>
      </w:r>
      <w:r w:rsidRPr="0088792C">
        <w:rPr>
          <w:rFonts w:ascii="Tahoma" w:eastAsia="Times New Roman" w:hAnsi="Tahoma" w:cs="Tahoma"/>
          <w:sz w:val="20"/>
          <w:szCs w:val="20"/>
          <w:lang w:eastAsia="el-GR"/>
        </w:rPr>
        <w:t>παραχώρηση  του Πολιτιστικού Κέντρου Μπενετάτου»</w:t>
      </w:r>
    </w:p>
    <w:p w:rsidR="00960071" w:rsidRPr="0088792C" w:rsidRDefault="00960071" w:rsidP="0088792C">
      <w:pPr>
        <w:pStyle w:val="a7"/>
        <w:numPr>
          <w:ilvl w:val="0"/>
          <w:numId w:val="37"/>
        </w:numPr>
        <w:spacing w:after="0" w:line="360" w:lineRule="auto"/>
        <w:ind w:left="714" w:right="-709" w:hanging="357"/>
        <w:jc w:val="both"/>
        <w:rPr>
          <w:rFonts w:ascii="Tahoma" w:hAnsi="Tahoma" w:cs="Tahoma"/>
          <w:b/>
          <w:sz w:val="20"/>
          <w:szCs w:val="20"/>
          <w:u w:val="single"/>
        </w:rPr>
      </w:pPr>
      <w:r w:rsidRPr="0088792C">
        <w:rPr>
          <w:rFonts w:ascii="Tahoma" w:hAnsi="Tahoma" w:cs="Tahoma"/>
          <w:sz w:val="20"/>
          <w:szCs w:val="20"/>
        </w:rPr>
        <w:t xml:space="preserve">Αίτημα του κ.Ν.Ζ., Γενικού Γραμματέα του Πολιτιστικού Ομίλου Ψυχικού, </w:t>
      </w:r>
      <w:r w:rsidRPr="0088792C">
        <w:rPr>
          <w:rFonts w:ascii="Tahoma" w:hAnsi="Tahoma" w:cs="Tahoma"/>
          <w:bCs/>
          <w:sz w:val="20"/>
          <w:szCs w:val="20"/>
        </w:rPr>
        <w:t xml:space="preserve"> για </w:t>
      </w:r>
      <w:r w:rsidRPr="0088792C">
        <w:rPr>
          <w:rFonts w:ascii="Tahoma" w:hAnsi="Tahoma" w:cs="Tahoma"/>
          <w:sz w:val="20"/>
          <w:szCs w:val="20"/>
        </w:rPr>
        <w:t xml:space="preserve"> </w:t>
      </w:r>
      <w:r w:rsidRPr="0088792C">
        <w:rPr>
          <w:rFonts w:ascii="Tahoma" w:eastAsia="Times New Roman" w:hAnsi="Tahoma" w:cs="Tahoma"/>
          <w:sz w:val="20"/>
          <w:szCs w:val="20"/>
          <w:lang w:eastAsia="el-GR"/>
        </w:rPr>
        <w:t>παραχώρηση  του Πολιτιστικού Κέντρου Μπενετάτου</w:t>
      </w:r>
    </w:p>
    <w:p w:rsidR="0077304F" w:rsidRPr="009F611C" w:rsidRDefault="00C2302E"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9F611C">
        <w:rPr>
          <w:sz w:val="24"/>
          <w:szCs w:val="24"/>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στις 26 &amp; 27 -03-26</w:t>
      </w:r>
    </w:p>
    <w:p w:rsidR="0077304F" w:rsidRPr="004B2496" w:rsidRDefault="0077304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4B2496">
        <w:rPr>
          <w:rFonts w:ascii="Tahoma" w:hAnsi="Tahoma" w:cs="Tahoma"/>
          <w:color w:val="000000"/>
          <w:sz w:val="20"/>
          <w:szCs w:val="20"/>
        </w:rPr>
        <w:t>Εισηγητική έκθεση της Οικονομικής Υπηρεσίας προς τη Δημοτική Επιτροπή και το Δημοτικό Συμβούλιο για την πρώτη (1η) υποχρεωτική αναμόρφωση του προϋπολογισμού οικονομικού έτους 2026.</w:t>
      </w:r>
    </w:p>
    <w:p w:rsidR="0077304F" w:rsidRPr="009F611C" w:rsidRDefault="00A414B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9F611C">
        <w:rPr>
          <w:rFonts w:ascii="Tahoma" w:hAnsi="Tahoma" w:cs="Tahoma"/>
          <w:color w:val="000000"/>
          <w:sz w:val="20"/>
          <w:szCs w:val="20"/>
        </w:rPr>
        <w:t>Αίτημα του Αθλητικού Ομίλου Φιλοθέης για παραχώρηση χώρων στις εγκαταστάσεις του Δημοτικού Γυμναστηρίου Δήμου Φιλοθέης –Ψυχικού ¨Ο Στέλιος Κυριακίδης¨</w:t>
      </w:r>
    </w:p>
    <w:p w:rsidR="0077304F" w:rsidRDefault="00FD15A1"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rPr>
        <w:t>Εισήγηση αποδοχής δωρεάς ηλεκτρικών συσκευών και συσκευών οπτικοακουστικού εξοπλισμού από την Μ.Π.</w:t>
      </w:r>
    </w:p>
    <w:p w:rsidR="0077304F" w:rsidRPr="0077304F" w:rsidRDefault="00F5731B"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bCs/>
          <w:sz w:val="20"/>
          <w:szCs w:val="20"/>
        </w:rPr>
        <w:t>Έγκριση εξειδίκευσης πίστωσης για  την επιχορήγηση του ΜΟΡΦΩΤΙΚΟΥ ΕΞΩΡΑΙΣΤΙΚΟΥ ΟΜΙΛΟΥ ΝΕΟΥ ΨΥΧΙΚΟΥ  έτους  2026.</w:t>
      </w:r>
    </w:p>
    <w:p w:rsidR="0077304F" w:rsidRPr="0077304F" w:rsidRDefault="00816989"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bCs/>
          <w:sz w:val="20"/>
          <w:szCs w:val="20"/>
        </w:rPr>
        <w:t>Έγκριση εξειδίκευσης πίστωσης για  την επιχορήγηση του «ΣΥΛΛΟΓΟΥ ΚΡΗΤΩΝ ΝΕΟΥ ΨΥΧΙΚΟΥ – ΦΙΛΟΘΕΗΣ ΨΥΧΙΚΟΥ Ο ΜΙΝΩΣ»  έτους  2026.</w:t>
      </w:r>
    </w:p>
    <w:p w:rsidR="0077304F" w:rsidRPr="0077304F" w:rsidRDefault="00B604FA"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bCs/>
          <w:sz w:val="20"/>
          <w:szCs w:val="20"/>
        </w:rPr>
        <w:t>Έγκριση εξειδίκευσης πίστωσης για  την επιχορήγηση του ΠΟΔΟΣΦΑΙΡΙΚΟΥ ΟΜΙΛΟΥ ΨΥΧΙΚΟΥ Π.Ο.Ψ  έτους  2026.</w:t>
      </w:r>
    </w:p>
    <w:p w:rsidR="0077304F" w:rsidRPr="0077304F" w:rsidRDefault="00A51E2E"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bCs/>
          <w:sz w:val="20"/>
          <w:szCs w:val="20"/>
        </w:rPr>
        <w:t>Έγκριση εξειδίκευσης πίστωσης για  την επιχορήγηση του  ΑΘΛΗΤΙΚΟΥ ΣΥΛΛΟΓΟΥ ΠΥΓΜΗ ΨΥΧΙΚΟΥ έτους  2026.</w:t>
      </w:r>
    </w:p>
    <w:p w:rsidR="0077304F" w:rsidRPr="0077304F" w:rsidRDefault="00645250"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bCs/>
          <w:sz w:val="20"/>
          <w:szCs w:val="20"/>
        </w:rPr>
        <w:t>Έγκριση εξειδίκευσης πίστωσης για την δαπάνη με τίτλο «Διοργάνωση συναυλίας λατρευτικής  μουσικής στον Ιερό Ναό Αγίας Σοφίας στο Νέο Ψυχικό.</w:t>
      </w:r>
    </w:p>
    <w:p w:rsidR="0077304F" w:rsidRDefault="006C6AFB"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rPr>
        <w:t>Έγκριση εξειδίκευσης  πίστωσης οικονομικής  ενίσχυσης απόρων κατοίκων  για  το   Πάσχα  2026</w:t>
      </w:r>
    </w:p>
    <w:p w:rsidR="0077304F" w:rsidRDefault="00736114"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Pr>
          <w:rFonts w:ascii="Tahoma" w:hAnsi="Tahoma" w:cs="Tahoma"/>
          <w:sz w:val="20"/>
          <w:szCs w:val="20"/>
        </w:rPr>
        <w:t>Αίτημα</w:t>
      </w:r>
      <w:bookmarkStart w:id="0" w:name="_GoBack"/>
      <w:bookmarkEnd w:id="0"/>
      <w:r w:rsidR="00C54760" w:rsidRPr="0077304F">
        <w:rPr>
          <w:rFonts w:ascii="Tahoma" w:hAnsi="Tahoma" w:cs="Tahoma"/>
          <w:sz w:val="20"/>
          <w:szCs w:val="20"/>
        </w:rPr>
        <w:t xml:space="preserve"> από τον κ. Α.Γ., Πρόεδρο του Αθλητικού Ομίλου Φιλοθέης και του κ. Π.Γ. Γενικού Γραμματέα του Αθλητικού Ομίλου Φιλοθέης, αποδοχής δωρεάς προς τον Δήμο Φιλοθέης – Ψυχικού για το Δημοτικό Γυμναστήριο Φιλοθέης «Στέλιος Κυριακίδης</w:t>
      </w:r>
    </w:p>
    <w:p w:rsidR="00E70F47" w:rsidRPr="00E70F47" w:rsidRDefault="00E70F47" w:rsidP="00E70F47">
      <w:pPr>
        <w:pStyle w:val="a7"/>
        <w:numPr>
          <w:ilvl w:val="0"/>
          <w:numId w:val="37"/>
        </w:numPr>
        <w:autoSpaceDE w:val="0"/>
        <w:autoSpaceDN w:val="0"/>
        <w:adjustRightInd w:val="0"/>
        <w:spacing w:after="0" w:line="360" w:lineRule="auto"/>
        <w:ind w:left="714" w:right="-709" w:hanging="357"/>
        <w:jc w:val="both"/>
        <w:rPr>
          <w:rFonts w:ascii="Tahoma" w:hAnsi="Tahoma" w:cs="Tahoma"/>
          <w:bCs/>
          <w:sz w:val="20"/>
          <w:szCs w:val="20"/>
        </w:rPr>
      </w:pPr>
      <w:r w:rsidRPr="00E70F47">
        <w:rPr>
          <w:rFonts w:ascii="Tahoma" w:hAnsi="Tahoma" w:cs="Tahoma"/>
          <w:bCs/>
          <w:sz w:val="20"/>
          <w:szCs w:val="20"/>
        </w:rPr>
        <w:t xml:space="preserve">Αίτημα του κ. Λ. Γ., Διευθυντή του 2ου Γυμνασίου Ν. Ψυχικού παραχώρησης αθλητικών χώρων στο Αθλητικό Κέντρο Ν. Ψυχικού  </w:t>
      </w:r>
    </w:p>
    <w:p w:rsidR="0077304F" w:rsidRDefault="000E3B2A"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E70F47">
        <w:rPr>
          <w:rFonts w:ascii="Tahoma" w:hAnsi="Tahoma" w:cs="Tahoma"/>
          <w:bCs/>
          <w:sz w:val="20"/>
          <w:szCs w:val="20"/>
        </w:rPr>
        <w:t>Λήψη απόφασης</w:t>
      </w:r>
      <w:r w:rsidRPr="0077304F">
        <w:rPr>
          <w:rFonts w:ascii="Tahoma" w:hAnsi="Tahoma" w:cs="Tahoma"/>
          <w:sz w:val="20"/>
          <w:szCs w:val="20"/>
          <w:lang w:val="el" w:bidi="ar"/>
        </w:rPr>
        <w:t xml:space="preserve"> περί έγκρισης αποδοχής της με Α.Π.:</w:t>
      </w:r>
      <w:r w:rsidRPr="0077304F">
        <w:rPr>
          <w:rFonts w:ascii="Tahoma" w:hAnsi="Tahoma" w:cs="Tahoma"/>
          <w:bCs/>
          <w:sz w:val="20"/>
          <w:szCs w:val="20"/>
          <w:lang w:val="el" w:bidi="ar"/>
        </w:rPr>
        <w:t>355</w:t>
      </w:r>
      <w:r w:rsidRPr="0077304F">
        <w:rPr>
          <w:rFonts w:ascii="Tahoma" w:hAnsi="Tahoma" w:cs="Tahoma"/>
          <w:sz w:val="20"/>
          <w:szCs w:val="20"/>
          <w:lang w:val="el" w:bidi="ar"/>
        </w:rPr>
        <w:t xml:space="preserve">/10-02-2026 </w:t>
      </w:r>
      <w:r w:rsidRPr="0077304F">
        <w:rPr>
          <w:rFonts w:ascii="Tahoma" w:hAnsi="Tahoma" w:cs="Tahoma"/>
          <w:sz w:val="20"/>
          <w:szCs w:val="20"/>
          <w:lang w:bidi="ar"/>
        </w:rPr>
        <w:t>(</w:t>
      </w:r>
      <w:r w:rsidRPr="0077304F">
        <w:rPr>
          <w:rFonts w:ascii="Tahoma" w:hAnsi="Tahoma" w:cs="Tahoma"/>
          <w:sz w:val="20"/>
          <w:szCs w:val="20"/>
          <w:lang w:val="el" w:bidi="ar"/>
        </w:rPr>
        <w:t>ΑΔΑ: ΕΗΖΔ7Λ7-Σ2</w:t>
      </w:r>
      <w:r w:rsidRPr="0077304F">
        <w:rPr>
          <w:rFonts w:ascii="Tahoma" w:hAnsi="Tahoma" w:cs="Tahoma"/>
          <w:sz w:val="20"/>
          <w:szCs w:val="20"/>
          <w:lang w:bidi="ar"/>
        </w:rPr>
        <w:t>Ι)</w:t>
      </w:r>
      <w:r w:rsidRPr="0077304F">
        <w:rPr>
          <w:rFonts w:ascii="Tahoma" w:hAnsi="Tahoma" w:cs="Tahoma"/>
          <w:sz w:val="20"/>
          <w:szCs w:val="20"/>
          <w:lang w:val="el" w:bidi="ar"/>
        </w:rPr>
        <w:t xml:space="preserve"> απόφασης Τροποποίησης της Πράξης «Συνέχιση Λειτουργίας Δομής Παροχής Βασικών Αγαθών: Κοινωνικό Παντοπωλείο Δήμου Φιλοθέης-Ψυχικού» με </w:t>
      </w:r>
      <w:r w:rsidRPr="0077304F">
        <w:rPr>
          <w:rFonts w:ascii="Tahoma" w:hAnsi="Tahoma" w:cs="Tahoma"/>
          <w:sz w:val="20"/>
          <w:szCs w:val="20"/>
          <w:lang w:bidi="ar"/>
        </w:rPr>
        <w:t>κ</w:t>
      </w:r>
      <w:r w:rsidRPr="0077304F">
        <w:rPr>
          <w:rFonts w:ascii="Tahoma" w:hAnsi="Tahoma" w:cs="Tahoma"/>
          <w:sz w:val="20"/>
          <w:szCs w:val="20"/>
          <w:lang w:val="el" w:bidi="ar"/>
        </w:rPr>
        <w:t>ωδικό ΟΠΣ 6002439 στο Πρόγραμμα «Αττική 2021-2027»</w:t>
      </w:r>
      <w:r w:rsidRPr="0077304F">
        <w:rPr>
          <w:rFonts w:ascii="Tahoma" w:hAnsi="Tahoma" w:cs="Tahoma"/>
          <w:sz w:val="20"/>
          <w:szCs w:val="20"/>
          <w:lang w:bidi="ar"/>
        </w:rPr>
        <w:t>.</w:t>
      </w:r>
    </w:p>
    <w:p w:rsidR="0077304F" w:rsidRPr="009F611C" w:rsidRDefault="0077304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9F611C">
        <w:rPr>
          <w:sz w:val="24"/>
          <w:szCs w:val="24"/>
        </w:rPr>
        <w:lastRenderedPageBreak/>
        <w:t>Αίτημα της κ.Μ.Λ. , Προέδρου της ΑΜΚΕ ¨Επιστημονικής Οικογένειας I-PAIDI ΑΜΚΕ¨ , για  παραχώρηση  του Πολιτιστικού Κέντρου Σπυροπούλειο</w:t>
      </w:r>
      <w:r w:rsidR="005276A2" w:rsidRPr="009F611C">
        <w:rPr>
          <w:rFonts w:ascii="Tahoma" w:hAnsi="Tahoma" w:cs="Tahoma"/>
          <w:sz w:val="20"/>
          <w:szCs w:val="20"/>
        </w:rPr>
        <w:t>.</w:t>
      </w:r>
    </w:p>
    <w:p w:rsidR="0077304F" w:rsidRPr="0077304F" w:rsidRDefault="0088792C"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Ορισμός υπαλλήλου για την έκδοση χρηματικού εντάλματος προπληρωμής  για την διέλευση απορριμματοφόρων μέσω Αττικής Οδού.</w:t>
      </w:r>
    </w:p>
    <w:p w:rsidR="00C24151" w:rsidRPr="004B2496" w:rsidRDefault="0077304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4B2496">
        <w:rPr>
          <w:rFonts w:ascii="Tahoma" w:hAnsi="Tahoma" w:cs="Tahoma"/>
          <w:color w:val="000000"/>
          <w:sz w:val="20"/>
          <w:szCs w:val="20"/>
        </w:rPr>
        <w:t>Έγκριση εξειδίκευσης πίστωσης για την απευθείας ανάθεση δαπανών που θα απαιτηθούν για τη «διοργάνωση εκδήλωσης για τη βράβευση των αριστούχων αποφοίτων των Λυκείων του Δήμου μας , που διακρίθηκαν στις πανελλήνιες εξετάσεις του 2025».</w:t>
      </w:r>
    </w:p>
    <w:p w:rsidR="0077304F" w:rsidRPr="0077304F" w:rsidRDefault="007D4492"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Ορισμός Υπαλλήλου για την  έκδοση χρηματικού εντάλματος προπληρωμής για έλεγχο οχημάτων από ΚΤΕΟ.</w:t>
      </w:r>
    </w:p>
    <w:p w:rsidR="0077304F" w:rsidRPr="0077304F" w:rsidRDefault="003C5EA5"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Έγκριση του 4ου πρακτικού ελέγχου και αξιολόγησης των δικαιολογητικών κατακύρωσης του προσωρινού αναδόχου των τμημάτων 1: Πετρέλαιο diesel (κίνησης) και 2: Βενζίνη αμόλυβδη 95 RON του ηλεκτρονικού ανοικτού διαγωνισμού άνω των ορίων για την προμήθεια με τίτλο: «Προμήθεια καυσίμων και λιπαντικών»</w:t>
      </w:r>
      <w:r w:rsidR="00084B3F" w:rsidRPr="0077304F">
        <w:rPr>
          <w:rFonts w:ascii="Tahoma" w:hAnsi="Tahoma" w:cs="Tahoma"/>
          <w:sz w:val="20"/>
          <w:szCs w:val="20"/>
          <w:lang w:val="el" w:bidi="ar"/>
        </w:rPr>
        <w:t>.</w:t>
      </w:r>
    </w:p>
    <w:p w:rsidR="0077304F" w:rsidRPr="0077304F" w:rsidRDefault="00084B3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Έγκριση κοπής ή μη πέντε δέντρων (πεύκα) στις οδούς  Καραϊσκάκη 4 &amp; Μ. Αλεξάνδρου 8,  Φιλοθέη</w:t>
      </w:r>
    </w:p>
    <w:p w:rsidR="0077304F" w:rsidRPr="0077304F" w:rsidRDefault="00084B3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Έγκριση κοπής ή μη 5 πεύκων στην οδό Μαυρομιχάλη 41, στη Φιλοθέη.</w:t>
      </w:r>
    </w:p>
    <w:p w:rsidR="0077304F" w:rsidRPr="0077304F" w:rsidRDefault="00084B3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Έγκριση μεταφύτευσης ή μη 4 ελιών στην οδό Μπιζανίου 4,  Φιλοθέη</w:t>
      </w:r>
    </w:p>
    <w:p w:rsidR="0077304F" w:rsidRPr="0077304F" w:rsidRDefault="00084B3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Έγκριση κοπής ή μη δύο δέντρων στην οδό Ευρώτα 17, στο Ν. Ψυχικό</w:t>
      </w:r>
    </w:p>
    <w:p w:rsidR="00084B3F" w:rsidRPr="009F611C" w:rsidRDefault="00084B3F" w:rsidP="0077304F">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rPr>
      </w:pPr>
      <w:r w:rsidRPr="0077304F">
        <w:rPr>
          <w:rFonts w:ascii="Tahoma" w:hAnsi="Tahoma" w:cs="Tahoma"/>
          <w:sz w:val="20"/>
          <w:szCs w:val="20"/>
          <w:lang w:val="el" w:bidi="ar"/>
        </w:rPr>
        <w:t>Έγκριση κοπής ή μη δενδρυλλίων στην οδό 25ης Μαρτίου 8 στο Ψυχικό</w:t>
      </w:r>
    </w:p>
    <w:p w:rsidR="009F611C" w:rsidRPr="009F611C" w:rsidRDefault="009F611C" w:rsidP="009F611C">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9F611C">
        <w:rPr>
          <w:rFonts w:ascii="Tahoma" w:hAnsi="Tahoma" w:cs="Tahoma"/>
          <w:sz w:val="20"/>
          <w:szCs w:val="20"/>
          <w:lang w:val="el" w:bidi="ar"/>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 στις 31 -03-26</w:t>
      </w:r>
    </w:p>
    <w:p w:rsidR="009F611C" w:rsidRPr="009F611C" w:rsidRDefault="009F611C" w:rsidP="009F611C">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9F611C">
        <w:rPr>
          <w:rFonts w:ascii="Tahoma" w:hAnsi="Tahoma" w:cs="Tahoma"/>
          <w:sz w:val="20"/>
          <w:szCs w:val="20"/>
          <w:lang w:val="el" w:bidi="ar"/>
        </w:rPr>
        <w:t>Αίτημα της κ. Α. Π., Διευθύντριας του 1ου Γυμνασίου Ν. Ψυχικού παραχώρησης αθλητικών χώρων στο Αθλητικό Κέντρο Ν. Ψυχικού</w:t>
      </w:r>
    </w:p>
    <w:p w:rsidR="009F611C" w:rsidRPr="009F611C" w:rsidRDefault="009F611C" w:rsidP="009F611C">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9F611C">
        <w:rPr>
          <w:rFonts w:ascii="Tahoma" w:hAnsi="Tahoma" w:cs="Tahoma"/>
          <w:sz w:val="20"/>
          <w:szCs w:val="20"/>
          <w:lang w:val="el" w:bidi="ar"/>
        </w:rPr>
        <w:t>Συγκρότηση επιτροπής παρακολούθησης και παραλαβής του αντικειμένου συμβάσεων προμηθειών της Διεύθυνσης Κοινωνικής Φροντίδας, Αθλητισμού &amp; Πολιτισμού έτους 2026</w:t>
      </w:r>
    </w:p>
    <w:p w:rsidR="009F611C" w:rsidRDefault="009F611C" w:rsidP="009F611C">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9F611C">
        <w:rPr>
          <w:rFonts w:ascii="Tahoma" w:hAnsi="Tahoma" w:cs="Tahoma"/>
          <w:sz w:val="20"/>
          <w:szCs w:val="20"/>
          <w:lang w:val="el" w:bidi="ar"/>
        </w:rPr>
        <w:t>Συγκρότηση επιτροπής παρακολούθησης και παραλαβής του αντικειμένου συμβάσεων παροχής υπηρεσιών της Διεύθυνσης Κοινωνικής Φροντίδας, Αθλητισμού &amp; Πολιτισμού έτους 2026</w:t>
      </w:r>
      <w:r w:rsidR="008B5048">
        <w:rPr>
          <w:rFonts w:ascii="Tahoma" w:hAnsi="Tahoma" w:cs="Tahoma"/>
          <w:sz w:val="20"/>
          <w:szCs w:val="20"/>
          <w:lang w:val="el" w:bidi="ar"/>
        </w:rPr>
        <w:t>.</w:t>
      </w:r>
    </w:p>
    <w:p w:rsidR="001A3632" w:rsidRDefault="008B5048" w:rsidP="00DD3305">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8B5048">
        <w:rPr>
          <w:rFonts w:ascii="Tahoma" w:hAnsi="Tahoma" w:cs="Tahoma"/>
          <w:sz w:val="20"/>
          <w:szCs w:val="20"/>
          <w:lang w:val="el" w:bidi="ar"/>
        </w:rPr>
        <w:t>Αίτημα της Σχολής Μωραΐτη για παραχώρηση χώρων στις εγκαταστάσεις του Δημοτικού Γυμναστηρίου Δήμου Φιλοθέης –Ψυχικού ¨Ο Στέλιος Κυριακίδης¨</w:t>
      </w:r>
      <w:r w:rsidR="007C7D3E">
        <w:rPr>
          <w:rFonts w:ascii="Tahoma" w:hAnsi="Tahoma" w:cs="Tahoma"/>
          <w:sz w:val="20"/>
          <w:szCs w:val="20"/>
          <w:lang w:val="el" w:bidi="ar"/>
        </w:rPr>
        <w:t>.</w:t>
      </w:r>
    </w:p>
    <w:p w:rsidR="007C7D3E" w:rsidRDefault="007C7D3E" w:rsidP="007C7D3E">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7C7D3E">
        <w:rPr>
          <w:rFonts w:ascii="Tahoma" w:hAnsi="Tahoma" w:cs="Tahoma"/>
          <w:sz w:val="20"/>
          <w:szCs w:val="20"/>
          <w:lang w:val="el" w:bidi="ar"/>
        </w:rPr>
        <w:t>Παραχώρηση της αίθουσας εκδηλώσεων πρώην Blue Bell το Σάββατο 21/3/2026, τις ώρες από 17:00-21:00, στην ΠΕΡΙΦΕΡΕΙΑ ΑΤΤΙΚΗΣ για την διοργάνωση μονοήμερης ημερίδας, με τίτλο:«Γενιά της Καλοσύνης – Μέσα από τα Μάτια των Ζώων» κατόπιν του υπ΄αριθμ. Πρωτ. 4648 - 12/3/2026 αιτήματος</w:t>
      </w:r>
      <w:r w:rsidR="00B95DD2">
        <w:rPr>
          <w:rFonts w:ascii="Tahoma" w:hAnsi="Tahoma" w:cs="Tahoma"/>
          <w:sz w:val="20"/>
          <w:szCs w:val="20"/>
          <w:lang w:val="el" w:bidi="ar"/>
        </w:rPr>
        <w:t>.</w:t>
      </w:r>
    </w:p>
    <w:p w:rsidR="007C7D3E" w:rsidRPr="00B95DD2" w:rsidRDefault="00B95DD2" w:rsidP="00B95DD2">
      <w:pPr>
        <w:pStyle w:val="a7"/>
        <w:numPr>
          <w:ilvl w:val="0"/>
          <w:numId w:val="37"/>
        </w:numPr>
        <w:autoSpaceDE w:val="0"/>
        <w:autoSpaceDN w:val="0"/>
        <w:adjustRightInd w:val="0"/>
        <w:spacing w:after="0" w:line="360" w:lineRule="auto"/>
        <w:ind w:left="714" w:right="-709" w:hanging="357"/>
        <w:jc w:val="both"/>
        <w:rPr>
          <w:rFonts w:ascii="Tahoma" w:hAnsi="Tahoma" w:cs="Tahoma"/>
          <w:sz w:val="20"/>
          <w:szCs w:val="20"/>
          <w:lang w:val="el" w:bidi="ar"/>
        </w:rPr>
      </w:pPr>
      <w:r w:rsidRPr="00B95DD2">
        <w:rPr>
          <w:rFonts w:ascii="Tahoma" w:hAnsi="Tahoma" w:cs="Tahoma"/>
          <w:sz w:val="20"/>
          <w:szCs w:val="20"/>
          <w:lang w:val="el" w:bidi="ar"/>
        </w:rPr>
        <w:t>Αίτημα παραχώρησης χρήσης του 1ου Γυμνασίου Νέου Ψυχικού και συγκεκριμένα  του Αμφιθεάτρου, στον Σύλλογο Γονέων και Κηδεμόνων, για την προβολή ταινίας στα πλαίσιο κινηματογραφικής λέσχης για τους μαθητές του σχολείου με την επιλογή της ταινίας και την προβολή της από τον Υποδιευθυντή του σχολείου</w:t>
      </w:r>
    </w:p>
    <w:p w:rsidR="00B95DD2" w:rsidRDefault="00861D64" w:rsidP="00B95DD2">
      <w:pPr>
        <w:ind w:left="5760" w:right="-709"/>
        <w:jc w:val="both"/>
        <w:rPr>
          <w:rFonts w:ascii="Tahoma" w:hAnsi="Tahoma" w:cs="Tahoma"/>
          <w:b/>
          <w:sz w:val="20"/>
          <w:szCs w:val="20"/>
        </w:rPr>
      </w:pPr>
      <w:r>
        <w:rPr>
          <w:rFonts w:ascii="Tahoma" w:eastAsiaTheme="minorHAnsi" w:hAnsi="Tahoma" w:cs="Tahoma"/>
          <w:b/>
          <w:sz w:val="20"/>
          <w:szCs w:val="20"/>
        </w:rPr>
        <w:t xml:space="preserve">     </w:t>
      </w:r>
      <w:r w:rsidR="0065064F" w:rsidRPr="0088792C">
        <w:rPr>
          <w:rFonts w:ascii="Tahoma" w:eastAsiaTheme="minorHAnsi" w:hAnsi="Tahoma" w:cs="Tahoma"/>
          <w:b/>
          <w:sz w:val="20"/>
          <w:szCs w:val="20"/>
        </w:rPr>
        <w:t>Ο ΠΡOΕΔΡΟΣ</w:t>
      </w:r>
      <w:r w:rsidR="00932CA3" w:rsidRPr="0088792C">
        <w:rPr>
          <w:rFonts w:ascii="Tahoma" w:hAnsi="Tahoma" w:cs="Tahoma"/>
          <w:b/>
          <w:sz w:val="20"/>
          <w:szCs w:val="20"/>
        </w:rPr>
        <w:t xml:space="preserve">   </w:t>
      </w:r>
    </w:p>
    <w:p w:rsidR="008B6435" w:rsidRPr="00B95DD2" w:rsidRDefault="009158B8" w:rsidP="00B95DD2">
      <w:pPr>
        <w:ind w:left="5760" w:right="-709"/>
        <w:jc w:val="both"/>
        <w:rPr>
          <w:rFonts w:ascii="Tahoma" w:hAnsi="Tahoma" w:cs="Tahoma"/>
          <w:b/>
          <w:sz w:val="20"/>
          <w:szCs w:val="20"/>
        </w:rPr>
      </w:pPr>
      <w:r w:rsidRPr="0088792C">
        <w:rPr>
          <w:rFonts w:ascii="Tahoma" w:hAnsi="Tahoma" w:cs="Tahoma"/>
          <w:b/>
          <w:sz w:val="20"/>
          <w:szCs w:val="20"/>
        </w:rPr>
        <w:t xml:space="preserve">ΜΠΟΝΑΤΣΟΣ ΧΑΡΑΛΑΜΠΟΣ  </w:t>
      </w:r>
    </w:p>
    <w:p w:rsidR="008E49A0" w:rsidRPr="0088792C" w:rsidRDefault="008E49A0" w:rsidP="00B95DD2">
      <w:pPr>
        <w:spacing w:after="0" w:line="360" w:lineRule="auto"/>
        <w:ind w:right="-709"/>
        <w:jc w:val="both"/>
        <w:rPr>
          <w:rFonts w:ascii="Tahoma" w:hAnsi="Tahoma" w:cs="Tahoma"/>
          <w:b/>
          <w:sz w:val="20"/>
          <w:szCs w:val="20"/>
        </w:rPr>
      </w:pPr>
    </w:p>
    <w:sectPr w:rsidR="008E49A0" w:rsidRPr="0088792C" w:rsidSect="002B7F08">
      <w:pgSz w:w="11906" w:h="16838"/>
      <w:pgMar w:top="1135" w:right="198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C2A6603"/>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672306"/>
    <w:multiLevelType w:val="hybridMultilevel"/>
    <w:tmpl w:val="FF0C1B42"/>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8"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1" w15:restartNumberingAfterBreak="0">
    <w:nsid w:val="34C40D9C"/>
    <w:multiLevelType w:val="hybridMultilevel"/>
    <w:tmpl w:val="2C30A1BC"/>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2"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4"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6"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7"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8" w15:restartNumberingAfterBreak="0">
    <w:nsid w:val="44257B50"/>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49C849CD"/>
    <w:multiLevelType w:val="hybridMultilevel"/>
    <w:tmpl w:val="CBC4BEB6"/>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0"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560D0B3F"/>
    <w:multiLevelType w:val="hybridMultilevel"/>
    <w:tmpl w:val="8D8CC00A"/>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4"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6ACB3D06"/>
    <w:multiLevelType w:val="hybridMultilevel"/>
    <w:tmpl w:val="2E5282BE"/>
    <w:lvl w:ilvl="0" w:tplc="13A869F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6B973D9D"/>
    <w:multiLevelType w:val="hybridMultilevel"/>
    <w:tmpl w:val="C2D6326E"/>
    <w:lvl w:ilvl="0" w:tplc="EB303FAC">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0" w15:restartNumberingAfterBreak="0">
    <w:nsid w:val="71CA34C1"/>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2" w15:restartNumberingAfterBreak="0">
    <w:nsid w:val="75410FE5"/>
    <w:multiLevelType w:val="hybridMultilevel"/>
    <w:tmpl w:val="6F06B126"/>
    <w:lvl w:ilvl="0" w:tplc="954AA3EC">
      <w:start w:val="1"/>
      <w:numFmt w:val="decimal"/>
      <w:lvlText w:val="%1."/>
      <w:lvlJc w:val="left"/>
      <w:pPr>
        <w:ind w:left="286" w:hanging="360"/>
      </w:pPr>
      <w:rPr>
        <w:rFonts w:ascii="Tahoma" w:eastAsia="Calibri" w:hAnsi="Tahoma" w:cs="Tahoma" w:hint="default"/>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33"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7C1E4EB3"/>
    <w:multiLevelType w:val="hybridMultilevel"/>
    <w:tmpl w:val="6544511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36"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7" w15:restartNumberingAfterBreak="0">
    <w:nsid w:val="7FF125A6"/>
    <w:multiLevelType w:val="hybridMultilevel"/>
    <w:tmpl w:val="FA3C98CC"/>
    <w:lvl w:ilvl="0" w:tplc="E2D8FF16">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33"/>
  </w:num>
  <w:num w:numId="2">
    <w:abstractNumId w:val="34"/>
  </w:num>
  <w:num w:numId="3">
    <w:abstractNumId w:val="8"/>
  </w:num>
  <w:num w:numId="4">
    <w:abstractNumId w:val="17"/>
  </w:num>
  <w:num w:numId="5">
    <w:abstractNumId w:val="25"/>
  </w:num>
  <w:num w:numId="6">
    <w:abstractNumId w:val="22"/>
  </w:num>
  <w:num w:numId="7">
    <w:abstractNumId w:val="36"/>
  </w:num>
  <w:num w:numId="8">
    <w:abstractNumId w:val="26"/>
  </w:num>
  <w:num w:numId="9">
    <w:abstractNumId w:val="12"/>
  </w:num>
  <w:num w:numId="1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21"/>
  </w:num>
  <w:num w:numId="15">
    <w:abstractNumId w:val="5"/>
  </w:num>
  <w:num w:numId="16">
    <w:abstractNumId w:val="24"/>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9"/>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20"/>
  </w:num>
  <w:num w:numId="26">
    <w:abstractNumId w:val="16"/>
  </w:num>
  <w:num w:numId="27">
    <w:abstractNumId w:val="6"/>
  </w:num>
  <w:num w:numId="28">
    <w:abstractNumId w:val="0"/>
  </w:num>
  <w:num w:numId="29">
    <w:abstractNumId w:val="30"/>
  </w:num>
  <w:num w:numId="30">
    <w:abstractNumId w:val="37"/>
  </w:num>
  <w:num w:numId="31">
    <w:abstractNumId w:val="32"/>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num>
  <w:num w:numId="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18"/>
  </w:num>
  <w:num w:numId="39">
    <w:abstractNumId w:val="28"/>
  </w:num>
  <w:num w:numId="40">
    <w:abstractNumId w:val="11"/>
  </w:num>
  <w:num w:numId="41">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722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4C"/>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2AD"/>
    <w:rsid w:val="00022685"/>
    <w:rsid w:val="00022693"/>
    <w:rsid w:val="000228ED"/>
    <w:rsid w:val="000229F3"/>
    <w:rsid w:val="00022B74"/>
    <w:rsid w:val="000235EB"/>
    <w:rsid w:val="000235F2"/>
    <w:rsid w:val="000239E3"/>
    <w:rsid w:val="00023A78"/>
    <w:rsid w:val="00023D25"/>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6E62"/>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636"/>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1DE"/>
    <w:rsid w:val="0004039C"/>
    <w:rsid w:val="00040410"/>
    <w:rsid w:val="000404CA"/>
    <w:rsid w:val="0004052D"/>
    <w:rsid w:val="0004076E"/>
    <w:rsid w:val="000409D9"/>
    <w:rsid w:val="00040A49"/>
    <w:rsid w:val="00040FCA"/>
    <w:rsid w:val="000412A2"/>
    <w:rsid w:val="00041391"/>
    <w:rsid w:val="00041780"/>
    <w:rsid w:val="0004241C"/>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209"/>
    <w:rsid w:val="00045592"/>
    <w:rsid w:val="0004566D"/>
    <w:rsid w:val="0004569C"/>
    <w:rsid w:val="000457A1"/>
    <w:rsid w:val="00045DF2"/>
    <w:rsid w:val="000460E6"/>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3E8E"/>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77FF9"/>
    <w:rsid w:val="000800B9"/>
    <w:rsid w:val="000803A7"/>
    <w:rsid w:val="000809BC"/>
    <w:rsid w:val="00080D22"/>
    <w:rsid w:val="00080EC3"/>
    <w:rsid w:val="00081140"/>
    <w:rsid w:val="000812AF"/>
    <w:rsid w:val="000814A3"/>
    <w:rsid w:val="00081630"/>
    <w:rsid w:val="00081669"/>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4132"/>
    <w:rsid w:val="000842EC"/>
    <w:rsid w:val="00084367"/>
    <w:rsid w:val="0008474D"/>
    <w:rsid w:val="00084B3F"/>
    <w:rsid w:val="00084DB3"/>
    <w:rsid w:val="00085058"/>
    <w:rsid w:val="0008539D"/>
    <w:rsid w:val="000855E4"/>
    <w:rsid w:val="00085659"/>
    <w:rsid w:val="00085978"/>
    <w:rsid w:val="00085C8D"/>
    <w:rsid w:val="00085D30"/>
    <w:rsid w:val="00085D84"/>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63"/>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5D5"/>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C01"/>
    <w:rsid w:val="000E0E13"/>
    <w:rsid w:val="000E1558"/>
    <w:rsid w:val="000E1965"/>
    <w:rsid w:val="000E1C7B"/>
    <w:rsid w:val="000E1CC4"/>
    <w:rsid w:val="000E1D8F"/>
    <w:rsid w:val="000E20F3"/>
    <w:rsid w:val="000E2254"/>
    <w:rsid w:val="000E2316"/>
    <w:rsid w:val="000E2666"/>
    <w:rsid w:val="000E2710"/>
    <w:rsid w:val="000E2983"/>
    <w:rsid w:val="000E2D18"/>
    <w:rsid w:val="000E348E"/>
    <w:rsid w:val="000E399D"/>
    <w:rsid w:val="000E3A6C"/>
    <w:rsid w:val="000E3B2A"/>
    <w:rsid w:val="000E3C84"/>
    <w:rsid w:val="000E44CF"/>
    <w:rsid w:val="000E4606"/>
    <w:rsid w:val="000E47AB"/>
    <w:rsid w:val="000E4952"/>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3D4D"/>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548"/>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B0A"/>
    <w:rsid w:val="00143B31"/>
    <w:rsid w:val="00143FE6"/>
    <w:rsid w:val="0014418D"/>
    <w:rsid w:val="0014470F"/>
    <w:rsid w:val="001449D9"/>
    <w:rsid w:val="00144CDC"/>
    <w:rsid w:val="00144D89"/>
    <w:rsid w:val="00144EDF"/>
    <w:rsid w:val="001455D7"/>
    <w:rsid w:val="00145884"/>
    <w:rsid w:val="00145A6D"/>
    <w:rsid w:val="00145BAE"/>
    <w:rsid w:val="00145D1C"/>
    <w:rsid w:val="0014639F"/>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495"/>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C1F"/>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87FD6"/>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09A"/>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632"/>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590"/>
    <w:rsid w:val="001B46DA"/>
    <w:rsid w:val="001B61D9"/>
    <w:rsid w:val="001B6240"/>
    <w:rsid w:val="001B62F3"/>
    <w:rsid w:val="001B6424"/>
    <w:rsid w:val="001B6BCB"/>
    <w:rsid w:val="001B6D3C"/>
    <w:rsid w:val="001B7568"/>
    <w:rsid w:val="001B7606"/>
    <w:rsid w:val="001B7781"/>
    <w:rsid w:val="001B77AC"/>
    <w:rsid w:val="001B7897"/>
    <w:rsid w:val="001B78A0"/>
    <w:rsid w:val="001B78FD"/>
    <w:rsid w:val="001C01C1"/>
    <w:rsid w:val="001C0602"/>
    <w:rsid w:val="001C0B19"/>
    <w:rsid w:val="001C0B4A"/>
    <w:rsid w:val="001C0C55"/>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6DF"/>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0D"/>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DA3"/>
    <w:rsid w:val="001E0E45"/>
    <w:rsid w:val="001E10E7"/>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207"/>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3E"/>
    <w:rsid w:val="002018D3"/>
    <w:rsid w:val="00201920"/>
    <w:rsid w:val="0020196A"/>
    <w:rsid w:val="00201A91"/>
    <w:rsid w:val="00201A96"/>
    <w:rsid w:val="00201C11"/>
    <w:rsid w:val="00202455"/>
    <w:rsid w:val="00202B51"/>
    <w:rsid w:val="00202F7B"/>
    <w:rsid w:val="00202FBD"/>
    <w:rsid w:val="002031E2"/>
    <w:rsid w:val="00203BA1"/>
    <w:rsid w:val="00203BCB"/>
    <w:rsid w:val="00203CB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037"/>
    <w:rsid w:val="00211344"/>
    <w:rsid w:val="0021174E"/>
    <w:rsid w:val="00211834"/>
    <w:rsid w:val="0021191D"/>
    <w:rsid w:val="00211CB4"/>
    <w:rsid w:val="00212048"/>
    <w:rsid w:val="0021210B"/>
    <w:rsid w:val="002123BA"/>
    <w:rsid w:val="00212482"/>
    <w:rsid w:val="002124A4"/>
    <w:rsid w:val="00212648"/>
    <w:rsid w:val="002126D9"/>
    <w:rsid w:val="00212B3A"/>
    <w:rsid w:val="00212C39"/>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86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6E1E"/>
    <w:rsid w:val="002370F4"/>
    <w:rsid w:val="0023774C"/>
    <w:rsid w:val="00237DF1"/>
    <w:rsid w:val="00237E79"/>
    <w:rsid w:val="00240042"/>
    <w:rsid w:val="00240193"/>
    <w:rsid w:val="00240356"/>
    <w:rsid w:val="002405B9"/>
    <w:rsid w:val="0024065E"/>
    <w:rsid w:val="00240FD7"/>
    <w:rsid w:val="002415D9"/>
    <w:rsid w:val="00241638"/>
    <w:rsid w:val="00241714"/>
    <w:rsid w:val="00241A2A"/>
    <w:rsid w:val="00241C87"/>
    <w:rsid w:val="00241D72"/>
    <w:rsid w:val="00241ECF"/>
    <w:rsid w:val="0024218D"/>
    <w:rsid w:val="002423F4"/>
    <w:rsid w:val="002425C5"/>
    <w:rsid w:val="002429F7"/>
    <w:rsid w:val="00242BEF"/>
    <w:rsid w:val="0024321B"/>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93F"/>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9A0"/>
    <w:rsid w:val="00252E9A"/>
    <w:rsid w:val="00252EC9"/>
    <w:rsid w:val="00253054"/>
    <w:rsid w:val="00253CAB"/>
    <w:rsid w:val="00253FD9"/>
    <w:rsid w:val="00254456"/>
    <w:rsid w:val="00254508"/>
    <w:rsid w:val="00254696"/>
    <w:rsid w:val="002546AE"/>
    <w:rsid w:val="00254936"/>
    <w:rsid w:val="00254941"/>
    <w:rsid w:val="00254AE1"/>
    <w:rsid w:val="00254DAF"/>
    <w:rsid w:val="00254E25"/>
    <w:rsid w:val="00255844"/>
    <w:rsid w:val="00255A92"/>
    <w:rsid w:val="00255F1F"/>
    <w:rsid w:val="00256333"/>
    <w:rsid w:val="002566C4"/>
    <w:rsid w:val="0025682D"/>
    <w:rsid w:val="00256A13"/>
    <w:rsid w:val="00256A3E"/>
    <w:rsid w:val="00256DA2"/>
    <w:rsid w:val="00256F73"/>
    <w:rsid w:val="002571BC"/>
    <w:rsid w:val="0025772C"/>
    <w:rsid w:val="00257735"/>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0E"/>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6F51"/>
    <w:rsid w:val="00277465"/>
    <w:rsid w:val="00277909"/>
    <w:rsid w:val="0027791F"/>
    <w:rsid w:val="00277AD8"/>
    <w:rsid w:val="00277DBE"/>
    <w:rsid w:val="0028002B"/>
    <w:rsid w:val="0028014D"/>
    <w:rsid w:val="0028039B"/>
    <w:rsid w:val="002805A4"/>
    <w:rsid w:val="00280700"/>
    <w:rsid w:val="00280878"/>
    <w:rsid w:val="002808C3"/>
    <w:rsid w:val="0028095E"/>
    <w:rsid w:val="00280A7A"/>
    <w:rsid w:val="00280F10"/>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36C"/>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C72"/>
    <w:rsid w:val="00294D29"/>
    <w:rsid w:val="00294EAA"/>
    <w:rsid w:val="00295614"/>
    <w:rsid w:val="00295BCB"/>
    <w:rsid w:val="00295E2B"/>
    <w:rsid w:val="00296143"/>
    <w:rsid w:val="00296417"/>
    <w:rsid w:val="00296647"/>
    <w:rsid w:val="002966D5"/>
    <w:rsid w:val="002969F1"/>
    <w:rsid w:val="00296C24"/>
    <w:rsid w:val="00296E34"/>
    <w:rsid w:val="00296E89"/>
    <w:rsid w:val="00296F6C"/>
    <w:rsid w:val="00297070"/>
    <w:rsid w:val="002970C6"/>
    <w:rsid w:val="002970F4"/>
    <w:rsid w:val="00297151"/>
    <w:rsid w:val="00297674"/>
    <w:rsid w:val="00297AF7"/>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171"/>
    <w:rsid w:val="002B188F"/>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032"/>
    <w:rsid w:val="002C6276"/>
    <w:rsid w:val="002C6311"/>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1E0"/>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04E"/>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6DC"/>
    <w:rsid w:val="003178C2"/>
    <w:rsid w:val="00317DEB"/>
    <w:rsid w:val="00317F58"/>
    <w:rsid w:val="00317FEF"/>
    <w:rsid w:val="0032067E"/>
    <w:rsid w:val="003206FA"/>
    <w:rsid w:val="0032077A"/>
    <w:rsid w:val="00320A2A"/>
    <w:rsid w:val="00320AF1"/>
    <w:rsid w:val="00320BBE"/>
    <w:rsid w:val="00320C4F"/>
    <w:rsid w:val="00320E24"/>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A3"/>
    <w:rsid w:val="003230F3"/>
    <w:rsid w:val="003231F8"/>
    <w:rsid w:val="0032388D"/>
    <w:rsid w:val="00323B74"/>
    <w:rsid w:val="00324356"/>
    <w:rsid w:val="00324368"/>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6FF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7EC"/>
    <w:rsid w:val="00331FA1"/>
    <w:rsid w:val="003325E6"/>
    <w:rsid w:val="0033263F"/>
    <w:rsid w:val="0033272D"/>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724"/>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5C7"/>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935"/>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3E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81"/>
    <w:rsid w:val="003856BD"/>
    <w:rsid w:val="003859BB"/>
    <w:rsid w:val="00385AEE"/>
    <w:rsid w:val="00385B25"/>
    <w:rsid w:val="00385C36"/>
    <w:rsid w:val="00385C95"/>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5F24"/>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B3D"/>
    <w:rsid w:val="003A4E9B"/>
    <w:rsid w:val="003A52B1"/>
    <w:rsid w:val="003A5382"/>
    <w:rsid w:val="003A5505"/>
    <w:rsid w:val="003A56B4"/>
    <w:rsid w:val="003A576C"/>
    <w:rsid w:val="003A5AC8"/>
    <w:rsid w:val="003A6674"/>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D8A"/>
    <w:rsid w:val="003B0EEA"/>
    <w:rsid w:val="003B13F5"/>
    <w:rsid w:val="003B164F"/>
    <w:rsid w:val="003B1854"/>
    <w:rsid w:val="003B1A0C"/>
    <w:rsid w:val="003B1A69"/>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0B5"/>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5EA5"/>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504"/>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B2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68A"/>
    <w:rsid w:val="003E6818"/>
    <w:rsid w:val="003E6FBB"/>
    <w:rsid w:val="003E6FC9"/>
    <w:rsid w:val="003E7055"/>
    <w:rsid w:val="003E70C5"/>
    <w:rsid w:val="003E721B"/>
    <w:rsid w:val="003E7271"/>
    <w:rsid w:val="003E7465"/>
    <w:rsid w:val="003E74E4"/>
    <w:rsid w:val="003E7750"/>
    <w:rsid w:val="003E789E"/>
    <w:rsid w:val="003E7AFD"/>
    <w:rsid w:val="003E7C3F"/>
    <w:rsid w:val="003F004C"/>
    <w:rsid w:val="003F0262"/>
    <w:rsid w:val="003F02D5"/>
    <w:rsid w:val="003F0615"/>
    <w:rsid w:val="003F07AE"/>
    <w:rsid w:val="003F0E09"/>
    <w:rsid w:val="003F0E22"/>
    <w:rsid w:val="003F0F3C"/>
    <w:rsid w:val="003F0FD6"/>
    <w:rsid w:val="003F10D4"/>
    <w:rsid w:val="003F11AE"/>
    <w:rsid w:val="003F1480"/>
    <w:rsid w:val="003F199A"/>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222"/>
    <w:rsid w:val="003F5307"/>
    <w:rsid w:val="003F57D1"/>
    <w:rsid w:val="003F5DD8"/>
    <w:rsid w:val="003F5DF9"/>
    <w:rsid w:val="003F5E28"/>
    <w:rsid w:val="003F69FB"/>
    <w:rsid w:val="003F6AFC"/>
    <w:rsid w:val="003F6CC2"/>
    <w:rsid w:val="003F6D59"/>
    <w:rsid w:val="003F74AC"/>
    <w:rsid w:val="003F7576"/>
    <w:rsid w:val="003F7B35"/>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859"/>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115"/>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0FA3"/>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2E"/>
    <w:rsid w:val="004700E6"/>
    <w:rsid w:val="00470206"/>
    <w:rsid w:val="00470372"/>
    <w:rsid w:val="00470941"/>
    <w:rsid w:val="00470993"/>
    <w:rsid w:val="00470AED"/>
    <w:rsid w:val="00470B3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AEB"/>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496"/>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280"/>
    <w:rsid w:val="004C43C8"/>
    <w:rsid w:val="004C4702"/>
    <w:rsid w:val="004C498E"/>
    <w:rsid w:val="004C4E27"/>
    <w:rsid w:val="004C4F32"/>
    <w:rsid w:val="004C51A2"/>
    <w:rsid w:val="004C543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722B"/>
    <w:rsid w:val="004D76AD"/>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5DF6"/>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066"/>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915"/>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D7A"/>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388B"/>
    <w:rsid w:val="00524244"/>
    <w:rsid w:val="00524695"/>
    <w:rsid w:val="00524965"/>
    <w:rsid w:val="00524EC9"/>
    <w:rsid w:val="0052501E"/>
    <w:rsid w:val="00525157"/>
    <w:rsid w:val="00525784"/>
    <w:rsid w:val="00525BDB"/>
    <w:rsid w:val="00525CD7"/>
    <w:rsid w:val="005260E0"/>
    <w:rsid w:val="00526526"/>
    <w:rsid w:val="00526A12"/>
    <w:rsid w:val="00526A51"/>
    <w:rsid w:val="00526FEA"/>
    <w:rsid w:val="0052704F"/>
    <w:rsid w:val="0052756C"/>
    <w:rsid w:val="005276A2"/>
    <w:rsid w:val="0052779B"/>
    <w:rsid w:val="00527C3F"/>
    <w:rsid w:val="00530291"/>
    <w:rsid w:val="0053030E"/>
    <w:rsid w:val="0053060D"/>
    <w:rsid w:val="0053063A"/>
    <w:rsid w:val="00530675"/>
    <w:rsid w:val="00530A86"/>
    <w:rsid w:val="00530B35"/>
    <w:rsid w:val="00530EE3"/>
    <w:rsid w:val="005310AB"/>
    <w:rsid w:val="005310AF"/>
    <w:rsid w:val="005312EA"/>
    <w:rsid w:val="0053155D"/>
    <w:rsid w:val="00531C80"/>
    <w:rsid w:val="00531CB7"/>
    <w:rsid w:val="00531DBB"/>
    <w:rsid w:val="005322C8"/>
    <w:rsid w:val="00532A56"/>
    <w:rsid w:val="00532DEC"/>
    <w:rsid w:val="00532F97"/>
    <w:rsid w:val="005332BA"/>
    <w:rsid w:val="005333E3"/>
    <w:rsid w:val="00533423"/>
    <w:rsid w:val="005334A7"/>
    <w:rsid w:val="005336EE"/>
    <w:rsid w:val="00533880"/>
    <w:rsid w:val="005338A4"/>
    <w:rsid w:val="0053398B"/>
    <w:rsid w:val="00533A8B"/>
    <w:rsid w:val="00533B41"/>
    <w:rsid w:val="00533CB6"/>
    <w:rsid w:val="005346D8"/>
    <w:rsid w:val="005347B3"/>
    <w:rsid w:val="00534CE8"/>
    <w:rsid w:val="00535619"/>
    <w:rsid w:val="005356AE"/>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2E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8B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0E9B"/>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1F9"/>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1C2"/>
    <w:rsid w:val="0059259D"/>
    <w:rsid w:val="00592A54"/>
    <w:rsid w:val="00592CA0"/>
    <w:rsid w:val="0059316F"/>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55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C69"/>
    <w:rsid w:val="005A7D81"/>
    <w:rsid w:val="005B05E9"/>
    <w:rsid w:val="005B086E"/>
    <w:rsid w:val="005B08C2"/>
    <w:rsid w:val="005B0B4A"/>
    <w:rsid w:val="005B0C89"/>
    <w:rsid w:val="005B0E25"/>
    <w:rsid w:val="005B1652"/>
    <w:rsid w:val="005B184B"/>
    <w:rsid w:val="005B194F"/>
    <w:rsid w:val="005B195F"/>
    <w:rsid w:val="005B1B58"/>
    <w:rsid w:val="005B1BD4"/>
    <w:rsid w:val="005B229B"/>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09A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21"/>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1FA8"/>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98B"/>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283"/>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829"/>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6D09"/>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A"/>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250"/>
    <w:rsid w:val="006454BB"/>
    <w:rsid w:val="00645804"/>
    <w:rsid w:val="00645B93"/>
    <w:rsid w:val="006460CF"/>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DB1"/>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20C"/>
    <w:rsid w:val="006A75A1"/>
    <w:rsid w:val="006A78A9"/>
    <w:rsid w:val="006A78B8"/>
    <w:rsid w:val="006A7B24"/>
    <w:rsid w:val="006B0183"/>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DD3"/>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27B"/>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AFB"/>
    <w:rsid w:val="006C6EA5"/>
    <w:rsid w:val="006C7201"/>
    <w:rsid w:val="006C732E"/>
    <w:rsid w:val="006C7589"/>
    <w:rsid w:val="006C76E3"/>
    <w:rsid w:val="006C774D"/>
    <w:rsid w:val="006C77F9"/>
    <w:rsid w:val="006C7945"/>
    <w:rsid w:val="006C7A7A"/>
    <w:rsid w:val="006C7E26"/>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AD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7C0"/>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14"/>
    <w:rsid w:val="0073615C"/>
    <w:rsid w:val="007361DF"/>
    <w:rsid w:val="0073621F"/>
    <w:rsid w:val="00736442"/>
    <w:rsid w:val="0073651B"/>
    <w:rsid w:val="007367FA"/>
    <w:rsid w:val="007368DC"/>
    <w:rsid w:val="007369FC"/>
    <w:rsid w:val="00736EDC"/>
    <w:rsid w:val="0073703F"/>
    <w:rsid w:val="00737148"/>
    <w:rsid w:val="00737A87"/>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0ED"/>
    <w:rsid w:val="00745316"/>
    <w:rsid w:val="007453C9"/>
    <w:rsid w:val="00746048"/>
    <w:rsid w:val="007460DA"/>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756"/>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2AF5"/>
    <w:rsid w:val="0077304F"/>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788"/>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58"/>
    <w:rsid w:val="00792884"/>
    <w:rsid w:val="00792A99"/>
    <w:rsid w:val="00792D08"/>
    <w:rsid w:val="00792D18"/>
    <w:rsid w:val="00792FE5"/>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57"/>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4F75"/>
    <w:rsid w:val="007C5432"/>
    <w:rsid w:val="007C546B"/>
    <w:rsid w:val="007C5C5E"/>
    <w:rsid w:val="007C5DD3"/>
    <w:rsid w:val="007C5EB1"/>
    <w:rsid w:val="007C6080"/>
    <w:rsid w:val="007C6254"/>
    <w:rsid w:val="007C641D"/>
    <w:rsid w:val="007C67AF"/>
    <w:rsid w:val="007C691F"/>
    <w:rsid w:val="007C6C6C"/>
    <w:rsid w:val="007C73D0"/>
    <w:rsid w:val="007C76B9"/>
    <w:rsid w:val="007C78A8"/>
    <w:rsid w:val="007C7B5F"/>
    <w:rsid w:val="007C7D3E"/>
    <w:rsid w:val="007D0120"/>
    <w:rsid w:val="007D03B6"/>
    <w:rsid w:val="007D0433"/>
    <w:rsid w:val="007D0514"/>
    <w:rsid w:val="007D0F28"/>
    <w:rsid w:val="007D117F"/>
    <w:rsid w:val="007D14AC"/>
    <w:rsid w:val="007D1746"/>
    <w:rsid w:val="007D1BF9"/>
    <w:rsid w:val="007D1EE4"/>
    <w:rsid w:val="007D1F5A"/>
    <w:rsid w:val="007D1FA5"/>
    <w:rsid w:val="007D23F5"/>
    <w:rsid w:val="007D2585"/>
    <w:rsid w:val="007D328C"/>
    <w:rsid w:val="007D32D8"/>
    <w:rsid w:val="007D334B"/>
    <w:rsid w:val="007D3468"/>
    <w:rsid w:val="007D3A11"/>
    <w:rsid w:val="007D3B8E"/>
    <w:rsid w:val="007D3CBF"/>
    <w:rsid w:val="007D3D17"/>
    <w:rsid w:val="007D4395"/>
    <w:rsid w:val="007D4492"/>
    <w:rsid w:val="007D4544"/>
    <w:rsid w:val="007D4703"/>
    <w:rsid w:val="007D48F9"/>
    <w:rsid w:val="007D4A54"/>
    <w:rsid w:val="007D4AE6"/>
    <w:rsid w:val="007D5847"/>
    <w:rsid w:val="007D586C"/>
    <w:rsid w:val="007D58FE"/>
    <w:rsid w:val="007D5A2A"/>
    <w:rsid w:val="007D5B7B"/>
    <w:rsid w:val="007D5C9C"/>
    <w:rsid w:val="007D612A"/>
    <w:rsid w:val="007D6642"/>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DF"/>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A82"/>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4F7"/>
    <w:rsid w:val="007F18DD"/>
    <w:rsid w:val="007F1B1C"/>
    <w:rsid w:val="007F2152"/>
    <w:rsid w:val="007F2193"/>
    <w:rsid w:val="007F21A5"/>
    <w:rsid w:val="007F2284"/>
    <w:rsid w:val="007F2676"/>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42D"/>
    <w:rsid w:val="007F6515"/>
    <w:rsid w:val="007F651B"/>
    <w:rsid w:val="007F6AC1"/>
    <w:rsid w:val="007F6D18"/>
    <w:rsid w:val="007F702D"/>
    <w:rsid w:val="007F70F0"/>
    <w:rsid w:val="007F76C1"/>
    <w:rsid w:val="007F7818"/>
    <w:rsid w:val="007F79DD"/>
    <w:rsid w:val="007F7ADB"/>
    <w:rsid w:val="007F7C45"/>
    <w:rsid w:val="007F7D5D"/>
    <w:rsid w:val="0080048D"/>
    <w:rsid w:val="0080109E"/>
    <w:rsid w:val="00801118"/>
    <w:rsid w:val="008015A9"/>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89"/>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6F9D"/>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A66"/>
    <w:rsid w:val="00850B89"/>
    <w:rsid w:val="00850BFC"/>
    <w:rsid w:val="0085112B"/>
    <w:rsid w:val="008518A2"/>
    <w:rsid w:val="0085193E"/>
    <w:rsid w:val="00851A36"/>
    <w:rsid w:val="00851BB9"/>
    <w:rsid w:val="00851EFD"/>
    <w:rsid w:val="00852084"/>
    <w:rsid w:val="008520A9"/>
    <w:rsid w:val="00852712"/>
    <w:rsid w:val="00852D83"/>
    <w:rsid w:val="008530DB"/>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A4"/>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1D64"/>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CA6"/>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2C"/>
    <w:rsid w:val="008879CB"/>
    <w:rsid w:val="00887E74"/>
    <w:rsid w:val="008902E2"/>
    <w:rsid w:val="00890343"/>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975"/>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48"/>
    <w:rsid w:val="008B5065"/>
    <w:rsid w:val="008B54CD"/>
    <w:rsid w:val="008B5558"/>
    <w:rsid w:val="008B574A"/>
    <w:rsid w:val="008B6435"/>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4BE1"/>
    <w:rsid w:val="008C50D8"/>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8E3"/>
    <w:rsid w:val="008D1A80"/>
    <w:rsid w:val="008D2306"/>
    <w:rsid w:val="008D23E3"/>
    <w:rsid w:val="008D2BE9"/>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461"/>
    <w:rsid w:val="008D5A4B"/>
    <w:rsid w:val="008D5ADD"/>
    <w:rsid w:val="008D5EFC"/>
    <w:rsid w:val="008D6129"/>
    <w:rsid w:val="008D62B6"/>
    <w:rsid w:val="008D6404"/>
    <w:rsid w:val="008D68A6"/>
    <w:rsid w:val="008D69F8"/>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9A0"/>
    <w:rsid w:val="008E4A18"/>
    <w:rsid w:val="008E4E2B"/>
    <w:rsid w:val="008E4E38"/>
    <w:rsid w:val="008E4F2A"/>
    <w:rsid w:val="008E551D"/>
    <w:rsid w:val="008E55AF"/>
    <w:rsid w:val="008E5756"/>
    <w:rsid w:val="008E5BC5"/>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49BE"/>
    <w:rsid w:val="008F4D8F"/>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87A"/>
    <w:rsid w:val="00906BC7"/>
    <w:rsid w:val="00906C7E"/>
    <w:rsid w:val="009072E0"/>
    <w:rsid w:val="0090762E"/>
    <w:rsid w:val="00907953"/>
    <w:rsid w:val="00907D7E"/>
    <w:rsid w:val="00907E33"/>
    <w:rsid w:val="00910024"/>
    <w:rsid w:val="009104D0"/>
    <w:rsid w:val="00910698"/>
    <w:rsid w:val="00910B48"/>
    <w:rsid w:val="00910B6C"/>
    <w:rsid w:val="00910F51"/>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4F9"/>
    <w:rsid w:val="00916593"/>
    <w:rsid w:val="00916617"/>
    <w:rsid w:val="00916A59"/>
    <w:rsid w:val="00916B1C"/>
    <w:rsid w:val="00916F14"/>
    <w:rsid w:val="0091716B"/>
    <w:rsid w:val="009171AE"/>
    <w:rsid w:val="0091788F"/>
    <w:rsid w:val="009178AB"/>
    <w:rsid w:val="00917BB5"/>
    <w:rsid w:val="00917D0F"/>
    <w:rsid w:val="00917DE6"/>
    <w:rsid w:val="0092010E"/>
    <w:rsid w:val="00920267"/>
    <w:rsid w:val="00920945"/>
    <w:rsid w:val="0092094B"/>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8B0"/>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B3A"/>
    <w:rsid w:val="00943BC9"/>
    <w:rsid w:val="00944237"/>
    <w:rsid w:val="0094442D"/>
    <w:rsid w:val="009444B2"/>
    <w:rsid w:val="00944E97"/>
    <w:rsid w:val="009453CF"/>
    <w:rsid w:val="00945689"/>
    <w:rsid w:val="00945718"/>
    <w:rsid w:val="00945AFF"/>
    <w:rsid w:val="00945D83"/>
    <w:rsid w:val="00945DE4"/>
    <w:rsid w:val="00945EA6"/>
    <w:rsid w:val="0094619D"/>
    <w:rsid w:val="009469AE"/>
    <w:rsid w:val="00946B2B"/>
    <w:rsid w:val="00946B32"/>
    <w:rsid w:val="00947678"/>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2A"/>
    <w:rsid w:val="009556EF"/>
    <w:rsid w:val="009558C0"/>
    <w:rsid w:val="00955B25"/>
    <w:rsid w:val="00955B52"/>
    <w:rsid w:val="00955BDC"/>
    <w:rsid w:val="00955C82"/>
    <w:rsid w:val="00955F5A"/>
    <w:rsid w:val="00956036"/>
    <w:rsid w:val="009560B1"/>
    <w:rsid w:val="009561B1"/>
    <w:rsid w:val="0095672C"/>
    <w:rsid w:val="00956B19"/>
    <w:rsid w:val="00956C1D"/>
    <w:rsid w:val="009573C4"/>
    <w:rsid w:val="009578BD"/>
    <w:rsid w:val="009579F7"/>
    <w:rsid w:val="00960071"/>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6EE"/>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694"/>
    <w:rsid w:val="00984872"/>
    <w:rsid w:val="0098497D"/>
    <w:rsid w:val="00984AA2"/>
    <w:rsid w:val="00984C80"/>
    <w:rsid w:val="00984ED1"/>
    <w:rsid w:val="0098506A"/>
    <w:rsid w:val="00985563"/>
    <w:rsid w:val="00985FFA"/>
    <w:rsid w:val="0098690D"/>
    <w:rsid w:val="00986A75"/>
    <w:rsid w:val="00986BA9"/>
    <w:rsid w:val="00986DC6"/>
    <w:rsid w:val="00986E9C"/>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453"/>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6FC2"/>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082"/>
    <w:rsid w:val="009B072A"/>
    <w:rsid w:val="009B089F"/>
    <w:rsid w:val="009B0978"/>
    <w:rsid w:val="009B0BD5"/>
    <w:rsid w:val="009B0C27"/>
    <w:rsid w:val="009B0CE8"/>
    <w:rsid w:val="009B0D81"/>
    <w:rsid w:val="009B0FF1"/>
    <w:rsid w:val="009B114E"/>
    <w:rsid w:val="009B1215"/>
    <w:rsid w:val="009B13C9"/>
    <w:rsid w:val="009B156B"/>
    <w:rsid w:val="009B1583"/>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0B88"/>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526"/>
    <w:rsid w:val="009F3915"/>
    <w:rsid w:val="009F449B"/>
    <w:rsid w:val="009F49FB"/>
    <w:rsid w:val="009F4AF2"/>
    <w:rsid w:val="009F50C9"/>
    <w:rsid w:val="009F50DD"/>
    <w:rsid w:val="009F512D"/>
    <w:rsid w:val="009F55E0"/>
    <w:rsid w:val="009F564D"/>
    <w:rsid w:val="009F5A30"/>
    <w:rsid w:val="009F5D1D"/>
    <w:rsid w:val="009F5D43"/>
    <w:rsid w:val="009F611C"/>
    <w:rsid w:val="009F6260"/>
    <w:rsid w:val="009F63D5"/>
    <w:rsid w:val="009F63F8"/>
    <w:rsid w:val="009F658C"/>
    <w:rsid w:val="009F686F"/>
    <w:rsid w:val="009F71FB"/>
    <w:rsid w:val="009F736B"/>
    <w:rsid w:val="009F758E"/>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BB"/>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4BF"/>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1E2E"/>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B67"/>
    <w:rsid w:val="00A64CC0"/>
    <w:rsid w:val="00A65561"/>
    <w:rsid w:val="00A655B4"/>
    <w:rsid w:val="00A657BF"/>
    <w:rsid w:val="00A657DE"/>
    <w:rsid w:val="00A6589D"/>
    <w:rsid w:val="00A659A9"/>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12"/>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87E9B"/>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D65"/>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EF4"/>
    <w:rsid w:val="00AA2F80"/>
    <w:rsid w:val="00AA308E"/>
    <w:rsid w:val="00AA34FD"/>
    <w:rsid w:val="00AA3F60"/>
    <w:rsid w:val="00AA419E"/>
    <w:rsid w:val="00AA44C8"/>
    <w:rsid w:val="00AA4B17"/>
    <w:rsid w:val="00AA4F51"/>
    <w:rsid w:val="00AA4FFB"/>
    <w:rsid w:val="00AA50C6"/>
    <w:rsid w:val="00AA56A4"/>
    <w:rsid w:val="00AA5BB1"/>
    <w:rsid w:val="00AA5D29"/>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D67"/>
    <w:rsid w:val="00AB1F1E"/>
    <w:rsid w:val="00AB1F71"/>
    <w:rsid w:val="00AB2075"/>
    <w:rsid w:val="00AB228F"/>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FBE"/>
    <w:rsid w:val="00AB6072"/>
    <w:rsid w:val="00AB60BC"/>
    <w:rsid w:val="00AB6368"/>
    <w:rsid w:val="00AB63FB"/>
    <w:rsid w:val="00AB64D2"/>
    <w:rsid w:val="00AB678B"/>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46"/>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6DE"/>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6F3"/>
    <w:rsid w:val="00AF2860"/>
    <w:rsid w:val="00AF29B9"/>
    <w:rsid w:val="00AF2A17"/>
    <w:rsid w:val="00AF2CCA"/>
    <w:rsid w:val="00AF2CFC"/>
    <w:rsid w:val="00AF2FC8"/>
    <w:rsid w:val="00AF3699"/>
    <w:rsid w:val="00AF3704"/>
    <w:rsid w:val="00AF3BB1"/>
    <w:rsid w:val="00AF3FC2"/>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B93"/>
    <w:rsid w:val="00B14CF5"/>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58"/>
    <w:rsid w:val="00B220D4"/>
    <w:rsid w:val="00B2220A"/>
    <w:rsid w:val="00B224BB"/>
    <w:rsid w:val="00B225A3"/>
    <w:rsid w:val="00B228EF"/>
    <w:rsid w:val="00B22A48"/>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AB"/>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21"/>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BCD"/>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155"/>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4FA"/>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1DB"/>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22F"/>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DD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010"/>
    <w:rsid w:val="00BA1231"/>
    <w:rsid w:val="00BA1343"/>
    <w:rsid w:val="00BA1C41"/>
    <w:rsid w:val="00BA1C97"/>
    <w:rsid w:val="00BA219A"/>
    <w:rsid w:val="00BA21B9"/>
    <w:rsid w:val="00BA239D"/>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61E"/>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CF0"/>
    <w:rsid w:val="00C00E67"/>
    <w:rsid w:val="00C012B5"/>
    <w:rsid w:val="00C012F5"/>
    <w:rsid w:val="00C014F2"/>
    <w:rsid w:val="00C0181B"/>
    <w:rsid w:val="00C018F4"/>
    <w:rsid w:val="00C01C15"/>
    <w:rsid w:val="00C01D33"/>
    <w:rsid w:val="00C02248"/>
    <w:rsid w:val="00C025E3"/>
    <w:rsid w:val="00C02B2F"/>
    <w:rsid w:val="00C02B7E"/>
    <w:rsid w:val="00C02E42"/>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3D01"/>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6E1"/>
    <w:rsid w:val="00C227DA"/>
    <w:rsid w:val="00C22D0A"/>
    <w:rsid w:val="00C22D0E"/>
    <w:rsid w:val="00C22E9D"/>
    <w:rsid w:val="00C2302E"/>
    <w:rsid w:val="00C23095"/>
    <w:rsid w:val="00C2341E"/>
    <w:rsid w:val="00C238BC"/>
    <w:rsid w:val="00C238ED"/>
    <w:rsid w:val="00C23EFC"/>
    <w:rsid w:val="00C24060"/>
    <w:rsid w:val="00C24151"/>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9D1"/>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6C1A"/>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60"/>
    <w:rsid w:val="00C547BA"/>
    <w:rsid w:val="00C54C84"/>
    <w:rsid w:val="00C54F66"/>
    <w:rsid w:val="00C5535D"/>
    <w:rsid w:val="00C554A9"/>
    <w:rsid w:val="00C554D0"/>
    <w:rsid w:val="00C55729"/>
    <w:rsid w:val="00C55ED0"/>
    <w:rsid w:val="00C56108"/>
    <w:rsid w:val="00C562AB"/>
    <w:rsid w:val="00C56691"/>
    <w:rsid w:val="00C608F2"/>
    <w:rsid w:val="00C60924"/>
    <w:rsid w:val="00C60933"/>
    <w:rsid w:val="00C60B01"/>
    <w:rsid w:val="00C60D7A"/>
    <w:rsid w:val="00C60F5F"/>
    <w:rsid w:val="00C61182"/>
    <w:rsid w:val="00C61288"/>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6B6"/>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81C"/>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7E5"/>
    <w:rsid w:val="00CC2AFB"/>
    <w:rsid w:val="00CC2C0D"/>
    <w:rsid w:val="00CC3186"/>
    <w:rsid w:val="00CC337D"/>
    <w:rsid w:val="00CC3741"/>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9F1"/>
    <w:rsid w:val="00CD0B88"/>
    <w:rsid w:val="00CD0BD9"/>
    <w:rsid w:val="00CD0CDA"/>
    <w:rsid w:val="00CD0DAF"/>
    <w:rsid w:val="00CD0EFA"/>
    <w:rsid w:val="00CD1541"/>
    <w:rsid w:val="00CD19FE"/>
    <w:rsid w:val="00CD20A0"/>
    <w:rsid w:val="00CD21A7"/>
    <w:rsid w:val="00CD240B"/>
    <w:rsid w:val="00CD27A1"/>
    <w:rsid w:val="00CD2863"/>
    <w:rsid w:val="00CD28AB"/>
    <w:rsid w:val="00CD2AC5"/>
    <w:rsid w:val="00CD2CCD"/>
    <w:rsid w:val="00CD2D06"/>
    <w:rsid w:val="00CD2EA1"/>
    <w:rsid w:val="00CD3716"/>
    <w:rsid w:val="00CD381D"/>
    <w:rsid w:val="00CD383F"/>
    <w:rsid w:val="00CD4021"/>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412"/>
    <w:rsid w:val="00CE171C"/>
    <w:rsid w:val="00CE1AF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2D3"/>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2FE9"/>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76B"/>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472"/>
    <w:rsid w:val="00D3655F"/>
    <w:rsid w:val="00D36839"/>
    <w:rsid w:val="00D36A58"/>
    <w:rsid w:val="00D36C52"/>
    <w:rsid w:val="00D36C56"/>
    <w:rsid w:val="00D371A1"/>
    <w:rsid w:val="00D373E0"/>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7A"/>
    <w:rsid w:val="00D456BB"/>
    <w:rsid w:val="00D457A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481"/>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76B"/>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5C95"/>
    <w:rsid w:val="00D7636D"/>
    <w:rsid w:val="00D767E8"/>
    <w:rsid w:val="00D76AF4"/>
    <w:rsid w:val="00D76C25"/>
    <w:rsid w:val="00D76D64"/>
    <w:rsid w:val="00D77001"/>
    <w:rsid w:val="00D777BF"/>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0B2"/>
    <w:rsid w:val="00D87355"/>
    <w:rsid w:val="00D873EE"/>
    <w:rsid w:val="00D87BB8"/>
    <w:rsid w:val="00D87D79"/>
    <w:rsid w:val="00D90259"/>
    <w:rsid w:val="00D90525"/>
    <w:rsid w:val="00D907A4"/>
    <w:rsid w:val="00D90A6F"/>
    <w:rsid w:val="00D90B8A"/>
    <w:rsid w:val="00D90BAA"/>
    <w:rsid w:val="00D90C43"/>
    <w:rsid w:val="00D911DE"/>
    <w:rsid w:val="00D91206"/>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546"/>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CC6"/>
    <w:rsid w:val="00D97F68"/>
    <w:rsid w:val="00DA0057"/>
    <w:rsid w:val="00DA0472"/>
    <w:rsid w:val="00DA064E"/>
    <w:rsid w:val="00DA0949"/>
    <w:rsid w:val="00DA0956"/>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4FA"/>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4EEC"/>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1EF"/>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305"/>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D7492"/>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913"/>
    <w:rsid w:val="00DF6E6E"/>
    <w:rsid w:val="00DF7007"/>
    <w:rsid w:val="00DF70E5"/>
    <w:rsid w:val="00DF7124"/>
    <w:rsid w:val="00DF71DB"/>
    <w:rsid w:val="00DF779A"/>
    <w:rsid w:val="00DF7A0A"/>
    <w:rsid w:val="00E00413"/>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A72"/>
    <w:rsid w:val="00E07E70"/>
    <w:rsid w:val="00E10401"/>
    <w:rsid w:val="00E105CB"/>
    <w:rsid w:val="00E10B35"/>
    <w:rsid w:val="00E10B60"/>
    <w:rsid w:val="00E11447"/>
    <w:rsid w:val="00E118DD"/>
    <w:rsid w:val="00E11C6A"/>
    <w:rsid w:val="00E11E45"/>
    <w:rsid w:val="00E12052"/>
    <w:rsid w:val="00E12262"/>
    <w:rsid w:val="00E12705"/>
    <w:rsid w:val="00E12BCA"/>
    <w:rsid w:val="00E12C7E"/>
    <w:rsid w:val="00E1326E"/>
    <w:rsid w:val="00E13619"/>
    <w:rsid w:val="00E136A4"/>
    <w:rsid w:val="00E13939"/>
    <w:rsid w:val="00E139FB"/>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93A"/>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17F"/>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1A8"/>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236"/>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7FF"/>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0F47"/>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87"/>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6B7"/>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4C0"/>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1F3"/>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92"/>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06A"/>
    <w:rsid w:val="00EB44F0"/>
    <w:rsid w:val="00EB4EAA"/>
    <w:rsid w:val="00EB4FB6"/>
    <w:rsid w:val="00EB5143"/>
    <w:rsid w:val="00EB5955"/>
    <w:rsid w:val="00EB6081"/>
    <w:rsid w:val="00EB608F"/>
    <w:rsid w:val="00EB60A7"/>
    <w:rsid w:val="00EB66CA"/>
    <w:rsid w:val="00EB68F6"/>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949"/>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799"/>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629"/>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30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664"/>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11B"/>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ECD"/>
    <w:rsid w:val="00F27081"/>
    <w:rsid w:val="00F2719B"/>
    <w:rsid w:val="00F274FF"/>
    <w:rsid w:val="00F27509"/>
    <w:rsid w:val="00F27AC3"/>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3BD0"/>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31B"/>
    <w:rsid w:val="00F574E6"/>
    <w:rsid w:val="00F577FD"/>
    <w:rsid w:val="00F578DE"/>
    <w:rsid w:val="00F5790D"/>
    <w:rsid w:val="00F57F14"/>
    <w:rsid w:val="00F601CF"/>
    <w:rsid w:val="00F603AB"/>
    <w:rsid w:val="00F605D1"/>
    <w:rsid w:val="00F605DE"/>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0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5F5"/>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6F1F"/>
    <w:rsid w:val="00F9714C"/>
    <w:rsid w:val="00F972F8"/>
    <w:rsid w:val="00F97590"/>
    <w:rsid w:val="00F978F4"/>
    <w:rsid w:val="00FA008A"/>
    <w:rsid w:val="00FA0478"/>
    <w:rsid w:val="00FA0489"/>
    <w:rsid w:val="00FA0B7C"/>
    <w:rsid w:val="00FA0B94"/>
    <w:rsid w:val="00FA0CCA"/>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53"/>
    <w:rsid w:val="00FA5EE5"/>
    <w:rsid w:val="00FA643F"/>
    <w:rsid w:val="00FA6704"/>
    <w:rsid w:val="00FA6D2E"/>
    <w:rsid w:val="00FA6DF2"/>
    <w:rsid w:val="00FA7370"/>
    <w:rsid w:val="00FA775D"/>
    <w:rsid w:val="00FA777E"/>
    <w:rsid w:val="00FA7AE8"/>
    <w:rsid w:val="00FA7CC7"/>
    <w:rsid w:val="00FB02A5"/>
    <w:rsid w:val="00FB0424"/>
    <w:rsid w:val="00FB057F"/>
    <w:rsid w:val="00FB0B0A"/>
    <w:rsid w:val="00FB0C41"/>
    <w:rsid w:val="00FB0D3E"/>
    <w:rsid w:val="00FB100E"/>
    <w:rsid w:val="00FB16CB"/>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8B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010"/>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5A1"/>
    <w:rsid w:val="00FD1781"/>
    <w:rsid w:val="00FD1921"/>
    <w:rsid w:val="00FD1BDA"/>
    <w:rsid w:val="00FD1C63"/>
    <w:rsid w:val="00FD2132"/>
    <w:rsid w:val="00FD27A6"/>
    <w:rsid w:val="00FD2879"/>
    <w:rsid w:val="00FD2BFD"/>
    <w:rsid w:val="00FD2DCC"/>
    <w:rsid w:val="00FD2DCE"/>
    <w:rsid w:val="00FD2DCF"/>
    <w:rsid w:val="00FD30B2"/>
    <w:rsid w:val="00FD3666"/>
    <w:rsid w:val="00FD3680"/>
    <w:rsid w:val="00FD38C7"/>
    <w:rsid w:val="00FD38E5"/>
    <w:rsid w:val="00FD393C"/>
    <w:rsid w:val="00FD3A83"/>
    <w:rsid w:val="00FD3B57"/>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29A"/>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A9"/>
    <w:rsid w:val="00FE51B0"/>
    <w:rsid w:val="00FE5305"/>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0F"/>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722689"/>
    <o:shapelayout v:ext="edit">
      <o:idmap v:ext="edit" data="1"/>
    </o:shapelayout>
  </w:shapeDefaults>
  <w:decimalSymbol w:val=","/>
  <w:listSeparator w:val=";"/>
  <w14:docId w14:val="0D0B596F"/>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297533907">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08242867">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88916315">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3912637">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35933203">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1821411">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2329518">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3596841">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055282">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0720056">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43630876">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67288814">
      <w:bodyDiv w:val="1"/>
      <w:marLeft w:val="0"/>
      <w:marRight w:val="0"/>
      <w:marTop w:val="0"/>
      <w:marBottom w:val="0"/>
      <w:divBdr>
        <w:top w:val="none" w:sz="0" w:space="0" w:color="auto"/>
        <w:left w:val="none" w:sz="0" w:space="0" w:color="auto"/>
        <w:bottom w:val="none" w:sz="0" w:space="0" w:color="auto"/>
        <w:right w:val="none" w:sz="0" w:space="0" w:color="auto"/>
      </w:divBdr>
    </w:div>
    <w:div w:id="1367637309">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29034710">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10770121">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697195475">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571747">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3466564">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59986966">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30FD32-321E-4111-8F93-658C67FEC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3</Pages>
  <Words>1412</Words>
  <Characters>7629</Characters>
  <Application>Microsoft Office Word</Application>
  <DocSecurity>0</DocSecurity>
  <Lines>63</Lines>
  <Paragraphs>18</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9023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154</cp:revision>
  <cp:lastPrinted>2026-03-10T12:05:00Z</cp:lastPrinted>
  <dcterms:created xsi:type="dcterms:W3CDTF">2026-02-03T09:17:00Z</dcterms:created>
  <dcterms:modified xsi:type="dcterms:W3CDTF">2026-03-19T07:07:00Z</dcterms:modified>
</cp:coreProperties>
</file>